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文鼎ＰＯＰ－２" w:eastAsia="文鼎ＰＯＰ－２"/>
          <w:sz w:val="28"/>
          <w:szCs w:val="28"/>
        </w:rPr>
        <w:id w:val="-1289897235"/>
        <w:docPartObj>
          <w:docPartGallery w:val="Cover Pages"/>
          <w:docPartUnique/>
        </w:docPartObj>
      </w:sdtPr>
      <w:sdtContent>
        <w:p w:rsidR="00AD4144" w:rsidRDefault="00AD4144">
          <w:pPr>
            <w:widowControl/>
            <w:rPr>
              <w:rFonts w:ascii="文鼎ＰＯＰ－２" w:eastAsia="文鼎ＰＯＰ－２"/>
              <w:sz w:val="28"/>
              <w:szCs w:val="28"/>
            </w:rPr>
          </w:pPr>
          <w:r>
            <w:rPr>
              <w:noProof/>
            </w:rPr>
            <w:drawing>
              <wp:anchor distT="0" distB="0" distL="114300" distR="114300" simplePos="0" relativeHeight="251660288" behindDoc="0" locked="0" layoutInCell="1" allowOverlap="1">
                <wp:simplePos x="0" y="0"/>
                <wp:positionH relativeFrom="column">
                  <wp:posOffset>75989</wp:posOffset>
                </wp:positionH>
                <wp:positionV relativeFrom="paragraph">
                  <wp:posOffset>1372054</wp:posOffset>
                </wp:positionV>
                <wp:extent cx="5274310" cy="3955733"/>
                <wp:effectExtent l="0" t="0" r="2540" b="6985"/>
                <wp:wrapNone/>
                <wp:docPr id="2" name="圖片 2" descr="東北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東北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144">
            <w:rPr>
              <w:rFonts w:ascii="文鼎ＰＯＰ－２" w:eastAsia="文鼎ＰＯＰ－２"/>
              <w:noProof/>
              <w:color w:val="FFFFFF" w:themeColor="background1"/>
              <w:sz w:val="28"/>
              <w:szCs w:val="2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858000" cy="9144000"/>
                    <wp:effectExtent l="0" t="0" r="2540" b="635"/>
                    <wp:wrapNone/>
                    <wp:docPr id="11" name="群組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矩形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0" w:name="_GoBack" w:displacedByCustomXml="next"/>
                                <w:sdt>
                                  <w:sdtPr>
                                    <w:rPr>
                                      <w:rFonts w:asciiTheme="majorHAnsi" w:eastAsiaTheme="majorEastAsia" w:hAnsiTheme="majorHAnsi" w:cstheme="majorBidi"/>
                                      <w:color w:val="FFFFFF" w:themeColor="background1"/>
                                      <w:sz w:val="84"/>
                                      <w:szCs w:val="84"/>
                                    </w:rPr>
                                    <w:alias w:val="標題"/>
                                    <w:tag w:val=""/>
                                    <w:id w:val="-960264625"/>
                                    <w:dataBinding w:prefixMappings="xmlns:ns0='http://purl.org/dc/elements/1.1/' xmlns:ns1='http://schemas.openxmlformats.org/package/2006/metadata/core-properties' " w:xpath="/ns1:coreProperties[1]/ns0:title[1]" w:storeItemID="{6C3C8BC8-F283-45AE-878A-BAB7291924A1}"/>
                                    <w:text/>
                                  </w:sdtPr>
                                  <w:sdtContent>
                                    <w:p w:rsidR="00AD4144" w:rsidRDefault="00AD4144">
                                      <w:pPr>
                                        <w:pStyle w:val="a8"/>
                                        <w:spacing w:after="120"/>
                                        <w:rPr>
                                          <w:rFonts w:asciiTheme="majorHAnsi" w:eastAsiaTheme="majorEastAsia" w:hAnsiTheme="majorHAnsi" w:cstheme="majorBidi"/>
                                          <w:color w:val="FFFFFF" w:themeColor="background1"/>
                                          <w:sz w:val="84"/>
                                          <w:szCs w:val="84"/>
                                        </w:rPr>
                                      </w:pPr>
                                      <w:r w:rsidRPr="00AD4144">
                                        <w:rPr>
                                          <w:rFonts w:asciiTheme="majorHAnsi" w:eastAsiaTheme="majorEastAsia" w:hAnsiTheme="majorHAnsi" w:cstheme="majorBidi" w:hint="eastAsia"/>
                                          <w:color w:val="FFFFFF" w:themeColor="background1"/>
                                          <w:sz w:val="84"/>
                                          <w:szCs w:val="84"/>
                                        </w:rPr>
                                        <w:t>東北虎</w:t>
                                      </w:r>
                                    </w:p>
                                  </w:sdtContent>
                                </w:sdt>
                                <w:sdt>
                                  <w:sdtPr>
                                    <w:rPr>
                                      <w:color w:val="FFFFFF" w:themeColor="background1"/>
                                      <w:sz w:val="28"/>
                                      <w:szCs w:val="28"/>
                                    </w:rPr>
                                    <w:alias w:val="副標題"/>
                                    <w:tag w:val=""/>
                                    <w:id w:val="1611937615"/>
                                    <w:showingPlcHdr/>
                                    <w:dataBinding w:prefixMappings="xmlns:ns0='http://purl.org/dc/elements/1.1/' xmlns:ns1='http://schemas.openxmlformats.org/package/2006/metadata/core-properties' " w:xpath="/ns1:coreProperties[1]/ns0:subject[1]" w:storeItemID="{6C3C8BC8-F283-45AE-878A-BAB7291924A1}"/>
                                    <w:text/>
                                  </w:sdtPr>
                                  <w:sdtContent>
                                    <w:p w:rsidR="00AD4144" w:rsidRDefault="00AD4144">
                                      <w:pPr>
                                        <w:pStyle w:val="a8"/>
                                        <w:rPr>
                                          <w:color w:val="FFFFFF" w:themeColor="background1"/>
                                          <w:sz w:val="28"/>
                                          <w:szCs w:val="28"/>
                                        </w:rPr>
                                      </w:pPr>
                                      <w:r>
                                        <w:rPr>
                                          <w:color w:val="FFFFFF" w:themeColor="background1"/>
                                          <w:sz w:val="28"/>
                                          <w:szCs w:val="28"/>
                                        </w:rPr>
                                        <w:t xml:space="preserve">     </w:t>
                                      </w:r>
                                    </w:p>
                                  </w:sdtContent>
                                </w:sdt>
                                <w:bookmarkEnd w:id="0" w:displacedByCustomXml="prev"/>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矩形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文字方塊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4144" w:rsidRDefault="00AD4144">
                                  <w:pPr>
                                    <w:pStyle w:val="a8"/>
                                    <w:rPr>
                                      <w:rFonts w:hint="eastAsia"/>
                                      <w:color w:val="FFFFFF" w:themeColor="background1"/>
                                      <w:sz w:val="32"/>
                                      <w:szCs w:val="32"/>
                                    </w:rPr>
                                  </w:pPr>
                                  <w:r>
                                    <w:rPr>
                                      <w:rFonts w:hint="eastAsia"/>
                                      <w:color w:val="FFFFFF" w:themeColor="background1"/>
                                      <w:sz w:val="32"/>
                                      <w:szCs w:val="32"/>
                                    </w:rPr>
                                    <w:t>硯</w:t>
                                  </w:r>
                                  <w:proofErr w:type="gramStart"/>
                                  <w:r>
                                    <w:rPr>
                                      <w:rFonts w:hint="eastAsia"/>
                                      <w:color w:val="FFFFFF" w:themeColor="background1"/>
                                      <w:sz w:val="32"/>
                                      <w:szCs w:val="32"/>
                                    </w:rPr>
                                    <w:t>硯</w:t>
                                  </w:r>
                                  <w:proofErr w:type="gramEnd"/>
                                </w:p>
                                <w:p w:rsidR="00AD4144" w:rsidRDefault="00AD4144">
                                  <w:pPr>
                                    <w:pStyle w:val="a8"/>
                                    <w:rPr>
                                      <w:color w:val="FFFFFF" w:themeColor="background1"/>
                                      <w:sz w:val="18"/>
                                      <w:szCs w:val="18"/>
                                    </w:rPr>
                                  </w:pPr>
                                  <w:r>
                                    <w:rPr>
                                      <w:color w:val="FFFFFF" w:themeColor="background1"/>
                                      <w:sz w:val="18"/>
                                      <w:szCs w:val="18"/>
                                      <w:lang w:val="zh-TW"/>
                                    </w:rPr>
                                    <w:t>  </w:t>
                                  </w:r>
                                  <w:sdt>
                                    <w:sdtPr>
                                      <w:rPr>
                                        <w:color w:val="FFFFFF" w:themeColor="background1"/>
                                        <w:sz w:val="18"/>
                                        <w:szCs w:val="18"/>
                                      </w:rPr>
                                      <w:alias w:val="地址"/>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">
                    <v:rect id="矩形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bookmarkStart w:id="1" w:name="_GoBack" w:displacedByCustomXml="next"/>
                          <w:sdt>
                            <w:sdtPr>
                              <w:rPr>
                                <w:rFonts w:asciiTheme="majorHAnsi" w:eastAsiaTheme="majorEastAsia" w:hAnsiTheme="majorHAnsi" w:cstheme="majorBidi"/>
                                <w:color w:val="FFFFFF" w:themeColor="background1"/>
                                <w:sz w:val="84"/>
                                <w:szCs w:val="84"/>
                              </w:rPr>
                              <w:alias w:val="標題"/>
                              <w:tag w:val=""/>
                              <w:id w:val="-960264625"/>
                              <w:dataBinding w:prefixMappings="xmlns:ns0='http://purl.org/dc/elements/1.1/' xmlns:ns1='http://schemas.openxmlformats.org/package/2006/metadata/core-properties' " w:xpath="/ns1:coreProperties[1]/ns0:title[1]" w:storeItemID="{6C3C8BC8-F283-45AE-878A-BAB7291924A1}"/>
                              <w:text/>
                            </w:sdtPr>
                            <w:sdtContent>
                              <w:p w:rsidR="00AD4144" w:rsidRDefault="00AD4144">
                                <w:pPr>
                                  <w:pStyle w:val="a8"/>
                                  <w:spacing w:after="120"/>
                                  <w:rPr>
                                    <w:rFonts w:asciiTheme="majorHAnsi" w:eastAsiaTheme="majorEastAsia" w:hAnsiTheme="majorHAnsi" w:cstheme="majorBidi"/>
                                    <w:color w:val="FFFFFF" w:themeColor="background1"/>
                                    <w:sz w:val="84"/>
                                    <w:szCs w:val="84"/>
                                  </w:rPr>
                                </w:pPr>
                                <w:r w:rsidRPr="00AD4144">
                                  <w:rPr>
                                    <w:rFonts w:asciiTheme="majorHAnsi" w:eastAsiaTheme="majorEastAsia" w:hAnsiTheme="majorHAnsi" w:cstheme="majorBidi" w:hint="eastAsia"/>
                                    <w:color w:val="FFFFFF" w:themeColor="background1"/>
                                    <w:sz w:val="84"/>
                                    <w:szCs w:val="84"/>
                                  </w:rPr>
                                  <w:t>東北虎</w:t>
                                </w:r>
                              </w:p>
                            </w:sdtContent>
                          </w:sdt>
                          <w:sdt>
                            <w:sdtPr>
                              <w:rPr>
                                <w:color w:val="FFFFFF" w:themeColor="background1"/>
                                <w:sz w:val="28"/>
                                <w:szCs w:val="28"/>
                              </w:rPr>
                              <w:alias w:val="副標題"/>
                              <w:tag w:val=""/>
                              <w:id w:val="1611937615"/>
                              <w:showingPlcHdr/>
                              <w:dataBinding w:prefixMappings="xmlns:ns0='http://purl.org/dc/elements/1.1/' xmlns:ns1='http://schemas.openxmlformats.org/package/2006/metadata/core-properties' " w:xpath="/ns1:coreProperties[1]/ns0:subject[1]" w:storeItemID="{6C3C8BC8-F283-45AE-878A-BAB7291924A1}"/>
                              <w:text/>
                            </w:sdtPr>
                            <w:sdtContent>
                              <w:p w:rsidR="00AD4144" w:rsidRDefault="00AD4144">
                                <w:pPr>
                                  <w:pStyle w:val="a8"/>
                                  <w:rPr>
                                    <w:color w:val="FFFFFF" w:themeColor="background1"/>
                                    <w:sz w:val="28"/>
                                    <w:szCs w:val="28"/>
                                  </w:rPr>
                                </w:pPr>
                                <w:r>
                                  <w:rPr>
                                    <w:color w:val="FFFFFF" w:themeColor="background1"/>
                                    <w:sz w:val="28"/>
                                    <w:szCs w:val="28"/>
                                  </w:rPr>
                                  <w:t xml:space="preserve">     </w:t>
                                </w:r>
                              </w:p>
                            </w:sdtContent>
                          </w:sdt>
                          <w:bookmarkEnd w:id="1" w:displacedByCustomXml="prev"/>
                        </w:txbxContent>
                      </v:textbox>
                    </v:rect>
                    <v:rect id="矩形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文字方塊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p w:rsidR="00AD4144" w:rsidRDefault="00AD4144">
                            <w:pPr>
                              <w:pStyle w:val="a8"/>
                              <w:rPr>
                                <w:rFonts w:hint="eastAsia"/>
                                <w:color w:val="FFFFFF" w:themeColor="background1"/>
                                <w:sz w:val="32"/>
                                <w:szCs w:val="32"/>
                              </w:rPr>
                            </w:pPr>
                            <w:r>
                              <w:rPr>
                                <w:rFonts w:hint="eastAsia"/>
                                <w:color w:val="FFFFFF" w:themeColor="background1"/>
                                <w:sz w:val="32"/>
                                <w:szCs w:val="32"/>
                              </w:rPr>
                              <w:t>硯</w:t>
                            </w:r>
                            <w:proofErr w:type="gramStart"/>
                            <w:r>
                              <w:rPr>
                                <w:rFonts w:hint="eastAsia"/>
                                <w:color w:val="FFFFFF" w:themeColor="background1"/>
                                <w:sz w:val="32"/>
                                <w:szCs w:val="32"/>
                              </w:rPr>
                              <w:t>硯</w:t>
                            </w:r>
                            <w:proofErr w:type="gramEnd"/>
                          </w:p>
                          <w:p w:rsidR="00AD4144" w:rsidRDefault="00AD4144">
                            <w:pPr>
                              <w:pStyle w:val="a8"/>
                              <w:rPr>
                                <w:color w:val="FFFFFF" w:themeColor="background1"/>
                                <w:sz w:val="18"/>
                                <w:szCs w:val="18"/>
                              </w:rPr>
                            </w:pPr>
                            <w:r>
                              <w:rPr>
                                <w:color w:val="FFFFFF" w:themeColor="background1"/>
                                <w:sz w:val="18"/>
                                <w:szCs w:val="18"/>
                                <w:lang w:val="zh-TW"/>
                              </w:rPr>
                              <w:t>  </w:t>
                            </w:r>
                            <w:sdt>
                              <w:sdtPr>
                                <w:rPr>
                                  <w:color w:val="FFFFFF" w:themeColor="background1"/>
                                  <w:sz w:val="18"/>
                                  <w:szCs w:val="18"/>
                                </w:rPr>
                                <w:alias w:val="地址"/>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v:textbox>
                    </v:shape>
                    <w10:wrap anchorx="page" anchory="page"/>
                  </v:group>
                </w:pict>
              </mc:Fallback>
            </mc:AlternateContent>
          </w:r>
          <w:r>
            <w:rPr>
              <w:rFonts w:ascii="文鼎ＰＯＰ－２" w:eastAsia="文鼎ＰＯＰ－２"/>
              <w:sz w:val="28"/>
              <w:szCs w:val="28"/>
            </w:rPr>
            <w:br w:type="page"/>
          </w:r>
        </w:p>
      </w:sdtContent>
    </w:sdt>
    <w:p w:rsidR="00AB657D" w:rsidRDefault="00AB657D" w:rsidP="008E7805"/>
    <w:p w:rsidR="008E7805" w:rsidRPr="00D866D6" w:rsidRDefault="00AB657D" w:rsidP="008E7805">
      <w:pPr>
        <w:rPr>
          <w:rFonts w:ascii="文鼎俏黑體P" w:eastAsia="文鼎俏黑體P"/>
          <w:sz w:val="40"/>
          <w:szCs w:val="40"/>
        </w:rPr>
      </w:pPr>
      <w:r w:rsidRPr="00D866D6">
        <w:rPr>
          <w:rFonts w:ascii="文鼎俏黑體P" w:eastAsia="文鼎俏黑體P" w:hint="eastAsia"/>
          <w:color w:val="FF0000"/>
          <w:sz w:val="40"/>
          <w:szCs w:val="40"/>
        </w:rPr>
        <w:t>簡介</w:t>
      </w:r>
      <w:r w:rsidRPr="00D866D6">
        <w:rPr>
          <w:rFonts w:ascii="文鼎俏黑體P" w:eastAsia="文鼎俏黑體P" w:hint="eastAsia"/>
          <w:sz w:val="40"/>
          <w:szCs w:val="40"/>
        </w:rPr>
        <w:t>:</w:t>
      </w:r>
    </w:p>
    <w:p w:rsidR="00AB657D" w:rsidRPr="00D866D6" w:rsidRDefault="00AB657D" w:rsidP="00D866D6">
      <w:pPr>
        <w:ind w:firstLineChars="200" w:firstLine="560"/>
        <w:rPr>
          <w:rFonts w:ascii="文鼎ＰＯＰ－２" w:eastAsia="文鼎ＰＯＰ－２"/>
          <w:sz w:val="28"/>
          <w:szCs w:val="28"/>
        </w:rPr>
      </w:pPr>
      <w:proofErr w:type="gramStart"/>
      <w:r w:rsidRPr="00D866D6">
        <w:rPr>
          <w:rFonts w:ascii="文鼎ＰＯＰ－２" w:eastAsia="文鼎ＰＯＰ－２" w:hint="eastAsia"/>
          <w:sz w:val="28"/>
          <w:szCs w:val="28"/>
        </w:rPr>
        <w:t>東北虎又稱</w:t>
      </w:r>
      <w:proofErr w:type="gramEnd"/>
      <w:r w:rsidRPr="00D866D6">
        <w:rPr>
          <w:rFonts w:ascii="文鼎ＰＯＰ－２" w:eastAsia="文鼎ＰＯＰ－２" w:hint="eastAsia"/>
          <w:sz w:val="28"/>
          <w:szCs w:val="28"/>
        </w:rPr>
        <w:t>西伯利亞虎，起源於亞洲東北部，即中國東北和俄羅斯西伯利亞地區，有300萬年進化史，它與其它7個亞種虎比較，身長體重，強悍</w:t>
      </w:r>
      <w:proofErr w:type="gramStart"/>
      <w:r w:rsidRPr="00D866D6">
        <w:rPr>
          <w:rFonts w:ascii="文鼎ＰＯＰ－２" w:eastAsia="文鼎ＰＯＰ－２" w:hint="eastAsia"/>
          <w:sz w:val="28"/>
          <w:szCs w:val="28"/>
        </w:rPr>
        <w:t>兇</w:t>
      </w:r>
      <w:proofErr w:type="gramEnd"/>
      <w:r w:rsidRPr="00D866D6">
        <w:rPr>
          <w:rFonts w:ascii="文鼎ＰＯＰ－２" w:eastAsia="文鼎ＰＯＰ－２" w:hint="eastAsia"/>
          <w:sz w:val="28"/>
          <w:szCs w:val="28"/>
        </w:rPr>
        <w:t>猛，稱為王中之王。</w:t>
      </w:r>
    </w:p>
    <w:p w:rsidR="00AB657D" w:rsidRPr="00D866D6" w:rsidRDefault="00AB657D" w:rsidP="00D866D6">
      <w:pPr>
        <w:ind w:firstLineChars="200" w:firstLine="560"/>
        <w:rPr>
          <w:rFonts w:ascii="文鼎ＰＯＰ－２" w:eastAsia="文鼎ＰＯＰ－２"/>
          <w:sz w:val="28"/>
          <w:szCs w:val="28"/>
        </w:rPr>
      </w:pPr>
      <w:r w:rsidRPr="00D866D6">
        <w:rPr>
          <w:rFonts w:ascii="文鼎ＰＯＰ－２" w:eastAsia="文鼎ＰＯＰ－２" w:hint="eastAsia"/>
          <w:sz w:val="28"/>
          <w:szCs w:val="28"/>
        </w:rPr>
        <w:t>東北虎身體厚實而完美，背部和前肢上的強勁的肌肉在運動中起伏，巨大的四肢推動向前，平穩和安靜。擁有5個非常銳利的虎爪，使用時伸出，不用時縮回爪鞘避免行走時磨擦地面。</w:t>
      </w:r>
    </w:p>
    <w:p w:rsidR="00AB657D" w:rsidRPr="00D866D6" w:rsidRDefault="00AB657D" w:rsidP="00D866D6">
      <w:pPr>
        <w:ind w:firstLineChars="200" w:firstLine="560"/>
        <w:rPr>
          <w:rFonts w:ascii="文鼎ＰＯＰ－２" w:eastAsia="文鼎ＰＯＰ－２"/>
          <w:sz w:val="28"/>
          <w:szCs w:val="28"/>
        </w:rPr>
      </w:pPr>
      <w:r w:rsidRPr="00D866D6">
        <w:rPr>
          <w:rFonts w:ascii="文鼎ＰＯＰ－２" w:eastAsia="文鼎ＰＯＰ－２" w:hint="eastAsia"/>
          <w:sz w:val="28"/>
          <w:szCs w:val="28"/>
        </w:rPr>
        <w:t>它生性內向，膽小孤獨、多疑、</w:t>
      </w:r>
      <w:proofErr w:type="gramStart"/>
      <w:r w:rsidRPr="00D866D6">
        <w:rPr>
          <w:rFonts w:ascii="文鼎ＰＯＰ－２" w:eastAsia="文鼎ＰＯＰ－２" w:hint="eastAsia"/>
          <w:sz w:val="28"/>
          <w:szCs w:val="28"/>
        </w:rPr>
        <w:t>兇</w:t>
      </w:r>
      <w:proofErr w:type="gramEnd"/>
      <w:r w:rsidRPr="00D866D6">
        <w:rPr>
          <w:rFonts w:ascii="文鼎ＰＯＰ－２" w:eastAsia="文鼎ＰＯＰ－２" w:hint="eastAsia"/>
          <w:sz w:val="28"/>
          <w:szCs w:val="28"/>
        </w:rPr>
        <w:t>猛、強壯有力，動作敏捷，在叢林中出沒無常，一般人很難親眼目睹野生的東北虎。在生態環境中也處於頂層的王者地位。</w:t>
      </w:r>
    </w:p>
    <w:p w:rsidR="008E7805" w:rsidRPr="00D866D6" w:rsidRDefault="008E7805" w:rsidP="008E7805">
      <w:pPr>
        <w:rPr>
          <w:rFonts w:ascii="文鼎俏黑體P" w:eastAsia="文鼎俏黑體P"/>
          <w:color w:val="FF0000"/>
          <w:sz w:val="40"/>
          <w:szCs w:val="40"/>
        </w:rPr>
      </w:pPr>
      <w:r w:rsidRPr="00D866D6">
        <w:rPr>
          <w:rFonts w:ascii="文鼎俏黑體P" w:eastAsia="文鼎俏黑體P" w:hint="eastAsia"/>
          <w:color w:val="FF0000"/>
          <w:sz w:val="40"/>
          <w:szCs w:val="40"/>
        </w:rPr>
        <w:t>特徵</w:t>
      </w:r>
    </w:p>
    <w:p w:rsidR="008E7805" w:rsidRPr="00D866D6" w:rsidRDefault="008E7805" w:rsidP="00D866D6">
      <w:pPr>
        <w:ind w:firstLineChars="200" w:firstLine="560"/>
        <w:rPr>
          <w:rFonts w:ascii="文鼎ＰＯＰ－２" w:eastAsia="文鼎ＰＯＰ－２"/>
          <w:sz w:val="28"/>
          <w:szCs w:val="28"/>
        </w:rPr>
      </w:pPr>
      <w:proofErr w:type="gramStart"/>
      <w:r w:rsidRPr="00D866D6">
        <w:rPr>
          <w:rFonts w:ascii="文鼎ＰＯＰ－２" w:eastAsia="文鼎ＰＯＰ－２" w:hint="eastAsia"/>
          <w:sz w:val="28"/>
          <w:szCs w:val="28"/>
        </w:rPr>
        <w:t>毛色黃</w:t>
      </w:r>
      <w:proofErr w:type="gramEnd"/>
      <w:r w:rsidRPr="00D866D6">
        <w:rPr>
          <w:rFonts w:ascii="文鼎ＰＯＰ－２" w:eastAsia="文鼎ＰＯＰ－２" w:hint="eastAsia"/>
          <w:sz w:val="28"/>
          <w:szCs w:val="28"/>
        </w:rPr>
        <w:t>，條紋顏色局部比其他亞種淺，皮膚厚實，現代</w:t>
      </w:r>
      <w:proofErr w:type="gramStart"/>
      <w:r w:rsidRPr="00D866D6">
        <w:rPr>
          <w:rFonts w:ascii="文鼎ＰＯＰ－２" w:eastAsia="文鼎ＰＯＰ－２" w:hint="eastAsia"/>
          <w:sz w:val="28"/>
          <w:szCs w:val="28"/>
        </w:rPr>
        <w:t>東北虎比孟加拉</w:t>
      </w:r>
      <w:proofErr w:type="gramEnd"/>
      <w:r w:rsidRPr="00D866D6">
        <w:rPr>
          <w:rFonts w:ascii="文鼎ＰＯＰ－２" w:eastAsia="文鼎ＰＯＰ－２" w:hint="eastAsia"/>
          <w:sz w:val="28"/>
          <w:szCs w:val="28"/>
        </w:rPr>
        <w:t>虎還要大，成年雄性東北虎體重平均為250千克，頭體長約為2.3米；</w:t>
      </w:r>
      <w:proofErr w:type="gramStart"/>
      <w:r w:rsidRPr="00D866D6">
        <w:rPr>
          <w:rFonts w:ascii="文鼎ＰＯＰ－２" w:eastAsia="文鼎ＰＯＰ－２" w:hint="eastAsia"/>
          <w:sz w:val="28"/>
          <w:szCs w:val="28"/>
        </w:rPr>
        <w:t>成年母虎平均</w:t>
      </w:r>
      <w:proofErr w:type="gramEnd"/>
      <w:r w:rsidRPr="00D866D6">
        <w:rPr>
          <w:rFonts w:ascii="文鼎ＰＯＰ－２" w:eastAsia="文鼎ＰＯＰ－２" w:hint="eastAsia"/>
          <w:sz w:val="28"/>
          <w:szCs w:val="28"/>
        </w:rPr>
        <w:t>體重約為170千克，體長約為2米，</w:t>
      </w:r>
      <w:proofErr w:type="gramStart"/>
      <w:r w:rsidRPr="00D866D6">
        <w:rPr>
          <w:rFonts w:ascii="文鼎ＰＯＰ－２" w:eastAsia="文鼎ＰＯＰ－２" w:hint="eastAsia"/>
          <w:sz w:val="28"/>
          <w:szCs w:val="28"/>
        </w:rPr>
        <w:t>肩高1.1米</w:t>
      </w:r>
      <w:proofErr w:type="gramEnd"/>
      <w:r w:rsidRPr="00D866D6">
        <w:rPr>
          <w:rFonts w:ascii="文鼎ＰＯＰ－２" w:eastAsia="文鼎ＰＯＰ－２" w:hint="eastAsia"/>
          <w:sz w:val="28"/>
          <w:szCs w:val="28"/>
        </w:rPr>
        <w:t>左右，</w:t>
      </w:r>
      <w:proofErr w:type="gramStart"/>
      <w:r w:rsidRPr="00D866D6">
        <w:rPr>
          <w:rFonts w:ascii="文鼎ＰＯＰ－２" w:eastAsia="文鼎ＰＯＰ－２" w:hint="eastAsia"/>
          <w:sz w:val="28"/>
          <w:szCs w:val="28"/>
        </w:rPr>
        <w:t>尾長1.3米</w:t>
      </w:r>
      <w:proofErr w:type="gramEnd"/>
      <w:r w:rsidRPr="00D866D6">
        <w:rPr>
          <w:rFonts w:ascii="文鼎ＰＯＰ－２" w:eastAsia="文鼎ＰＯＰ－２" w:hint="eastAsia"/>
          <w:sz w:val="28"/>
          <w:szCs w:val="28"/>
        </w:rPr>
        <w:t>左右。最大身長可達2.9米</w:t>
      </w:r>
    </w:p>
    <w:p w:rsidR="008E7805" w:rsidRPr="00D866D6" w:rsidRDefault="008E7805" w:rsidP="008E7805">
      <w:pPr>
        <w:rPr>
          <w:rFonts w:ascii="文鼎俏黑體P" w:eastAsia="文鼎俏黑體P"/>
          <w:color w:val="FF0000"/>
          <w:sz w:val="40"/>
          <w:szCs w:val="40"/>
        </w:rPr>
      </w:pPr>
      <w:r w:rsidRPr="00D866D6">
        <w:rPr>
          <w:rFonts w:ascii="文鼎俏黑體P" w:eastAsia="文鼎俏黑體P" w:hint="eastAsia"/>
          <w:color w:val="FF0000"/>
          <w:sz w:val="40"/>
          <w:szCs w:val="40"/>
        </w:rPr>
        <w:t>習性</w:t>
      </w:r>
    </w:p>
    <w:p w:rsidR="008E7805" w:rsidRPr="00D866D6" w:rsidRDefault="008E7805" w:rsidP="00D866D6">
      <w:pPr>
        <w:ind w:firstLineChars="200" w:firstLine="560"/>
        <w:rPr>
          <w:rFonts w:ascii="文鼎ＰＯＰ－２" w:eastAsia="文鼎ＰＯＰ－２"/>
          <w:sz w:val="28"/>
          <w:szCs w:val="28"/>
        </w:rPr>
      </w:pPr>
      <w:r w:rsidRPr="00D866D6">
        <w:rPr>
          <w:rFonts w:ascii="文鼎ＰＯＰ－２" w:eastAsia="文鼎ＰＯＰ－２" w:hint="eastAsia"/>
          <w:sz w:val="28"/>
          <w:szCs w:val="28"/>
        </w:rPr>
        <w:t>東北虎主要在夜間活動，白天在岩洞或草叢中休息。主要</w:t>
      </w:r>
      <w:proofErr w:type="gramStart"/>
      <w:r w:rsidRPr="00D866D6">
        <w:rPr>
          <w:rFonts w:ascii="文鼎ＰＯＰ－２" w:eastAsia="文鼎ＰＯＰ－２" w:hint="eastAsia"/>
          <w:sz w:val="28"/>
          <w:szCs w:val="28"/>
        </w:rPr>
        <w:t>以鹿、</w:t>
      </w:r>
      <w:proofErr w:type="gramEnd"/>
      <w:r w:rsidRPr="00D866D6">
        <w:rPr>
          <w:rFonts w:ascii="文鼎ＰＯＰ－２" w:eastAsia="文鼎ＰＯＰ－２" w:hint="eastAsia"/>
          <w:sz w:val="28"/>
          <w:szCs w:val="28"/>
        </w:rPr>
        <w:t>野豬、</w:t>
      </w:r>
      <w:proofErr w:type="gramStart"/>
      <w:r w:rsidRPr="00D866D6">
        <w:rPr>
          <w:rFonts w:ascii="文鼎ＰＯＰ－２" w:eastAsia="文鼎ＰＯＰ－２" w:hint="eastAsia"/>
          <w:sz w:val="28"/>
          <w:szCs w:val="28"/>
        </w:rPr>
        <w:t>麝</w:t>
      </w:r>
      <w:proofErr w:type="gramEnd"/>
      <w:r w:rsidRPr="00D866D6">
        <w:rPr>
          <w:rFonts w:ascii="文鼎ＰＯＰ－２" w:eastAsia="文鼎ＰＯＰ－２" w:hint="eastAsia"/>
          <w:sz w:val="28"/>
          <w:szCs w:val="28"/>
        </w:rPr>
        <w:t>、</w:t>
      </w:r>
      <w:r w:rsidRPr="00D866D6">
        <w:rPr>
          <w:rFonts w:ascii="微軟正黑體" w:eastAsia="微軟正黑體" w:hAnsi="微軟正黑體" w:cs="微軟正黑體" w:hint="eastAsia"/>
          <w:sz w:val="28"/>
          <w:szCs w:val="28"/>
        </w:rPr>
        <w:t>狍</w:t>
      </w:r>
      <w:r w:rsidRPr="00D866D6">
        <w:rPr>
          <w:rFonts w:ascii="文鼎ＰＯＰ－２" w:eastAsia="文鼎ＰＯＰ－２" w:hAnsi="文鼎ＰＯＰ－２" w:cs="文鼎ＰＯＰ－２" w:hint="eastAsia"/>
          <w:sz w:val="28"/>
          <w:szCs w:val="28"/>
        </w:rPr>
        <w:t>子、斑羚、青鼬等動物為食，偶爾捕食蛇類和魚類，也吃松子、胡桃、榛子、覆盆子等野果。食物缺乏的時候，也會捕殺豬、羊、牛等家禽家畜，甚至可能襲擊人類及東北棕熊</w:t>
      </w:r>
    </w:p>
    <w:p w:rsidR="008E7805" w:rsidRPr="00D866D6" w:rsidRDefault="008E7805" w:rsidP="008E7805">
      <w:pPr>
        <w:rPr>
          <w:rFonts w:ascii="文鼎俏黑體P" w:eastAsia="文鼎俏黑體P"/>
          <w:color w:val="FF0000"/>
          <w:sz w:val="40"/>
          <w:szCs w:val="40"/>
        </w:rPr>
      </w:pPr>
      <w:r w:rsidRPr="00D866D6">
        <w:rPr>
          <w:rFonts w:ascii="文鼎俏黑體P" w:eastAsia="文鼎俏黑體P" w:hint="eastAsia"/>
          <w:color w:val="FF0000"/>
          <w:sz w:val="40"/>
          <w:szCs w:val="40"/>
        </w:rPr>
        <w:t>生命週期</w:t>
      </w:r>
    </w:p>
    <w:p w:rsidR="008E7805" w:rsidRPr="00D866D6" w:rsidRDefault="008E7805" w:rsidP="00D866D6">
      <w:pPr>
        <w:ind w:firstLineChars="200" w:firstLine="560"/>
        <w:rPr>
          <w:rFonts w:ascii="文鼎ＰＯＰ－２" w:eastAsia="文鼎ＰＯＰ－２"/>
          <w:sz w:val="28"/>
          <w:szCs w:val="28"/>
        </w:rPr>
      </w:pPr>
      <w:r w:rsidRPr="00D866D6">
        <w:rPr>
          <w:rFonts w:ascii="文鼎ＰＯＰ－２" w:eastAsia="文鼎ＰＯＰ－２" w:hint="eastAsia"/>
          <w:sz w:val="28"/>
          <w:szCs w:val="28"/>
        </w:rPr>
        <w:t>東北虎四歲左右性成熟。一年之內任何時間都可能交配。孕期為103至105天，一</w:t>
      </w:r>
      <w:proofErr w:type="gramStart"/>
      <w:r w:rsidRPr="00D866D6">
        <w:rPr>
          <w:rFonts w:ascii="文鼎ＰＯＰ－２" w:eastAsia="文鼎ＰＯＰ－２" w:hint="eastAsia"/>
          <w:sz w:val="28"/>
          <w:szCs w:val="28"/>
        </w:rPr>
        <w:t>胎可生</w:t>
      </w:r>
      <w:proofErr w:type="gramEnd"/>
      <w:r w:rsidRPr="00D866D6">
        <w:rPr>
          <w:rFonts w:ascii="文鼎ＰＯＰ－２" w:eastAsia="文鼎ＰＯＰ－２" w:hint="eastAsia"/>
          <w:sz w:val="28"/>
          <w:szCs w:val="28"/>
        </w:rPr>
        <w:t>2至4隻，兩三年生產一次，出生的同胞幼虎中的雌雄數量相同，雖然成年以後雄性死亡率要高於雌性。野生東北虎可活15至17年，</w:t>
      </w:r>
    </w:p>
    <w:p w:rsidR="008E7805" w:rsidRPr="00D866D6" w:rsidRDefault="00AB657D" w:rsidP="00D866D6">
      <w:pPr>
        <w:ind w:firstLineChars="200" w:firstLine="560"/>
        <w:rPr>
          <w:rFonts w:ascii="文鼎ＰＯＰ－２" w:eastAsia="文鼎ＰＯＰ－２"/>
          <w:sz w:val="28"/>
          <w:szCs w:val="28"/>
        </w:rPr>
      </w:pPr>
      <w:proofErr w:type="gramStart"/>
      <w:r w:rsidRPr="00D866D6">
        <w:rPr>
          <w:rFonts w:ascii="文鼎ＰＯＰ－２" w:eastAsia="文鼎ＰＯＰ－２" w:hint="eastAsia"/>
          <w:sz w:val="28"/>
          <w:szCs w:val="28"/>
        </w:rPr>
        <w:t>物種學史</w:t>
      </w:r>
      <w:proofErr w:type="gramEnd"/>
      <w:r w:rsidRPr="00D866D6">
        <w:rPr>
          <w:rFonts w:ascii="文鼎ＰＯＰ－２" w:eastAsia="文鼎ＰＯＰ－２" w:hint="eastAsia"/>
          <w:sz w:val="28"/>
          <w:szCs w:val="28"/>
        </w:rPr>
        <w:t>:</w:t>
      </w:r>
    </w:p>
    <w:p w:rsidR="00AB657D" w:rsidRPr="00D866D6" w:rsidRDefault="00AB657D" w:rsidP="00D866D6">
      <w:pPr>
        <w:ind w:firstLineChars="200" w:firstLine="560"/>
        <w:rPr>
          <w:rFonts w:ascii="文鼎ＰＯＰ－２" w:eastAsia="文鼎ＰＯＰ－２"/>
          <w:sz w:val="28"/>
          <w:szCs w:val="28"/>
        </w:rPr>
      </w:pPr>
      <w:r w:rsidRPr="00D866D6">
        <w:rPr>
          <w:rFonts w:ascii="文鼎ＰＯＰ－２" w:eastAsia="文鼎ＰＯＰ－２" w:hint="eastAsia"/>
          <w:sz w:val="28"/>
          <w:szCs w:val="28"/>
        </w:rPr>
        <w:t>西伯利亞虎是世界現存最大的貓科動物之一，起源於亞洲東北部，曾經遍及俄羅斯西伯利亞至韓國地區，有300萬年進化史，在中國境內又被稱為東北虎。雖然它擁有巨大的體形和驚人的力量，野生的</w:t>
      </w:r>
      <w:proofErr w:type="gramStart"/>
      <w:r w:rsidRPr="00D866D6">
        <w:rPr>
          <w:rFonts w:ascii="文鼎ＰＯＰ－２" w:eastAsia="文鼎ＰＯＰ－２" w:hint="eastAsia"/>
          <w:sz w:val="28"/>
          <w:szCs w:val="28"/>
        </w:rPr>
        <w:t>西伯利亞虎卻依然</w:t>
      </w:r>
      <w:proofErr w:type="gramEnd"/>
      <w:r w:rsidRPr="00D866D6">
        <w:rPr>
          <w:rFonts w:ascii="文鼎ＰＯＰ－２" w:eastAsia="文鼎ＰＯＰ－２" w:hint="eastAsia"/>
          <w:sz w:val="28"/>
          <w:szCs w:val="28"/>
        </w:rPr>
        <w:t>瀕臨滅絕，</w:t>
      </w:r>
      <w:proofErr w:type="gramStart"/>
      <w:r w:rsidRPr="00D866D6">
        <w:rPr>
          <w:rFonts w:ascii="文鼎ＰＯＰ－２" w:eastAsia="文鼎ＰＯＰ－２" w:hint="eastAsia"/>
          <w:sz w:val="28"/>
          <w:szCs w:val="28"/>
        </w:rPr>
        <w:t>這支珍稀</w:t>
      </w:r>
      <w:proofErr w:type="gramEnd"/>
      <w:r w:rsidRPr="00D866D6">
        <w:rPr>
          <w:rFonts w:ascii="文鼎ＰＯＰ－２" w:eastAsia="文鼎ＰＯＰ－２" w:hint="eastAsia"/>
          <w:sz w:val="28"/>
          <w:szCs w:val="28"/>
        </w:rPr>
        <w:t>物種的生死存亡僅</w:t>
      </w:r>
      <w:proofErr w:type="gramStart"/>
      <w:r w:rsidRPr="00D866D6">
        <w:rPr>
          <w:rFonts w:ascii="文鼎ＰＯＰ－２" w:eastAsia="文鼎ＰＯＰ－２" w:hint="eastAsia"/>
          <w:sz w:val="28"/>
          <w:szCs w:val="28"/>
        </w:rPr>
        <w:t>繫</w:t>
      </w:r>
      <w:proofErr w:type="gramEnd"/>
      <w:r w:rsidRPr="00D866D6">
        <w:rPr>
          <w:rFonts w:ascii="文鼎ＰＯＰ－２" w:eastAsia="文鼎ＰＯＰ－２" w:hint="eastAsia"/>
          <w:sz w:val="28"/>
          <w:szCs w:val="28"/>
        </w:rPr>
        <w:t>於一線。</w:t>
      </w:r>
    </w:p>
    <w:p w:rsidR="00AB657D" w:rsidRPr="00D866D6" w:rsidRDefault="00AB657D" w:rsidP="00D866D6">
      <w:pPr>
        <w:ind w:firstLineChars="200" w:firstLine="560"/>
        <w:rPr>
          <w:rFonts w:ascii="文鼎ＰＯＰ－２" w:eastAsia="文鼎ＰＯＰ－２"/>
          <w:sz w:val="28"/>
          <w:szCs w:val="28"/>
        </w:rPr>
      </w:pPr>
      <w:r w:rsidRPr="00D866D6">
        <w:rPr>
          <w:rFonts w:ascii="文鼎ＰＯＰ－２" w:eastAsia="文鼎ＰＯＰ－２" w:hint="eastAsia"/>
          <w:sz w:val="28"/>
          <w:szCs w:val="28"/>
        </w:rPr>
        <w:t>2009年《科學》</w:t>
      </w:r>
      <w:proofErr w:type="spellStart"/>
      <w:r w:rsidRPr="00D866D6">
        <w:rPr>
          <w:rFonts w:ascii="文鼎ＰＯＰ－２" w:eastAsia="文鼎ＰＯＰ－２" w:hint="eastAsia"/>
          <w:sz w:val="28"/>
          <w:szCs w:val="28"/>
        </w:rPr>
        <w:t>CarlosA.Driscoll</w:t>
      </w:r>
      <w:proofErr w:type="spellEnd"/>
      <w:r w:rsidRPr="00D866D6">
        <w:rPr>
          <w:rFonts w:ascii="文鼎ＰＯＰ－２" w:eastAsia="文鼎ＰＯＰ－２" w:hint="eastAsia"/>
          <w:sz w:val="28"/>
          <w:szCs w:val="28"/>
        </w:rPr>
        <w:t>發表了一篇專門闡述</w:t>
      </w:r>
      <w:proofErr w:type="gramStart"/>
      <w:r w:rsidRPr="00D866D6">
        <w:rPr>
          <w:rFonts w:ascii="文鼎ＰＯＰ－２" w:eastAsia="文鼎ＰＯＰ－２" w:hint="eastAsia"/>
          <w:sz w:val="28"/>
          <w:szCs w:val="28"/>
        </w:rPr>
        <w:t>裏</w:t>
      </w:r>
      <w:proofErr w:type="gramEnd"/>
      <w:r w:rsidRPr="00D866D6">
        <w:rPr>
          <w:rFonts w:ascii="文鼎ＰＯＰ－２" w:eastAsia="文鼎ＰＯＰ－２" w:hint="eastAsia"/>
          <w:sz w:val="28"/>
          <w:szCs w:val="28"/>
        </w:rPr>
        <w:t>海虎和西伯利亞虎關係的論文，基因研究表明西伯利亞虎和已經絕滅的</w:t>
      </w:r>
      <w:proofErr w:type="gramStart"/>
      <w:r w:rsidRPr="00D866D6">
        <w:rPr>
          <w:rFonts w:ascii="文鼎ＰＯＰ－２" w:eastAsia="文鼎ＰＯＰ－２" w:hint="eastAsia"/>
          <w:sz w:val="28"/>
          <w:szCs w:val="28"/>
        </w:rPr>
        <w:t>裏</w:t>
      </w:r>
      <w:proofErr w:type="gramEnd"/>
      <w:r w:rsidRPr="00D866D6">
        <w:rPr>
          <w:rFonts w:ascii="文鼎ＰＯＰ－２" w:eastAsia="文鼎ＰＯＰ－２" w:hint="eastAsia"/>
          <w:sz w:val="28"/>
          <w:szCs w:val="28"/>
        </w:rPr>
        <w:t>海虎有著相對別的虎亞種最近的親緣關係。調查指出很可能兩種虎的共同祖先在大約一萬年前通過古中國絲綢之路去往中亞，</w:t>
      </w:r>
      <w:proofErr w:type="gramStart"/>
      <w:r w:rsidRPr="00D866D6">
        <w:rPr>
          <w:rFonts w:ascii="文鼎ＰＯＰ－２" w:eastAsia="文鼎ＰＯＰ－２" w:hint="eastAsia"/>
          <w:sz w:val="28"/>
          <w:szCs w:val="28"/>
        </w:rPr>
        <w:t>裏</w:t>
      </w:r>
      <w:proofErr w:type="gramEnd"/>
      <w:r w:rsidRPr="00D866D6">
        <w:rPr>
          <w:rFonts w:ascii="文鼎ＰＯＰ－２" w:eastAsia="文鼎ＰＯＰ－２" w:hint="eastAsia"/>
          <w:sz w:val="28"/>
          <w:szCs w:val="28"/>
        </w:rPr>
        <w:t>海地區定居繁衍。而其中</w:t>
      </w:r>
      <w:proofErr w:type="gramStart"/>
      <w:r w:rsidRPr="00D866D6">
        <w:rPr>
          <w:rFonts w:ascii="文鼎ＰＯＰ－２" w:eastAsia="文鼎ＰＯＰ－２" w:hint="eastAsia"/>
          <w:sz w:val="28"/>
          <w:szCs w:val="28"/>
        </w:rPr>
        <w:t>一支橫穿西伯利亞</w:t>
      </w:r>
      <w:proofErr w:type="gramEnd"/>
      <w:r w:rsidRPr="00D866D6">
        <w:rPr>
          <w:rFonts w:ascii="文鼎ＰＯＰ－２" w:eastAsia="文鼎ＰＯＰ－２" w:hint="eastAsia"/>
          <w:sz w:val="28"/>
          <w:szCs w:val="28"/>
        </w:rPr>
        <w:t>來到現在的遠東地區形成現在的</w:t>
      </w:r>
      <w:proofErr w:type="gramStart"/>
      <w:r w:rsidRPr="00D866D6">
        <w:rPr>
          <w:rFonts w:ascii="文鼎ＰＯＰ－２" w:eastAsia="文鼎ＰＯＰ－２" w:hint="eastAsia"/>
          <w:sz w:val="28"/>
          <w:szCs w:val="28"/>
        </w:rPr>
        <w:t>西伯利亞虎種群</w:t>
      </w:r>
      <w:proofErr w:type="gramEnd"/>
      <w:r w:rsidRPr="00D866D6">
        <w:rPr>
          <w:rFonts w:ascii="文鼎ＰＯＰ－２" w:eastAsia="文鼎ＰＯＰ－２" w:hint="eastAsia"/>
          <w:sz w:val="28"/>
          <w:szCs w:val="28"/>
        </w:rPr>
        <w:t>。有猜想認為正是人類活動分隔開了這些本來屬於同一</w:t>
      </w:r>
      <w:proofErr w:type="gramStart"/>
      <w:r w:rsidRPr="00D866D6">
        <w:rPr>
          <w:rFonts w:ascii="文鼎ＰＯＰ－２" w:eastAsia="文鼎ＰＯＰ－２" w:hint="eastAsia"/>
          <w:sz w:val="28"/>
          <w:szCs w:val="28"/>
        </w:rPr>
        <w:t>種群卻分布</w:t>
      </w:r>
      <w:proofErr w:type="gramEnd"/>
      <w:r w:rsidRPr="00D866D6">
        <w:rPr>
          <w:rFonts w:ascii="文鼎ＰＯＰ－２" w:eastAsia="文鼎ＰＯＰ－２" w:hint="eastAsia"/>
          <w:sz w:val="28"/>
          <w:szCs w:val="28"/>
        </w:rPr>
        <w:t>於不同地區的虎並最終讓它們分別走上了不同的進化道路。這樣的調查結果引發了人們在中亞地區重新引入老虎的無限遐想。同時棲息地調查也在阿姆河三角洲，伊犁河三角洲等地方進行著。如果構想得到實現，人們將在古老的絲綢之路上重新看到虎的身影。</w:t>
      </w:r>
    </w:p>
    <w:p w:rsidR="00D866D6" w:rsidRDefault="00D866D6" w:rsidP="00AB657D">
      <w:r>
        <w:rPr>
          <w:noProof/>
        </w:rPr>
        <w:drawing>
          <wp:inline distT="0" distB="0" distL="0" distR="0">
            <wp:extent cx="5274310" cy="3523074"/>
            <wp:effectExtent l="0" t="0" r="2540" b="1270"/>
            <wp:docPr id="1" name="圖片 1" descr="伏在木檻上的東北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伏在木檻上的東北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23074"/>
                    </a:xfrm>
                    <a:prstGeom prst="rect">
                      <a:avLst/>
                    </a:prstGeom>
                    <a:noFill/>
                    <a:ln>
                      <a:noFill/>
                    </a:ln>
                  </pic:spPr>
                </pic:pic>
              </a:graphicData>
            </a:graphic>
          </wp:inline>
        </w:drawing>
      </w:r>
    </w:p>
    <w:p w:rsidR="00D866D6" w:rsidRDefault="00D866D6" w:rsidP="00AB657D"/>
    <w:p w:rsidR="008E7805" w:rsidRDefault="008E7805" w:rsidP="008E7805">
      <w:r>
        <w:rPr>
          <w:rFonts w:hint="eastAsia"/>
        </w:rPr>
        <w:t>資料來源</w:t>
      </w:r>
    </w:p>
    <w:p w:rsidR="008E7805" w:rsidRDefault="00AD4144" w:rsidP="008E7805">
      <w:hyperlink r:id="rId9" w:history="1">
        <w:r w:rsidR="008E7805" w:rsidRPr="006A65E6">
          <w:rPr>
            <w:rStyle w:val="a3"/>
          </w:rPr>
          <w:t>https://zh.wikipedia.org/zh-tw/%E4%B8%9C%E5%8C%97%E8%99%8E</w:t>
        </w:r>
      </w:hyperlink>
    </w:p>
    <w:p w:rsidR="008E7805" w:rsidRDefault="00AD4144" w:rsidP="008E7805">
      <w:hyperlink r:id="rId10" w:history="1">
        <w:r w:rsidR="00B77056" w:rsidRPr="008A6F3D">
          <w:rPr>
            <w:rStyle w:val="a3"/>
          </w:rPr>
          <w:t>https://www.easyatm.com.tw/wiki/%E6%9D%B1%E5%8C%97%E8%99%8E</w:t>
        </w:r>
      </w:hyperlink>
    </w:p>
    <w:p w:rsidR="00B77056" w:rsidRDefault="00B77056" w:rsidP="008E7805"/>
    <w:sectPr w:rsidR="00B77056" w:rsidSect="00AD4144">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53A" w:rsidRDefault="0010553A" w:rsidP="0010553A">
      <w:r>
        <w:separator/>
      </w:r>
    </w:p>
  </w:endnote>
  <w:endnote w:type="continuationSeparator" w:id="0">
    <w:p w:rsidR="0010553A" w:rsidRDefault="0010553A" w:rsidP="0010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ＰＯＰ－２">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文鼎俏黑體P">
    <w:panose1 w:val="020B0602010101010101"/>
    <w:charset w:val="88"/>
    <w:family w:val="swiss"/>
    <w:pitch w:val="variable"/>
    <w:sig w:usb0="800002A3" w:usb1="38CF7C7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40911"/>
      <w:docPartObj>
        <w:docPartGallery w:val="Page Numbers (Bottom of Page)"/>
        <w:docPartUnique/>
      </w:docPartObj>
    </w:sdtPr>
    <w:sdtContent>
      <w:p w:rsidR="0010553A" w:rsidRDefault="0010553A">
        <w:pPr>
          <w:pStyle w:val="a6"/>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5" name="等腰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53A" w:rsidRDefault="0010553A">
                              <w:pPr>
                                <w:jc w:val="center"/>
                                <w:rPr>
                                  <w:szCs w:val="72"/>
                                </w:rPr>
                              </w:pPr>
                              <w:r>
                                <w:rPr>
                                  <w:rFonts w:cs="Times New Roman"/>
                                  <w:sz w:val="22"/>
                                </w:rPr>
                                <w:fldChar w:fldCharType="begin"/>
                              </w:r>
                              <w:r>
                                <w:instrText>PAGE    \* MERGEFORMAT</w:instrText>
                              </w:r>
                              <w:r>
                                <w:rPr>
                                  <w:rFonts w:cs="Times New Roman"/>
                                  <w:sz w:val="22"/>
                                </w:rPr>
                                <w:fldChar w:fldCharType="separate"/>
                              </w:r>
                              <w:r w:rsidR="00AD4144" w:rsidRPr="00AD4144">
                                <w:rPr>
                                  <w:rFonts w:asciiTheme="majorHAnsi" w:eastAsiaTheme="majorEastAsia" w:hAnsiTheme="majorHAnsi" w:cstheme="majorBidi"/>
                                  <w:noProof/>
                                  <w:color w:val="FFFFFF" w:themeColor="background1"/>
                                  <w:sz w:val="72"/>
                                  <w:szCs w:val="72"/>
                                  <w:lang w:val="zh-TW"/>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30"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vL1H6r0C&#10;AABIBQAADgAAAAAAAAAAAAAAAAAuAgAAZHJzL2Uyb0RvYy54bWxQSwECLQAUAAYACAAAACEAJiqy&#10;ktoAAAAFAQAADwAAAAAAAAAAAAAAAAAXBQAAZHJzL2Rvd25yZXYueG1sUEsFBgAAAAAEAAQA8wAA&#10;AB4GAAAAAA==&#10;" adj="21600" fillcolor="#d2eaf1" stroked="f">
                  <v:textbox>
                    <w:txbxContent>
                      <w:p w:rsidR="0010553A" w:rsidRDefault="0010553A">
                        <w:pPr>
                          <w:jc w:val="center"/>
                          <w:rPr>
                            <w:szCs w:val="72"/>
                          </w:rPr>
                        </w:pPr>
                        <w:r>
                          <w:rPr>
                            <w:rFonts w:cs="Times New Roman"/>
                            <w:sz w:val="22"/>
                          </w:rPr>
                          <w:fldChar w:fldCharType="begin"/>
                        </w:r>
                        <w:r>
                          <w:instrText>PAGE    \* MERGEFORMAT</w:instrText>
                        </w:r>
                        <w:r>
                          <w:rPr>
                            <w:rFonts w:cs="Times New Roman"/>
                            <w:sz w:val="22"/>
                          </w:rPr>
                          <w:fldChar w:fldCharType="separate"/>
                        </w:r>
                        <w:r w:rsidR="00AD4144" w:rsidRPr="00AD4144">
                          <w:rPr>
                            <w:rFonts w:asciiTheme="majorHAnsi" w:eastAsiaTheme="majorEastAsia" w:hAnsiTheme="majorHAnsi" w:cstheme="majorBidi"/>
                            <w:noProof/>
                            <w:color w:val="FFFFFF" w:themeColor="background1"/>
                            <w:sz w:val="72"/>
                            <w:szCs w:val="72"/>
                            <w:lang w:val="zh-TW"/>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53A" w:rsidRDefault="0010553A" w:rsidP="0010553A">
      <w:r>
        <w:separator/>
      </w:r>
    </w:p>
  </w:footnote>
  <w:footnote w:type="continuationSeparator" w:id="0">
    <w:p w:rsidR="0010553A" w:rsidRDefault="0010553A" w:rsidP="0010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05"/>
    <w:rsid w:val="000F40F6"/>
    <w:rsid w:val="0010553A"/>
    <w:rsid w:val="008E7805"/>
    <w:rsid w:val="00AB657D"/>
    <w:rsid w:val="00AD4144"/>
    <w:rsid w:val="00B77056"/>
    <w:rsid w:val="00BA30FF"/>
    <w:rsid w:val="00D86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2750DA"/>
  <w15:chartTrackingRefBased/>
  <w15:docId w15:val="{2B14F89D-1799-4B8A-8CE3-85EC5811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805"/>
    <w:rPr>
      <w:color w:val="0563C1" w:themeColor="hyperlink"/>
      <w:u w:val="single"/>
    </w:rPr>
  </w:style>
  <w:style w:type="paragraph" w:styleId="a4">
    <w:name w:val="header"/>
    <w:basedOn w:val="a"/>
    <w:link w:val="a5"/>
    <w:uiPriority w:val="99"/>
    <w:unhideWhenUsed/>
    <w:rsid w:val="0010553A"/>
    <w:pPr>
      <w:tabs>
        <w:tab w:val="center" w:pos="4153"/>
        <w:tab w:val="right" w:pos="8306"/>
      </w:tabs>
      <w:snapToGrid w:val="0"/>
    </w:pPr>
    <w:rPr>
      <w:sz w:val="20"/>
      <w:szCs w:val="20"/>
    </w:rPr>
  </w:style>
  <w:style w:type="character" w:customStyle="1" w:styleId="a5">
    <w:name w:val="頁首 字元"/>
    <w:basedOn w:val="a0"/>
    <w:link w:val="a4"/>
    <w:uiPriority w:val="99"/>
    <w:rsid w:val="0010553A"/>
    <w:rPr>
      <w:sz w:val="20"/>
      <w:szCs w:val="20"/>
    </w:rPr>
  </w:style>
  <w:style w:type="paragraph" w:styleId="a6">
    <w:name w:val="footer"/>
    <w:basedOn w:val="a"/>
    <w:link w:val="a7"/>
    <w:uiPriority w:val="99"/>
    <w:unhideWhenUsed/>
    <w:rsid w:val="0010553A"/>
    <w:pPr>
      <w:tabs>
        <w:tab w:val="center" w:pos="4153"/>
        <w:tab w:val="right" w:pos="8306"/>
      </w:tabs>
      <w:snapToGrid w:val="0"/>
    </w:pPr>
    <w:rPr>
      <w:sz w:val="20"/>
      <w:szCs w:val="20"/>
    </w:rPr>
  </w:style>
  <w:style w:type="character" w:customStyle="1" w:styleId="a7">
    <w:name w:val="頁尾 字元"/>
    <w:basedOn w:val="a0"/>
    <w:link w:val="a6"/>
    <w:uiPriority w:val="99"/>
    <w:rsid w:val="0010553A"/>
    <w:rPr>
      <w:sz w:val="20"/>
      <w:szCs w:val="20"/>
    </w:rPr>
  </w:style>
  <w:style w:type="paragraph" w:styleId="a8">
    <w:name w:val="No Spacing"/>
    <w:link w:val="a9"/>
    <w:uiPriority w:val="1"/>
    <w:qFormat/>
    <w:rsid w:val="00AD4144"/>
    <w:rPr>
      <w:kern w:val="0"/>
      <w:sz w:val="22"/>
    </w:rPr>
  </w:style>
  <w:style w:type="character" w:customStyle="1" w:styleId="a9">
    <w:name w:val="無間距 字元"/>
    <w:basedOn w:val="a0"/>
    <w:link w:val="a8"/>
    <w:uiPriority w:val="1"/>
    <w:rsid w:val="00AD414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asyatm.com.tw/wiki/%E6%9D%B1%E5%8C%97%E8%99%8E" TargetMode="External"/><Relationship Id="rId4" Type="http://schemas.openxmlformats.org/officeDocument/2006/relationships/webSettings" Target="webSettings.xml"/><Relationship Id="rId9" Type="http://schemas.openxmlformats.org/officeDocument/2006/relationships/hyperlink" Target="https://zh.wikipedia.org/zh-tw/%E4%B8%9C%E5%8C%97%E8%99%8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7FC6-BE18-42CB-A9FA-E2F56496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東北虎</dc:title>
  <dc:subject/>
  <dc:creator>Windows 使用者</dc:creator>
  <cp:keywords/>
  <dc:description/>
  <cp:lastModifiedBy>Windows 使用者</cp:lastModifiedBy>
  <cp:revision>4</cp:revision>
  <dcterms:created xsi:type="dcterms:W3CDTF">2023-05-23T06:57:00Z</dcterms:created>
  <dcterms:modified xsi:type="dcterms:W3CDTF">2023-06-06T06:54:00Z</dcterms:modified>
</cp:coreProperties>
</file>