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31756990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FB6F0B" w:rsidRDefault="00FB6F0B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2" w:eastAsia="清松手寫體2" w:hAnsi="清松手寫體2" w:cstheme="majorBidi"/>
              <w:caps/>
              <w:color w:val="CCCCFF"/>
              <w:sz w:val="72"/>
              <w:szCs w:val="72"/>
            </w:rPr>
            <w:alias w:val="標題"/>
            <w:tag w:val=""/>
            <w:id w:val="1735040861"/>
            <w:placeholder>
              <w:docPart w:val="3133BC5BA8F14FF193A1A594977B78E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B6F0B" w:rsidRPr="00FB6F0B" w:rsidRDefault="00FB6F0B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2" w:eastAsia="清松手寫體2" w:hAnsi="清松手寫體2" w:cstheme="majorBidi"/>
                  <w:caps/>
                  <w:color w:val="CCCCFF"/>
                  <w:sz w:val="80"/>
                  <w:szCs w:val="80"/>
                </w:rPr>
              </w:pPr>
              <w:proofErr w:type="gramStart"/>
              <w:r w:rsidRPr="00FB6F0B">
                <w:rPr>
                  <w:rFonts w:ascii="清松手寫體2" w:eastAsia="清松手寫體2" w:hAnsi="清松手寫體2" w:cstheme="majorBidi" w:hint="eastAsia"/>
                  <w:caps/>
                  <w:color w:val="CCCCFF"/>
                  <w:sz w:val="72"/>
                  <w:szCs w:val="72"/>
                </w:rPr>
                <w:t>短尾侏儒倉鼠</w:t>
              </w:r>
              <w:proofErr w:type="gramEnd"/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737FB348818F4D4FA9605B4391ED571D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FB6F0B" w:rsidRDefault="00886A4A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FB6F0B" w:rsidRDefault="00FB6F0B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FB6F0B" w:rsidRDefault="00FB6F0B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FB6F0B" w:rsidRDefault="00FB6F0B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B6F0B" w:rsidRDefault="00FB6F0B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</w:rPr>
                                      <w:t>絜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gA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osJ64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CKnHgA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B6F0B" w:rsidRDefault="00FB6F0B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FB6F0B" w:rsidRDefault="00FB6F0B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B6F0B" w:rsidRDefault="00FB6F0B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proofErr w:type="gramStart"/>
                              <w:r>
                                <w:rPr>
                                  <w:rFonts w:hint="eastAsia"/>
                                  <w:color w:val="5B9BD5" w:themeColor="accent1"/>
                                </w:rPr>
                                <w:t>絜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B6F0B" w:rsidRDefault="00FB6F0B">
          <w:pPr>
            <w:widowControl/>
            <w:rPr>
              <w:kern w:val="0"/>
              <w:sz w:val="22"/>
            </w:rPr>
          </w:pPr>
          <w:r>
            <w:rPr>
              <w:kern w:val="0"/>
              <w:sz w:val="22"/>
            </w:rPr>
            <w:br w:type="page"/>
          </w:r>
        </w:p>
      </w:sdtContent>
    </w:sdt>
    <w:p w:rsidR="00176853" w:rsidRPr="007C1AA3" w:rsidRDefault="000B297A" w:rsidP="000B297A">
      <w:pPr>
        <w:rPr>
          <w:rFonts w:ascii="文鼎甜妞體P" w:eastAsia="文鼎甜妞體P"/>
          <w:color w:val="FF9999"/>
          <w:sz w:val="48"/>
          <w:szCs w:val="48"/>
        </w:rPr>
      </w:pPr>
      <w:bookmarkStart w:id="0" w:name="_GoBack"/>
      <w:bookmarkEnd w:id="0"/>
      <w:r w:rsidRPr="007C1AA3">
        <w:rPr>
          <w:rFonts w:ascii="文鼎甜妞體P" w:eastAsia="文鼎甜妞體P" w:hint="eastAsia"/>
          <w:color w:val="FF9999"/>
          <w:sz w:val="48"/>
          <w:szCs w:val="48"/>
        </w:rPr>
        <w:t>簡介:</w:t>
      </w:r>
    </w:p>
    <w:p w:rsidR="000B297A" w:rsidRPr="00F52D91" w:rsidRDefault="000B297A" w:rsidP="00176853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F52D91">
        <w:rPr>
          <w:rFonts w:ascii="清松手寫體1" w:eastAsia="清松手寫體1" w:hAnsi="清松手寫體1" w:hint="eastAsia"/>
          <w:sz w:val="28"/>
          <w:szCs w:val="28"/>
        </w:rPr>
        <w:t xml:space="preserve"> 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短尾侏儒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倉鼠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（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學名：</w:t>
      </w:r>
      <w:proofErr w:type="spellStart"/>
      <w:r w:rsidRPr="00F52D91">
        <w:rPr>
          <w:rFonts w:ascii="清松手寫體1" w:eastAsia="清松手寫體1" w:hAnsi="清松手寫體1" w:hint="eastAsia"/>
          <w:sz w:val="28"/>
          <w:szCs w:val="28"/>
        </w:rPr>
        <w:t>Phodopus</w:t>
      </w:r>
      <w:proofErr w:type="spellEnd"/>
      <w:r w:rsidRPr="00F52D91">
        <w:rPr>
          <w:rFonts w:ascii="清松手寫體1" w:eastAsia="清松手寫體1" w:hAnsi="清松手寫體1" w:hint="eastAsia"/>
          <w:sz w:val="28"/>
          <w:szCs w:val="28"/>
        </w:rPr>
        <w:t xml:space="preserve"> </w:t>
      </w:r>
      <w:proofErr w:type="spellStart"/>
      <w:r w:rsidRPr="00F52D91">
        <w:rPr>
          <w:rFonts w:ascii="清松手寫體1" w:eastAsia="清松手寫體1" w:hAnsi="清松手寫體1" w:hint="eastAsia"/>
          <w:sz w:val="28"/>
          <w:szCs w:val="28"/>
        </w:rPr>
        <w:t>sungorus</w:t>
      </w:r>
      <w:proofErr w:type="spellEnd"/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）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，又名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加卡利亞倉鼠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（</w:t>
      </w:r>
      <w:proofErr w:type="spellStart"/>
      <w:r w:rsidRPr="00F52D91">
        <w:rPr>
          <w:rFonts w:ascii="清松手寫體1" w:eastAsia="清松手寫體1" w:hAnsi="清松手寫體1" w:hint="eastAsia"/>
          <w:sz w:val="28"/>
          <w:szCs w:val="28"/>
        </w:rPr>
        <w:t>Djungarian</w:t>
      </w:r>
      <w:proofErr w:type="spellEnd"/>
      <w:r w:rsidRPr="00F52D91">
        <w:rPr>
          <w:rFonts w:ascii="清松手寫體1" w:eastAsia="清松手寫體1" w:hAnsi="清松手寫體1" w:hint="eastAsia"/>
          <w:sz w:val="28"/>
          <w:szCs w:val="28"/>
        </w:rPr>
        <w:t xml:space="preserve"> hamster，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準噶爾倉鼠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）、黑線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毛足鼠或冬白倉鼠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（因為冬季會換白毛），俗稱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三線鼠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、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西伯利亞倉鼠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、楓葉鼠等等，是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侏儒倉鼠的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一個物種。</w:t>
      </w:r>
    </w:p>
    <w:p w:rsidR="000B297A" w:rsidRPr="00F52D91" w:rsidRDefault="000B297A" w:rsidP="00176853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</w:p>
    <w:p w:rsidR="000B297A" w:rsidRPr="007C1AA3" w:rsidRDefault="000B297A" w:rsidP="000B297A">
      <w:pPr>
        <w:rPr>
          <w:rFonts w:ascii="清松手寫體1" w:eastAsia="清松手寫體1" w:hAnsi="清松手寫體1"/>
          <w:sz w:val="28"/>
          <w:szCs w:val="28"/>
        </w:rPr>
      </w:pPr>
      <w:r w:rsidRPr="007C1AA3">
        <w:rPr>
          <w:rFonts w:ascii="清松手寫體1" w:eastAsia="清松手寫體1" w:hAnsi="清松手寫體1" w:hint="eastAsia"/>
          <w:sz w:val="28"/>
          <w:szCs w:val="28"/>
        </w:rPr>
        <w:t>之前，對於</w:t>
      </w:r>
      <w:proofErr w:type="gramStart"/>
      <w:r w:rsidRPr="007C1AA3">
        <w:rPr>
          <w:rFonts w:ascii="清松手寫體1" w:eastAsia="清松手寫體1" w:hAnsi="清松手寫體1" w:hint="eastAsia"/>
          <w:sz w:val="28"/>
          <w:szCs w:val="28"/>
        </w:rPr>
        <w:t>短尾倉鼠</w:t>
      </w:r>
      <w:proofErr w:type="gramEnd"/>
      <w:r w:rsidRPr="007C1AA3">
        <w:rPr>
          <w:rFonts w:ascii="清松手寫體1" w:eastAsia="清松手寫體1" w:hAnsi="清松手寫體1" w:hint="eastAsia"/>
          <w:sz w:val="28"/>
          <w:szCs w:val="28"/>
        </w:rPr>
        <w:t>是不是</w:t>
      </w:r>
      <w:proofErr w:type="gramStart"/>
      <w:r w:rsidRPr="007C1AA3">
        <w:rPr>
          <w:rFonts w:ascii="清松手寫體1" w:eastAsia="清松手寫體1" w:hAnsi="清松手寫體1" w:hint="eastAsia"/>
          <w:sz w:val="28"/>
          <w:szCs w:val="28"/>
        </w:rPr>
        <w:t>坎貝爾倉鼠的</w:t>
      </w:r>
      <w:proofErr w:type="gramEnd"/>
      <w:r w:rsidRPr="007C1AA3">
        <w:rPr>
          <w:rFonts w:ascii="清松手寫體1" w:eastAsia="清松手寫體1" w:hAnsi="清松手寫體1" w:hint="eastAsia"/>
          <w:sz w:val="28"/>
          <w:szCs w:val="28"/>
        </w:rPr>
        <w:t>亞種還仍有爭議，但現在已證明他們是自成一種的倉鼠</w:t>
      </w:r>
    </w:p>
    <w:p w:rsidR="00B57E39" w:rsidRPr="00F52D91" w:rsidRDefault="000B297A" w:rsidP="000B297A">
      <w:pPr>
        <w:rPr>
          <w:rFonts w:ascii="文鼎甜妞體P" w:eastAsia="文鼎甜妞體P"/>
          <w:color w:val="FF9999"/>
          <w:sz w:val="48"/>
          <w:szCs w:val="48"/>
        </w:rPr>
      </w:pPr>
      <w:r w:rsidRPr="00F52D91">
        <w:rPr>
          <w:rFonts w:ascii="文鼎甜妞體P" w:eastAsia="文鼎甜妞體P" w:hint="eastAsia"/>
          <w:color w:val="FF9999"/>
          <w:sz w:val="48"/>
          <w:szCs w:val="48"/>
        </w:rPr>
        <w:t xml:space="preserve">分布: </w:t>
      </w:r>
    </w:p>
    <w:p w:rsidR="000B297A" w:rsidRPr="00F52D91" w:rsidRDefault="000B297A" w:rsidP="000B297A">
      <w:pPr>
        <w:rPr>
          <w:rFonts w:ascii="清松手寫體1" w:eastAsia="清松手寫體1" w:hAnsi="清松手寫體1"/>
          <w:sz w:val="28"/>
          <w:szCs w:val="28"/>
        </w:rPr>
      </w:pPr>
      <w:r w:rsidRPr="00F52D91">
        <w:rPr>
          <w:rFonts w:ascii="清松手寫體1" w:eastAsia="清松手寫體1" w:hAnsi="清松手寫體1" w:hint="eastAsia"/>
          <w:sz w:val="28"/>
          <w:szCs w:val="28"/>
        </w:rPr>
        <w:t>主要分布在中國大陸以及西伯利亞。一般生活於草原半荒漠及部分森林草原、開墾地附近。該物種的模式產地在西伯利亞賽米巴拉金斯克西部。[1]</w:t>
      </w:r>
    </w:p>
    <w:p w:rsidR="00B57E39" w:rsidRPr="00F52D91" w:rsidRDefault="000B297A" w:rsidP="000B297A">
      <w:pPr>
        <w:rPr>
          <w:rFonts w:ascii="文鼎甜妞體P" w:eastAsia="文鼎甜妞體P"/>
          <w:color w:val="FF9999"/>
          <w:sz w:val="48"/>
          <w:szCs w:val="48"/>
        </w:rPr>
      </w:pPr>
      <w:r w:rsidRPr="00F52D91">
        <w:rPr>
          <w:rFonts w:ascii="文鼎甜妞體P" w:eastAsia="文鼎甜妞體P" w:hint="eastAsia"/>
          <w:color w:val="FF9999"/>
          <w:sz w:val="48"/>
          <w:szCs w:val="48"/>
        </w:rPr>
        <w:t>特徵:</w:t>
      </w:r>
    </w:p>
    <w:p w:rsidR="000B297A" w:rsidRPr="00F52D91" w:rsidRDefault="000B297A" w:rsidP="00176853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F52D91">
        <w:rPr>
          <w:rFonts w:hint="eastAsia"/>
          <w:sz w:val="28"/>
          <w:szCs w:val="28"/>
        </w:rPr>
        <w:t xml:space="preserve"> </w:t>
      </w:r>
      <w:r w:rsidRPr="00F52D91">
        <w:rPr>
          <w:rFonts w:ascii="清松手寫體1" w:eastAsia="清松手寫體1" w:hAnsi="清松手寫體1" w:hint="eastAsia"/>
          <w:sz w:val="28"/>
          <w:szCs w:val="28"/>
        </w:rPr>
        <w:t>特徵包括了典型的暗灰色背部條紋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跟毛絨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的腳，尾巴相當的短以至於他們坐下後難以看見尾巴。</w:t>
      </w:r>
    </w:p>
    <w:p w:rsidR="000B297A" w:rsidRPr="00F52D91" w:rsidRDefault="000B297A" w:rsidP="00176853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</w:p>
    <w:p w:rsidR="000B297A" w:rsidRPr="00F52D91" w:rsidRDefault="000B297A" w:rsidP="000B297A">
      <w:pPr>
        <w:rPr>
          <w:rFonts w:ascii="清松手寫體1" w:eastAsia="清松手寫體1" w:hAnsi="清松手寫體1"/>
          <w:sz w:val="28"/>
          <w:szCs w:val="28"/>
        </w:rPr>
      </w:pPr>
      <w:r w:rsidRPr="00F52D91">
        <w:rPr>
          <w:rFonts w:ascii="清松手寫體1" w:eastAsia="清松手寫體1" w:hAnsi="清松手寫體1" w:hint="eastAsia"/>
          <w:sz w:val="28"/>
          <w:szCs w:val="28"/>
        </w:rPr>
        <w:t>相比坎貝爾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倉鼠，短尾倉鼠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的毛色較為單調，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均為不同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程度的灰色。原始色（灰黑色）、珍珠色和藍寶石色是三種最為常見的毛色。[2]</w:t>
      </w:r>
    </w:p>
    <w:p w:rsidR="000B297A" w:rsidRPr="00F52D91" w:rsidRDefault="000B297A" w:rsidP="000B297A">
      <w:pPr>
        <w:rPr>
          <w:rFonts w:ascii="清松手寫體1" w:eastAsia="清松手寫體1" w:hAnsi="清松手寫體1"/>
          <w:sz w:val="28"/>
          <w:szCs w:val="28"/>
        </w:rPr>
      </w:pPr>
    </w:p>
    <w:p w:rsidR="000B297A" w:rsidRPr="00F52D91" w:rsidRDefault="000B297A" w:rsidP="000B297A">
      <w:pPr>
        <w:rPr>
          <w:rFonts w:ascii="清松手寫體1" w:eastAsia="清松手寫體1" w:hAnsi="清松手寫體1"/>
          <w:sz w:val="28"/>
          <w:szCs w:val="28"/>
        </w:rPr>
      </w:pPr>
      <w:r w:rsidRPr="00F52D91">
        <w:rPr>
          <w:rFonts w:ascii="清松手寫體1" w:eastAsia="清松手寫體1" w:hAnsi="清松手寫體1" w:hint="eastAsia"/>
          <w:sz w:val="28"/>
          <w:szCs w:val="28"/>
        </w:rPr>
        <w:t>在冬天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短尾倉鼠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的毛色可以轉變成幾乎全白（冬白現象），這是因為冬季缺乏日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曬導致被毛轉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變遷（跟雷鳥之類的冬季保護色類似）。幾乎全白的毛色幫助他們在雪覆蓋下的冬季俄羅斯大草原 (</w:t>
      </w:r>
      <w:proofErr w:type="spellStart"/>
      <w:r w:rsidRPr="00F52D91">
        <w:rPr>
          <w:rFonts w:ascii="清松手寫體1" w:eastAsia="清松手寫體1" w:hAnsi="清松手寫體1" w:hint="eastAsia"/>
          <w:sz w:val="28"/>
          <w:szCs w:val="28"/>
        </w:rPr>
        <w:t>Stepps</w:t>
      </w:r>
      <w:proofErr w:type="spellEnd"/>
      <w:r w:rsidRPr="00F52D91">
        <w:rPr>
          <w:rFonts w:ascii="清松手寫體1" w:eastAsia="清松手寫體1" w:hAnsi="清松手寫體1" w:hint="eastAsia"/>
          <w:sz w:val="28"/>
          <w:szCs w:val="28"/>
        </w:rPr>
        <w:t xml:space="preserve">) 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躲過掠食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者的捕食。</w:t>
      </w:r>
    </w:p>
    <w:p w:rsidR="000B297A" w:rsidRDefault="000B297A" w:rsidP="000B297A"/>
    <w:p w:rsidR="000B297A" w:rsidRPr="00F52D91" w:rsidRDefault="000B297A" w:rsidP="000B297A">
      <w:pPr>
        <w:rPr>
          <w:rFonts w:ascii="文鼎甜妞體P" w:eastAsia="文鼎甜妞體P"/>
          <w:color w:val="FF9999"/>
          <w:sz w:val="48"/>
          <w:szCs w:val="48"/>
        </w:rPr>
      </w:pPr>
      <w:r w:rsidRPr="00F52D91">
        <w:rPr>
          <w:rFonts w:ascii="文鼎甜妞體P" w:eastAsia="文鼎甜妞體P" w:hint="eastAsia"/>
          <w:color w:val="FF9999"/>
          <w:sz w:val="48"/>
          <w:szCs w:val="48"/>
        </w:rPr>
        <w:t>飲食:</w:t>
      </w:r>
    </w:p>
    <w:p w:rsidR="000B297A" w:rsidRPr="00F52D91" w:rsidRDefault="00B57E39" w:rsidP="000B297A">
      <w:pPr>
        <w:rPr>
          <w:rFonts w:ascii="清松手寫體1" w:eastAsia="清松手寫體1" w:hAnsi="清松手寫體1"/>
          <w:sz w:val="28"/>
          <w:szCs w:val="28"/>
        </w:rPr>
      </w:pPr>
      <w:r w:rsidRPr="00F52D91">
        <w:rPr>
          <w:rFonts w:ascii="清松手寫體1" w:eastAsia="清松手寫體1" w:hAnsi="清松手寫體1" w:hint="eastAsia"/>
          <w:sz w:val="28"/>
          <w:szCs w:val="28"/>
        </w:rPr>
        <w:t>在野外生活的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侏儒倉鼠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，會以各類的植物種子、昆蟲以及嫩葉為食，作為雜食動物，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倉鼠常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吃的植物如紫花苜蓿、紅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菽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草等，[3]也吃昆蟲，尤其是脂肪含量較高的蠕蟲和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蛹[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4]。作為夜行性動物，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倉鼠對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維生素D的需求量很小，成年的侏儒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倉鼠僅需攝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入20 I.U.就能達到每日上限。[5]有學者發現，當食物中的鈣、磷含量控制在一定水平時（0.6%和0.35%），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倉鼠甚至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可以完全脫離膳食中的維生素D生存，且健康不會受到任何影響。[6]而過量的維生素D則會導致中毒。</w:t>
      </w:r>
    </w:p>
    <w:p w:rsidR="00B57E39" w:rsidRPr="00F52D91" w:rsidRDefault="00B57E39" w:rsidP="00B57E39">
      <w:pPr>
        <w:rPr>
          <w:rFonts w:ascii="文鼎甜妞體P" w:eastAsia="文鼎甜妞體P"/>
          <w:color w:val="FF9999"/>
          <w:sz w:val="48"/>
          <w:szCs w:val="48"/>
        </w:rPr>
      </w:pPr>
      <w:r w:rsidRPr="00F52D91">
        <w:rPr>
          <w:rFonts w:ascii="文鼎甜妞體P" w:eastAsia="文鼎甜妞體P" w:hint="eastAsia"/>
          <w:color w:val="FF9999"/>
          <w:sz w:val="48"/>
          <w:szCs w:val="48"/>
        </w:rPr>
        <w:t>作為寵物</w:t>
      </w:r>
      <w:r w:rsidR="00176853" w:rsidRPr="00F52D91">
        <w:rPr>
          <w:rFonts w:ascii="文鼎甜妞體P" w:eastAsia="文鼎甜妞體P" w:hint="eastAsia"/>
          <w:color w:val="FF9999"/>
          <w:sz w:val="48"/>
          <w:szCs w:val="48"/>
        </w:rPr>
        <w:t>:</w:t>
      </w:r>
    </w:p>
    <w:p w:rsidR="00B57E39" w:rsidRPr="00F52D91" w:rsidRDefault="00B57E39" w:rsidP="00B57E39">
      <w:pPr>
        <w:rPr>
          <w:rFonts w:ascii="清松手寫體1" w:eastAsia="清松手寫體1" w:hAnsi="清松手寫體1"/>
          <w:sz w:val="28"/>
          <w:szCs w:val="28"/>
        </w:rPr>
      </w:pP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短尾倉鼠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在寵物市場非常的常見，尤其是歐亞寵物市場。</w:t>
      </w:r>
    </w:p>
    <w:p w:rsidR="00B57E39" w:rsidRPr="00F52D91" w:rsidRDefault="00B57E39" w:rsidP="00B57E39">
      <w:pPr>
        <w:rPr>
          <w:rFonts w:ascii="清松手寫體1" w:eastAsia="清松手寫體1" w:hAnsi="清松手寫體1"/>
          <w:sz w:val="28"/>
          <w:szCs w:val="28"/>
        </w:rPr>
      </w:pPr>
    </w:p>
    <w:p w:rsidR="00B57E39" w:rsidRPr="00F52D91" w:rsidRDefault="00B57E39" w:rsidP="00B57E39">
      <w:pPr>
        <w:rPr>
          <w:rFonts w:ascii="清松手寫體1" w:eastAsia="清松手寫體1" w:hAnsi="清松手寫體1"/>
          <w:sz w:val="28"/>
          <w:szCs w:val="28"/>
        </w:rPr>
      </w:pP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短尾倉鼠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的飼養十分簡單，並且是一種溫順且體積較小的寵物。但應遠離孕婦及小孩，並且由於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侏儒倉鼠體型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較小故比較脆弱，不適宜給有暴力傾向或者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虐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寵傾向的孩子做寵物。若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被短尾倉鼠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咬傷，應立即擠出血液，並用肥皂水清洗，一般不需要注射疫苗，但如果較為嚴重，應立即就醫，以防萬一。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倉鼠因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作為寵物飼養一般不會攜帶鼠疫病原和狂犬病毒，但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如果倉鼠是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野外捕獲，不建議作為寵物飼養；野外捕獲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的倉鼠可能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攜帶鼠疫以及各種不明病原。</w:t>
      </w:r>
    </w:p>
    <w:p w:rsidR="00B57E39" w:rsidRPr="00F52D91" w:rsidRDefault="00B57E39" w:rsidP="00B57E39">
      <w:pPr>
        <w:rPr>
          <w:rFonts w:ascii="清松手寫體1" w:eastAsia="清松手寫體1" w:hAnsi="清松手寫體1"/>
          <w:sz w:val="28"/>
          <w:szCs w:val="28"/>
        </w:rPr>
      </w:pPr>
    </w:p>
    <w:p w:rsidR="00B57E39" w:rsidRPr="00F52D91" w:rsidRDefault="00B57E39" w:rsidP="00B57E39">
      <w:pPr>
        <w:rPr>
          <w:rFonts w:ascii="清松手寫體1" w:eastAsia="清松手寫體1" w:hAnsi="清松手寫體1"/>
          <w:sz w:val="28"/>
          <w:szCs w:val="28"/>
        </w:rPr>
      </w:pPr>
      <w:r w:rsidRPr="00F52D91">
        <w:rPr>
          <w:rFonts w:ascii="清松手寫體1" w:eastAsia="清松手寫體1" w:hAnsi="清松手寫體1" w:hint="eastAsia"/>
          <w:sz w:val="28"/>
          <w:szCs w:val="28"/>
        </w:rPr>
        <w:t>在自然環境中，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短尾倉鼠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是群居動物，比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敘利亞倉鼠有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更多的家庭關係，公母通常會一起照顧其幼兒。有些人指出部分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短尾倉鼠很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難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在合養的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情況下相處融洽，這主要是因為他們在自然環境下會選擇喜歡的對象成為夥伴，不會被迫與討厭的對象成為夥伴。不適當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的合養容易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引發打鬥，並會對他們造成極大的壓力甚至導致死亡。所以為了避免意外發生，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倉鼠一般為獨籠飼養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為宜，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合籠交配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後應</w:t>
      </w:r>
      <w:proofErr w:type="gramStart"/>
      <w:r w:rsidRPr="00F52D91">
        <w:rPr>
          <w:rFonts w:ascii="清松手寫體1" w:eastAsia="清松手寫體1" w:hAnsi="清松手寫體1" w:hint="eastAsia"/>
          <w:sz w:val="28"/>
          <w:szCs w:val="28"/>
        </w:rPr>
        <w:t>立即分籠飼養</w:t>
      </w:r>
      <w:proofErr w:type="gramEnd"/>
      <w:r w:rsidRPr="00F52D91">
        <w:rPr>
          <w:rFonts w:ascii="清松手寫體1" w:eastAsia="清松手寫體1" w:hAnsi="清松手寫體1" w:hint="eastAsia"/>
          <w:sz w:val="28"/>
          <w:szCs w:val="28"/>
        </w:rPr>
        <w:t>。</w:t>
      </w:r>
    </w:p>
    <w:p w:rsidR="000B297A" w:rsidRPr="00F52D91" w:rsidRDefault="000B297A" w:rsidP="000B297A">
      <w:pPr>
        <w:rPr>
          <w:rFonts w:ascii="清松手寫體1" w:eastAsia="清松手寫體1" w:hAnsi="清松手寫體1"/>
          <w:sz w:val="28"/>
          <w:szCs w:val="28"/>
        </w:rPr>
      </w:pPr>
    </w:p>
    <w:p w:rsidR="000B297A" w:rsidRDefault="00B57E39" w:rsidP="000B297A">
      <w:r>
        <w:rPr>
          <w:noProof/>
        </w:rPr>
        <w:drawing>
          <wp:inline distT="0" distB="0" distL="0" distR="0">
            <wp:extent cx="5274310" cy="3520602"/>
            <wp:effectExtent l="0" t="0" r="2540" b="3810"/>
            <wp:docPr id="1" name="圖片 1" descr="PhodopusSungoru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dopusSungorus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7A" w:rsidRPr="00F52D91" w:rsidRDefault="000B297A" w:rsidP="000B297A">
      <w:pPr>
        <w:rPr>
          <w:rFonts w:ascii="文鼎甜妞體P" w:eastAsia="文鼎甜妞體P"/>
          <w:color w:val="FF9999"/>
          <w:sz w:val="48"/>
          <w:szCs w:val="48"/>
        </w:rPr>
      </w:pPr>
      <w:r w:rsidRPr="00F52D91">
        <w:rPr>
          <w:rFonts w:ascii="文鼎甜妞體P" w:eastAsia="文鼎甜妞體P" w:hint="eastAsia"/>
          <w:color w:val="FF9999"/>
          <w:sz w:val="48"/>
          <w:szCs w:val="48"/>
        </w:rPr>
        <w:t>資料來</w:t>
      </w:r>
      <w:r w:rsidR="006B4173" w:rsidRPr="00F52D91">
        <w:rPr>
          <w:rFonts w:ascii="文鼎甜妞體P" w:eastAsia="文鼎甜妞體P" w:hint="eastAsia"/>
          <w:color w:val="FF9999"/>
          <w:sz w:val="48"/>
          <w:szCs w:val="48"/>
        </w:rPr>
        <w:t>源:</w:t>
      </w:r>
    </w:p>
    <w:p w:rsidR="000B297A" w:rsidRDefault="00F52D91" w:rsidP="000B297A">
      <w:hyperlink r:id="rId10" w:history="1">
        <w:r w:rsidR="006B4173" w:rsidRPr="00C97756">
          <w:rPr>
            <w:rStyle w:val="a3"/>
          </w:rPr>
          <w:t>https://zh.wikipedia.org/zh-tw/%E7%9F%AD%E5%B0%BE%E4%BE%8F%E5%84%92%E5%80%89%E9%BC%A0</w:t>
        </w:r>
      </w:hyperlink>
    </w:p>
    <w:p w:rsidR="006B4173" w:rsidRDefault="006B4173" w:rsidP="000B297A"/>
    <w:sectPr w:rsidR="006B4173" w:rsidSect="00FB6F0B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4A" w:rsidRDefault="00886A4A" w:rsidP="00886A4A">
      <w:r>
        <w:separator/>
      </w:r>
    </w:p>
  </w:endnote>
  <w:endnote w:type="continuationSeparator" w:id="0">
    <w:p w:rsidR="00886A4A" w:rsidRDefault="00886A4A" w:rsidP="0088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85137151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886A4A" w:rsidRDefault="00886A4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3" name="橢圓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A4A" w:rsidRDefault="00886A4A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886A4A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3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CcmZgm&#10;hgIAAPwEAAAOAAAAAAAAAAAAAAAAAC4CAABkcnMvZTJvRG9jLnhtbFBLAQItABQABgAIAAAAIQCF&#10;c/9C2gAAAAMBAAAPAAAAAAAAAAAAAAAAAOAEAABkcnMvZG93bnJldi54bWxQSwUGAAAAAAQABADz&#10;AAAA5wUAAAAA&#10;" fillcolor="#40618b" stroked="f">
                      <v:textbox>
                        <w:txbxContent>
                          <w:p w:rsidR="00886A4A" w:rsidRDefault="00886A4A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86A4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886A4A" w:rsidRDefault="00886A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4A" w:rsidRDefault="00886A4A" w:rsidP="00886A4A">
      <w:r>
        <w:separator/>
      </w:r>
    </w:p>
  </w:footnote>
  <w:footnote w:type="continuationSeparator" w:id="0">
    <w:p w:rsidR="00886A4A" w:rsidRDefault="00886A4A" w:rsidP="0088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7A"/>
    <w:rsid w:val="000B297A"/>
    <w:rsid w:val="00176853"/>
    <w:rsid w:val="00434F80"/>
    <w:rsid w:val="006B4173"/>
    <w:rsid w:val="007C1AA3"/>
    <w:rsid w:val="00886A4A"/>
    <w:rsid w:val="00B57E39"/>
    <w:rsid w:val="00F52D91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E183CC"/>
  <w15:chartTrackingRefBased/>
  <w15:docId w15:val="{F3065A50-D121-4887-862B-01A658F8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173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FB6F0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B6F0B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86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6A4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6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6A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h.wikipedia.org/zh-tw/%E7%9F%AD%E5%B0%BE%E4%BE%8F%E5%84%92%E5%80%89%E9%BC%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33BC5BA8F14FF193A1A594977B78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ED803BC-E370-4DD2-B2DC-50CC67364669}"/>
      </w:docPartPr>
      <w:docPartBody>
        <w:p w:rsidR="00000000" w:rsidRDefault="003A11A2" w:rsidP="003A11A2">
          <w:pPr>
            <w:pStyle w:val="3133BC5BA8F14FF193A1A594977B78E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737FB348818F4D4FA9605B4391ED57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7D9CF8-6650-4BCF-9C91-5C28AF988F7B}"/>
      </w:docPartPr>
      <w:docPartBody>
        <w:p w:rsidR="00000000" w:rsidRDefault="003A11A2" w:rsidP="003A11A2">
          <w:pPr>
            <w:pStyle w:val="737FB348818F4D4FA9605B4391ED571D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A2"/>
    <w:rsid w:val="003A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33BC5BA8F14FF193A1A594977B78E3">
    <w:name w:val="3133BC5BA8F14FF193A1A594977B78E3"/>
    <w:rsid w:val="003A11A2"/>
    <w:pPr>
      <w:widowControl w:val="0"/>
    </w:pPr>
  </w:style>
  <w:style w:type="paragraph" w:customStyle="1" w:styleId="737FB348818F4D4FA9605B4391ED571D">
    <w:name w:val="737FB348818F4D4FA9605B4391ED571D"/>
    <w:rsid w:val="003A11A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絜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短尾侏儒倉鼠</dc:title>
  <dc:subject/>
  <dc:creator>Windows 使用者</dc:creator>
  <cp:keywords/>
  <dc:description/>
  <cp:lastModifiedBy>Windows 使用者</cp:lastModifiedBy>
  <cp:revision>3</cp:revision>
  <dcterms:created xsi:type="dcterms:W3CDTF">2023-05-15T03:48:00Z</dcterms:created>
  <dcterms:modified xsi:type="dcterms:W3CDTF">2023-05-29T03:56:00Z</dcterms:modified>
</cp:coreProperties>
</file>