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62711579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6541BF" w:rsidRDefault="006541B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41BF" w:rsidRDefault="006541BF" w:rsidP="006541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6541BF" w:rsidRDefault="006541BF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jimmy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6541BF" w:rsidRDefault="006541BF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6541BF" w:rsidRDefault="006541BF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 w:rsidRPr="006541BF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鬼滅之刃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" fillcolor="#ffc000 [3207]" strokecolor="white [3201]" strokeweight="1.5pt">
                      <v:textbox>
                        <w:txbxContent>
                          <w:p w:rsidR="006541BF" w:rsidRDefault="006541BF" w:rsidP="006541B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" fillcolor="#a5a5a5 [3206]" strokecolor="white [3201]" strokeweight="1.5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6541BF" w:rsidRDefault="006541BF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FFFFFF" w:themeColor="background1"/>
                                  </w:rPr>
                                  <w:t>jimmy</w:t>
                                </w:r>
                                <w:proofErr w:type="gramEnd"/>
                              </w:p>
                            </w:sdtContent>
                          </w:sdt>
                          <w:p w:rsidR="006541BF" w:rsidRDefault="006541BF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6541BF" w:rsidRDefault="006541BF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 w:rsidRPr="006541BF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鬼滅之刃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6541BF" w:rsidRDefault="006541BF">
          <w:pPr>
            <w:widowControl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5000625</wp:posOffset>
                </wp:positionV>
                <wp:extent cx="1885950" cy="1066800"/>
                <wp:effectExtent l="0" t="0" r="0" b="0"/>
                <wp:wrapNone/>
                <wp:docPr id="2" name="圖片 2" descr="Kimetsu no Yaiba logo.sv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圖片 2" descr="Kimetsu no Yaiba logo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szCs w:val="28"/>
            </w:rPr>
            <w:br w:type="page"/>
          </w:r>
        </w:p>
      </w:sdtContent>
    </w:sdt>
    <w:p w:rsidR="001B6F83" w:rsidRPr="002413D8" w:rsidRDefault="001B6F83">
      <w:pPr>
        <w:rPr>
          <w:sz w:val="28"/>
          <w:szCs w:val="28"/>
        </w:rPr>
      </w:pPr>
    </w:p>
    <w:p w:rsidR="001B6F83" w:rsidRDefault="001B6F83" w:rsidP="002413D8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1B6F83">
        <w:rPr>
          <w:rFonts w:hint="eastAsia"/>
          <w:sz w:val="28"/>
          <w:szCs w:val="28"/>
        </w:rPr>
        <w:t>竈門炭治郎（日語：竈門</w:t>
      </w:r>
      <w:r w:rsidRPr="001B6F83">
        <w:rPr>
          <w:sz w:val="28"/>
          <w:szCs w:val="28"/>
        </w:rPr>
        <w:t xml:space="preserve"> </w:t>
      </w:r>
      <w:r w:rsidRPr="001B6F83">
        <w:rPr>
          <w:rFonts w:hint="eastAsia"/>
          <w:sz w:val="28"/>
          <w:szCs w:val="28"/>
        </w:rPr>
        <w:t>炭治郎／かまど</w:t>
      </w:r>
      <w:r w:rsidRPr="001B6F83">
        <w:rPr>
          <w:sz w:val="28"/>
          <w:szCs w:val="28"/>
        </w:rPr>
        <w:t xml:space="preserve"> </w:t>
      </w:r>
      <w:r w:rsidRPr="001B6F83">
        <w:rPr>
          <w:rFonts w:hint="eastAsia"/>
          <w:sz w:val="28"/>
          <w:szCs w:val="28"/>
        </w:rPr>
        <w:t>たんじろう</w:t>
      </w:r>
      <w:r w:rsidRPr="001B6F83">
        <w:rPr>
          <w:sz w:val="28"/>
          <w:szCs w:val="28"/>
        </w:rPr>
        <w:t xml:space="preserve"> </w:t>
      </w:r>
      <w:proofErr w:type="spellStart"/>
      <w:r w:rsidRPr="001B6F83">
        <w:rPr>
          <w:sz w:val="28"/>
          <w:szCs w:val="28"/>
        </w:rPr>
        <w:t>Kamado</w:t>
      </w:r>
      <w:proofErr w:type="spellEnd"/>
      <w:r w:rsidRPr="001B6F83">
        <w:rPr>
          <w:sz w:val="28"/>
          <w:szCs w:val="28"/>
        </w:rPr>
        <w:t xml:space="preserve"> </w:t>
      </w:r>
      <w:proofErr w:type="spellStart"/>
      <w:r w:rsidRPr="001B6F83">
        <w:rPr>
          <w:sz w:val="28"/>
          <w:szCs w:val="28"/>
        </w:rPr>
        <w:t>Tanjirou</w:t>
      </w:r>
      <w:proofErr w:type="spellEnd"/>
      <w:r w:rsidRPr="001B6F83">
        <w:rPr>
          <w:rFonts w:hint="eastAsia"/>
          <w:sz w:val="28"/>
          <w:szCs w:val="28"/>
        </w:rPr>
        <w:t>）是吾峠呼世晴創作的日本漫畫《鬼滅之刃》的男主角。</w:t>
      </w:r>
      <w:proofErr w:type="gramStart"/>
      <w:r w:rsidRPr="001B6F83">
        <w:rPr>
          <w:rFonts w:hint="eastAsia"/>
          <w:sz w:val="28"/>
          <w:szCs w:val="28"/>
        </w:rPr>
        <w:t>由於炭治郎</w:t>
      </w:r>
      <w:proofErr w:type="gramEnd"/>
      <w:r w:rsidRPr="001B6F83">
        <w:rPr>
          <w:rFonts w:hint="eastAsia"/>
          <w:sz w:val="28"/>
          <w:szCs w:val="28"/>
        </w:rPr>
        <w:t>的家人遭到故事主要</w:t>
      </w:r>
      <w:proofErr w:type="gramStart"/>
      <w:r w:rsidRPr="001B6F83">
        <w:rPr>
          <w:rFonts w:hint="eastAsia"/>
          <w:sz w:val="28"/>
          <w:szCs w:val="28"/>
        </w:rPr>
        <w:t>反派鬼舞</w:t>
      </w:r>
      <w:proofErr w:type="gramEnd"/>
      <w:r w:rsidRPr="001B6F83">
        <w:rPr>
          <w:rFonts w:hint="eastAsia"/>
          <w:sz w:val="28"/>
          <w:szCs w:val="28"/>
        </w:rPr>
        <w:t>辻無慘殺害，而妹妹竈門禰豆子被變成鬼，炭治郎被鬼殺隊隊員富岡義勇引薦加入鬼殺隊，尋找將禰豆子恢復成人類的方法，並為遇害的家人報仇。除了改編動畫之外，</w:t>
      </w:r>
      <w:proofErr w:type="gramStart"/>
      <w:r w:rsidRPr="001B6F83">
        <w:rPr>
          <w:rFonts w:hint="eastAsia"/>
          <w:sz w:val="28"/>
          <w:szCs w:val="28"/>
        </w:rPr>
        <w:t>炭治郎</w:t>
      </w:r>
      <w:proofErr w:type="gramEnd"/>
      <w:r w:rsidRPr="001B6F83">
        <w:rPr>
          <w:rFonts w:hint="eastAsia"/>
          <w:sz w:val="28"/>
          <w:szCs w:val="28"/>
        </w:rPr>
        <w:t>還出現在改編電子遊戲、輕小說和舞台劇中。</w:t>
      </w:r>
    </w:p>
    <w:p w:rsidR="004C626B" w:rsidRDefault="004C626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14600" cy="3590925"/>
            <wp:effectExtent l="0" t="0" r="0" b="9525"/>
            <wp:docPr id="1" name="圖片 1" descr="Tanjirou man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njirou mang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4D" w:rsidRDefault="00A5664D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 w:rsidRPr="00A5664D">
        <w:rPr>
          <w:rFonts w:hint="eastAsia"/>
          <w:sz w:val="28"/>
          <w:szCs w:val="28"/>
        </w:rPr>
        <w:t>設計</w:t>
      </w:r>
    </w:p>
    <w:p w:rsidR="002413D8" w:rsidRPr="002413D8" w:rsidRDefault="002413D8" w:rsidP="002413D8">
      <w:pPr>
        <w:ind w:firstLineChars="200" w:firstLine="560"/>
        <w:rPr>
          <w:sz w:val="28"/>
          <w:szCs w:val="28"/>
        </w:rPr>
      </w:pPr>
      <w:r w:rsidRPr="002413D8">
        <w:rPr>
          <w:rFonts w:hint="eastAsia"/>
          <w:sz w:val="28"/>
          <w:szCs w:val="28"/>
        </w:rPr>
        <w:t>在《鬼滅之刃》之前，吾峠呼世晴創作了短篇作品《狩獵過頭反遭殃》（過狩り狩り）；他的責任編輯片山達彥擔心這個主角對年</w:t>
      </w:r>
      <w:r w:rsidRPr="002413D8">
        <w:rPr>
          <w:rFonts w:hint="eastAsia"/>
          <w:sz w:val="28"/>
          <w:szCs w:val="28"/>
        </w:rPr>
        <w:lastRenderedPageBreak/>
        <w:t>輕讀者而言太過灰暗，並問他是否能創作另一個形象更陽光的主角</w:t>
      </w:r>
      <w:r w:rsidRPr="002413D8">
        <w:rPr>
          <w:sz w:val="28"/>
          <w:szCs w:val="28"/>
        </w:rPr>
        <w:t>[4]</w:t>
      </w:r>
      <w:r w:rsidRPr="002413D8">
        <w:rPr>
          <w:rFonts w:hint="eastAsia"/>
          <w:sz w:val="28"/>
          <w:szCs w:val="28"/>
        </w:rPr>
        <w:t>。由於和黑暗的故事產生衝突，吾峠呼世晴在創作過程中遇到一些問題，譬如在漫畫第</w:t>
      </w:r>
      <w:r w:rsidRPr="002413D8">
        <w:rPr>
          <w:sz w:val="28"/>
          <w:szCs w:val="28"/>
        </w:rPr>
        <w:t>7</w:t>
      </w:r>
      <w:r w:rsidRPr="002413D8">
        <w:rPr>
          <w:rFonts w:hint="eastAsia"/>
          <w:sz w:val="28"/>
          <w:szCs w:val="28"/>
        </w:rPr>
        <w:t>話的封面上，吾峠呼世晴原先畫的是微笑揮劍的炭治郎，不過出於藝術效果考量，吾峠呼世晴放棄了原先的設計，改畫表情嚴肅的炭治郎。</w:t>
      </w:r>
    </w:p>
    <w:p w:rsidR="002413D8" w:rsidRPr="002413D8" w:rsidRDefault="002413D8" w:rsidP="002413D8">
      <w:pPr>
        <w:ind w:firstLineChars="200" w:firstLine="560"/>
        <w:rPr>
          <w:sz w:val="28"/>
          <w:szCs w:val="28"/>
        </w:rPr>
      </w:pPr>
    </w:p>
    <w:p w:rsidR="002413D8" w:rsidRDefault="002413D8" w:rsidP="002413D8">
      <w:pPr>
        <w:ind w:firstLineChars="200" w:firstLine="560"/>
        <w:rPr>
          <w:sz w:val="28"/>
          <w:szCs w:val="28"/>
        </w:rPr>
      </w:pPr>
      <w:r w:rsidRPr="002413D8">
        <w:rPr>
          <w:rFonts w:hint="eastAsia"/>
          <w:sz w:val="28"/>
          <w:szCs w:val="28"/>
        </w:rPr>
        <w:t>在最初的設計中，</w:t>
      </w:r>
      <w:proofErr w:type="gramStart"/>
      <w:r w:rsidRPr="002413D8">
        <w:rPr>
          <w:rFonts w:hint="eastAsia"/>
          <w:sz w:val="28"/>
          <w:szCs w:val="28"/>
        </w:rPr>
        <w:t>炭治郎臉</w:t>
      </w:r>
      <w:proofErr w:type="gramEnd"/>
      <w:r w:rsidRPr="002413D8">
        <w:rPr>
          <w:rFonts w:hint="eastAsia"/>
          <w:sz w:val="28"/>
          <w:szCs w:val="28"/>
        </w:rPr>
        <w:t>上無疤，也沒戴耳環；但</w:t>
      </w:r>
      <w:proofErr w:type="gramStart"/>
      <w:r w:rsidRPr="002413D8">
        <w:rPr>
          <w:rFonts w:hint="eastAsia"/>
          <w:sz w:val="28"/>
          <w:szCs w:val="28"/>
        </w:rPr>
        <w:t>後來吾峠</w:t>
      </w:r>
      <w:proofErr w:type="gramEnd"/>
      <w:r w:rsidRPr="002413D8">
        <w:rPr>
          <w:rFonts w:hint="eastAsia"/>
          <w:sz w:val="28"/>
          <w:szCs w:val="28"/>
        </w:rPr>
        <w:t>呼世晴和片山達彥發現這些特徵能突顯出角色，所以修改了設計。在角色設計的過程中，吾峠安排了四位配角，有著不同技能的他們因此而相互平衡。片山</w:t>
      </w:r>
      <w:proofErr w:type="gramStart"/>
      <w:r w:rsidRPr="002413D8">
        <w:rPr>
          <w:rFonts w:hint="eastAsia"/>
          <w:sz w:val="28"/>
          <w:szCs w:val="28"/>
        </w:rPr>
        <w:t>對炭治郎</w:t>
      </w:r>
      <w:proofErr w:type="gramEnd"/>
      <w:r w:rsidRPr="002413D8">
        <w:rPr>
          <w:rFonts w:hint="eastAsia"/>
          <w:sz w:val="28"/>
          <w:szCs w:val="28"/>
        </w:rPr>
        <w:t>的評價是「作為男主角，</w:t>
      </w:r>
      <w:proofErr w:type="gramStart"/>
      <w:r w:rsidRPr="002413D8">
        <w:rPr>
          <w:rFonts w:hint="eastAsia"/>
          <w:sz w:val="28"/>
          <w:szCs w:val="28"/>
        </w:rPr>
        <w:t>炭治郎</w:t>
      </w:r>
      <w:proofErr w:type="gramEnd"/>
      <w:r w:rsidRPr="002413D8">
        <w:rPr>
          <w:rFonts w:hint="eastAsia"/>
          <w:sz w:val="28"/>
          <w:szCs w:val="28"/>
        </w:rPr>
        <w:t>的性格極其罕見，他太溫柔了。由於</w:t>
      </w:r>
      <w:proofErr w:type="gramStart"/>
      <w:r w:rsidRPr="002413D8">
        <w:rPr>
          <w:rFonts w:hint="eastAsia"/>
          <w:sz w:val="28"/>
          <w:szCs w:val="28"/>
        </w:rPr>
        <w:t>禰</w:t>
      </w:r>
      <w:proofErr w:type="gramEnd"/>
      <w:r w:rsidRPr="002413D8">
        <w:rPr>
          <w:rFonts w:hint="eastAsia"/>
          <w:sz w:val="28"/>
          <w:szCs w:val="28"/>
        </w:rPr>
        <w:t>豆子的緣故，他不會認定所有</w:t>
      </w:r>
      <w:proofErr w:type="gramStart"/>
      <w:r w:rsidRPr="002413D8">
        <w:rPr>
          <w:rFonts w:hint="eastAsia"/>
          <w:sz w:val="28"/>
          <w:szCs w:val="28"/>
        </w:rPr>
        <w:t>的鬼都是</w:t>
      </w:r>
      <w:proofErr w:type="gramEnd"/>
      <w:r w:rsidRPr="002413D8">
        <w:rPr>
          <w:rFonts w:hint="eastAsia"/>
          <w:sz w:val="28"/>
          <w:szCs w:val="28"/>
        </w:rPr>
        <w:t>十惡不赦的，而是處在灰色地帶。」</w:t>
      </w:r>
      <w:proofErr w:type="gramStart"/>
      <w:r w:rsidRPr="002413D8">
        <w:rPr>
          <w:rFonts w:hint="eastAsia"/>
          <w:sz w:val="28"/>
          <w:szCs w:val="28"/>
        </w:rPr>
        <w:t>炭治郎</w:t>
      </w:r>
      <w:proofErr w:type="gramEnd"/>
      <w:r w:rsidRPr="002413D8">
        <w:rPr>
          <w:rFonts w:hint="eastAsia"/>
          <w:sz w:val="28"/>
          <w:szCs w:val="28"/>
        </w:rPr>
        <w:t>的外觀設計也受到片山的影響，他建議在</w:t>
      </w:r>
      <w:proofErr w:type="gramStart"/>
      <w:r w:rsidRPr="002413D8">
        <w:rPr>
          <w:rFonts w:hint="eastAsia"/>
          <w:sz w:val="28"/>
          <w:szCs w:val="28"/>
        </w:rPr>
        <w:t>炭治郎</w:t>
      </w:r>
      <w:proofErr w:type="gramEnd"/>
      <w:r w:rsidRPr="002413D8">
        <w:rPr>
          <w:rFonts w:hint="eastAsia"/>
          <w:sz w:val="28"/>
          <w:szCs w:val="28"/>
        </w:rPr>
        <w:t>的頭上加一條疤，此靈感來自和</w:t>
      </w:r>
      <w:proofErr w:type="gramStart"/>
      <w:r w:rsidRPr="002413D8">
        <w:rPr>
          <w:rFonts w:hint="eastAsia"/>
          <w:sz w:val="28"/>
          <w:szCs w:val="28"/>
        </w:rPr>
        <w:t>月伸宏</w:t>
      </w:r>
      <w:proofErr w:type="gramEnd"/>
      <w:r w:rsidRPr="002413D8">
        <w:rPr>
          <w:rFonts w:hint="eastAsia"/>
          <w:sz w:val="28"/>
          <w:szCs w:val="28"/>
        </w:rPr>
        <w:t>創作的《神劍闖江湖》主角</w:t>
      </w:r>
      <w:proofErr w:type="gramStart"/>
      <w:r w:rsidRPr="002413D8">
        <w:rPr>
          <w:rFonts w:hint="eastAsia"/>
          <w:sz w:val="28"/>
          <w:szCs w:val="28"/>
        </w:rPr>
        <w:t>緋村劍</w:t>
      </w:r>
      <w:proofErr w:type="gramEnd"/>
      <w:r w:rsidRPr="002413D8">
        <w:rPr>
          <w:rFonts w:hint="eastAsia"/>
          <w:sz w:val="28"/>
          <w:szCs w:val="28"/>
        </w:rPr>
        <w:t>心；同時也加上了耳環，</w:t>
      </w:r>
      <w:proofErr w:type="gramStart"/>
      <w:r w:rsidRPr="002413D8">
        <w:rPr>
          <w:rFonts w:hint="eastAsia"/>
          <w:sz w:val="28"/>
          <w:szCs w:val="28"/>
        </w:rPr>
        <w:t>讓炭治郎</w:t>
      </w:r>
      <w:proofErr w:type="gramEnd"/>
      <w:r w:rsidRPr="002413D8">
        <w:rPr>
          <w:rFonts w:hint="eastAsia"/>
          <w:sz w:val="28"/>
          <w:szCs w:val="28"/>
        </w:rPr>
        <w:t>的外觀中性一點。</w:t>
      </w:r>
    </w:p>
    <w:p w:rsidR="00425D3A" w:rsidRDefault="00425D3A" w:rsidP="002413D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 w:rsidRPr="00425D3A">
        <w:rPr>
          <w:rFonts w:hint="eastAsia"/>
          <w:sz w:val="28"/>
          <w:szCs w:val="28"/>
        </w:rPr>
        <w:t>劇中表現</w:t>
      </w:r>
    </w:p>
    <w:p w:rsidR="00425D3A" w:rsidRPr="002413D8" w:rsidRDefault="00425D3A" w:rsidP="002413D8">
      <w:pPr>
        <w:ind w:firstLineChars="200" w:firstLine="560"/>
        <w:rPr>
          <w:rFonts w:hint="eastAsia"/>
          <w:sz w:val="28"/>
          <w:szCs w:val="28"/>
        </w:rPr>
      </w:pPr>
      <w:r w:rsidRPr="00425D3A">
        <w:rPr>
          <w:rFonts w:hint="eastAsia"/>
          <w:sz w:val="28"/>
          <w:szCs w:val="28"/>
        </w:rPr>
        <w:t>故事主角竈門炭治郎是竈門家長男，在漫畫第一話中，他的家人被名為鬼給殺害，只有妹妹竈門禰豆子倖存但被變成鬼。</w:t>
      </w:r>
      <w:proofErr w:type="gramStart"/>
      <w:r w:rsidRPr="00425D3A">
        <w:rPr>
          <w:rFonts w:hint="eastAsia"/>
          <w:sz w:val="28"/>
          <w:szCs w:val="28"/>
        </w:rPr>
        <w:t>炭治郎揹著</w:t>
      </w:r>
      <w:proofErr w:type="gramEnd"/>
      <w:r w:rsidRPr="00425D3A">
        <w:rPr>
          <w:rFonts w:hint="eastAsia"/>
          <w:sz w:val="28"/>
          <w:szCs w:val="28"/>
        </w:rPr>
        <w:t>妹妹在雪中跋涉後遇</w:t>
      </w:r>
      <w:proofErr w:type="gramStart"/>
      <w:r w:rsidRPr="00425D3A">
        <w:rPr>
          <w:rFonts w:hint="eastAsia"/>
          <w:sz w:val="28"/>
          <w:szCs w:val="28"/>
        </w:rPr>
        <w:t>見鬼殺隊隊員</w:t>
      </w:r>
      <w:proofErr w:type="gramEnd"/>
      <w:r w:rsidRPr="00425D3A">
        <w:rPr>
          <w:rFonts w:hint="eastAsia"/>
          <w:sz w:val="28"/>
          <w:szCs w:val="28"/>
        </w:rPr>
        <w:t>富岡義勇，在義勇見識</w:t>
      </w:r>
      <w:proofErr w:type="gramStart"/>
      <w:r w:rsidRPr="00425D3A">
        <w:rPr>
          <w:rFonts w:hint="eastAsia"/>
          <w:sz w:val="28"/>
          <w:szCs w:val="28"/>
        </w:rPr>
        <w:t>到炭治郎</w:t>
      </w:r>
      <w:proofErr w:type="gramEnd"/>
      <w:r w:rsidRPr="00425D3A">
        <w:rPr>
          <w:rFonts w:hint="eastAsia"/>
          <w:sz w:val="28"/>
          <w:szCs w:val="28"/>
        </w:rPr>
        <w:t>企圖拯救妹妹與他妹妹即使變成鬼也用理智</w:t>
      </w:r>
      <w:proofErr w:type="gramStart"/>
      <w:r w:rsidRPr="00425D3A">
        <w:rPr>
          <w:rFonts w:hint="eastAsia"/>
          <w:sz w:val="28"/>
          <w:szCs w:val="28"/>
        </w:rPr>
        <w:t>保護炭治郎</w:t>
      </w:r>
      <w:proofErr w:type="gramEnd"/>
      <w:r w:rsidRPr="00425D3A">
        <w:rPr>
          <w:rFonts w:hint="eastAsia"/>
          <w:sz w:val="28"/>
          <w:szCs w:val="28"/>
        </w:rPr>
        <w:t>的決心後，他</w:t>
      </w:r>
      <w:proofErr w:type="gramStart"/>
      <w:r w:rsidRPr="00425D3A">
        <w:rPr>
          <w:rFonts w:hint="eastAsia"/>
          <w:sz w:val="28"/>
          <w:szCs w:val="28"/>
        </w:rPr>
        <w:t>將炭治郎</w:t>
      </w:r>
      <w:proofErr w:type="gramEnd"/>
      <w:r w:rsidRPr="00425D3A">
        <w:rPr>
          <w:rFonts w:hint="eastAsia"/>
          <w:sz w:val="28"/>
          <w:szCs w:val="28"/>
        </w:rPr>
        <w:t>引薦給鱗</w:t>
      </w:r>
      <w:proofErr w:type="gramStart"/>
      <w:r w:rsidRPr="00425D3A">
        <w:rPr>
          <w:rFonts w:hint="eastAsia"/>
          <w:sz w:val="28"/>
          <w:szCs w:val="28"/>
        </w:rPr>
        <w:t>瀧</w:t>
      </w:r>
      <w:proofErr w:type="gramEnd"/>
      <w:r w:rsidRPr="00425D3A">
        <w:rPr>
          <w:rFonts w:hint="eastAsia"/>
          <w:sz w:val="28"/>
          <w:szCs w:val="28"/>
        </w:rPr>
        <w:t>左近次，希望左近次可以將他訓練</w:t>
      </w:r>
      <w:proofErr w:type="gramStart"/>
      <w:r w:rsidRPr="00425D3A">
        <w:rPr>
          <w:rFonts w:hint="eastAsia"/>
          <w:sz w:val="28"/>
          <w:szCs w:val="28"/>
        </w:rPr>
        <w:t>成獵鬼</w:t>
      </w:r>
      <w:proofErr w:type="gramEnd"/>
      <w:r w:rsidRPr="00425D3A">
        <w:rPr>
          <w:rFonts w:hint="eastAsia"/>
          <w:sz w:val="28"/>
          <w:szCs w:val="28"/>
        </w:rPr>
        <w:t>人</w:t>
      </w:r>
      <w:r w:rsidRPr="00425D3A">
        <w:rPr>
          <w:sz w:val="28"/>
          <w:szCs w:val="28"/>
        </w:rPr>
        <w:t>[17]</w:t>
      </w:r>
      <w:r w:rsidRPr="00425D3A">
        <w:rPr>
          <w:rFonts w:hint="eastAsia"/>
          <w:sz w:val="28"/>
          <w:szCs w:val="28"/>
        </w:rPr>
        <w:t>。經過一段時間的</w:t>
      </w:r>
      <w:proofErr w:type="gramStart"/>
      <w:r w:rsidRPr="00425D3A">
        <w:rPr>
          <w:rFonts w:hint="eastAsia"/>
          <w:sz w:val="28"/>
          <w:szCs w:val="28"/>
        </w:rPr>
        <w:t>修練</w:t>
      </w:r>
      <w:proofErr w:type="gramEnd"/>
      <w:r w:rsidRPr="00425D3A">
        <w:rPr>
          <w:rFonts w:hint="eastAsia"/>
          <w:sz w:val="28"/>
          <w:szCs w:val="28"/>
        </w:rPr>
        <w:t>，</w:t>
      </w:r>
      <w:proofErr w:type="gramStart"/>
      <w:r w:rsidRPr="00425D3A">
        <w:rPr>
          <w:rFonts w:hint="eastAsia"/>
          <w:sz w:val="28"/>
          <w:szCs w:val="28"/>
        </w:rPr>
        <w:t>炭治郎習得水</w:t>
      </w:r>
      <w:proofErr w:type="gramEnd"/>
      <w:r w:rsidRPr="00425D3A">
        <w:rPr>
          <w:rFonts w:hint="eastAsia"/>
          <w:sz w:val="28"/>
          <w:szCs w:val="28"/>
        </w:rPr>
        <w:t>之呼吸</w:t>
      </w:r>
      <w:proofErr w:type="gramStart"/>
      <w:r w:rsidRPr="00425D3A">
        <w:rPr>
          <w:rFonts w:hint="eastAsia"/>
          <w:sz w:val="28"/>
          <w:szCs w:val="28"/>
        </w:rPr>
        <w:t>（</w:t>
      </w:r>
      <w:proofErr w:type="gramEnd"/>
      <w:r w:rsidRPr="00425D3A">
        <w:rPr>
          <w:rFonts w:hint="eastAsia"/>
          <w:sz w:val="28"/>
          <w:szCs w:val="28"/>
        </w:rPr>
        <w:t>水の呼吸法，</w:t>
      </w:r>
      <w:proofErr w:type="spellStart"/>
      <w:r w:rsidRPr="00425D3A">
        <w:rPr>
          <w:sz w:val="28"/>
          <w:szCs w:val="28"/>
        </w:rPr>
        <w:t>Mizu</w:t>
      </w:r>
      <w:proofErr w:type="spellEnd"/>
      <w:r w:rsidRPr="00425D3A">
        <w:rPr>
          <w:sz w:val="28"/>
          <w:szCs w:val="28"/>
        </w:rPr>
        <w:t xml:space="preserve"> no </w:t>
      </w:r>
      <w:proofErr w:type="spellStart"/>
      <w:r w:rsidRPr="00425D3A">
        <w:rPr>
          <w:sz w:val="28"/>
          <w:szCs w:val="28"/>
        </w:rPr>
        <w:t>Kokyū-hō</w:t>
      </w:r>
      <w:proofErr w:type="spellEnd"/>
      <w:r w:rsidRPr="00425D3A">
        <w:rPr>
          <w:rFonts w:hint="eastAsia"/>
          <w:sz w:val="28"/>
          <w:szCs w:val="28"/>
        </w:rPr>
        <w:t>），通過最終選拔後，炭治郎成為鬼殺隊的隊士</w:t>
      </w:r>
      <w:r w:rsidRPr="00425D3A">
        <w:rPr>
          <w:sz w:val="28"/>
          <w:szCs w:val="28"/>
        </w:rPr>
        <w:t>[18][19]</w:t>
      </w:r>
      <w:r w:rsidRPr="00425D3A">
        <w:rPr>
          <w:rFonts w:hint="eastAsia"/>
          <w:sz w:val="28"/>
          <w:szCs w:val="28"/>
        </w:rPr>
        <w:t>。兄妹倆後來遇到對人類友善的鬼・珠世，珠世試圖研究讓禰豆子恢復回人類，炭治郎為了協助研究開始蒐集鬼的血液。後來與下弦之伍</w:t>
      </w:r>
      <w:proofErr w:type="gramStart"/>
      <w:r w:rsidRPr="00425D3A">
        <w:rPr>
          <w:rFonts w:hint="eastAsia"/>
          <w:sz w:val="28"/>
          <w:szCs w:val="28"/>
        </w:rPr>
        <w:t>·</w:t>
      </w:r>
      <w:proofErr w:type="gramEnd"/>
      <w:r w:rsidRPr="00425D3A">
        <w:rPr>
          <w:rFonts w:hint="eastAsia"/>
          <w:sz w:val="28"/>
          <w:szCs w:val="28"/>
        </w:rPr>
        <w:t>累的對決中，因想起往事而使用他父親傳承下來的火之神</w:t>
      </w:r>
      <w:proofErr w:type="gramStart"/>
      <w:r w:rsidRPr="00425D3A">
        <w:rPr>
          <w:rFonts w:hint="eastAsia"/>
          <w:sz w:val="28"/>
          <w:szCs w:val="28"/>
        </w:rPr>
        <w:t>神</w:t>
      </w:r>
      <w:proofErr w:type="gramEnd"/>
      <w:r w:rsidRPr="00425D3A">
        <w:rPr>
          <w:rFonts w:hint="eastAsia"/>
          <w:sz w:val="28"/>
          <w:szCs w:val="28"/>
        </w:rPr>
        <w:t>樂</w:t>
      </w:r>
      <w:proofErr w:type="gramStart"/>
      <w:r w:rsidRPr="00425D3A">
        <w:rPr>
          <w:rFonts w:hint="eastAsia"/>
          <w:sz w:val="28"/>
          <w:szCs w:val="28"/>
        </w:rPr>
        <w:t>（</w:t>
      </w:r>
      <w:proofErr w:type="gramEnd"/>
      <w:r w:rsidRPr="00425D3A">
        <w:rPr>
          <w:rFonts w:hint="eastAsia"/>
          <w:sz w:val="28"/>
          <w:szCs w:val="28"/>
        </w:rPr>
        <w:t>ヒノカミ神楽），此技法源自於初始呼吸法日之呼吸（日の呼吸）。</w:t>
      </w:r>
      <w:proofErr w:type="gramStart"/>
      <w:r w:rsidRPr="00425D3A">
        <w:rPr>
          <w:rFonts w:hint="eastAsia"/>
          <w:sz w:val="28"/>
          <w:szCs w:val="28"/>
        </w:rPr>
        <w:t>炭治郎</w:t>
      </w:r>
      <w:proofErr w:type="gramEnd"/>
      <w:r w:rsidRPr="00425D3A">
        <w:rPr>
          <w:rFonts w:hint="eastAsia"/>
          <w:sz w:val="28"/>
          <w:szCs w:val="28"/>
        </w:rPr>
        <w:t>的刀是黑色的，在與</w:t>
      </w:r>
      <w:proofErr w:type="gramStart"/>
      <w:r w:rsidRPr="00425D3A">
        <w:rPr>
          <w:rFonts w:hint="eastAsia"/>
          <w:sz w:val="28"/>
          <w:szCs w:val="28"/>
        </w:rPr>
        <w:t>禰</w:t>
      </w:r>
      <w:proofErr w:type="gramEnd"/>
      <w:r w:rsidRPr="00425D3A">
        <w:rPr>
          <w:rFonts w:hint="eastAsia"/>
          <w:sz w:val="28"/>
          <w:szCs w:val="28"/>
        </w:rPr>
        <w:t>豆子的</w:t>
      </w:r>
      <w:proofErr w:type="gramStart"/>
      <w:r w:rsidRPr="00425D3A">
        <w:rPr>
          <w:rFonts w:hint="eastAsia"/>
          <w:sz w:val="28"/>
          <w:szCs w:val="28"/>
        </w:rPr>
        <w:t>血鬼術結合</w:t>
      </w:r>
      <w:proofErr w:type="gramEnd"/>
      <w:r w:rsidRPr="00425D3A">
        <w:rPr>
          <w:rFonts w:hint="eastAsia"/>
          <w:sz w:val="28"/>
          <w:szCs w:val="28"/>
        </w:rPr>
        <w:t>時威力會大幅增強。</w:t>
      </w:r>
      <w:r w:rsidRPr="00425D3A">
        <w:rPr>
          <w:sz w:val="28"/>
          <w:szCs w:val="28"/>
        </w:rPr>
        <w:t xml:space="preserve"> </w:t>
      </w:r>
      <w:r w:rsidRPr="00425D3A">
        <w:rPr>
          <w:rFonts w:hint="eastAsia"/>
          <w:sz w:val="28"/>
          <w:szCs w:val="28"/>
        </w:rPr>
        <w:t>在最終決戰中，</w:t>
      </w:r>
      <w:proofErr w:type="gramStart"/>
      <w:r w:rsidRPr="00425D3A">
        <w:rPr>
          <w:rFonts w:hint="eastAsia"/>
          <w:sz w:val="28"/>
          <w:szCs w:val="28"/>
        </w:rPr>
        <w:t>炭治郎</w:t>
      </w:r>
      <w:proofErr w:type="gramEnd"/>
      <w:r w:rsidRPr="00425D3A">
        <w:rPr>
          <w:rFonts w:hint="eastAsia"/>
          <w:sz w:val="28"/>
          <w:szCs w:val="28"/>
        </w:rPr>
        <w:t>成功斬</w:t>
      </w:r>
      <w:proofErr w:type="gramStart"/>
      <w:r w:rsidRPr="00425D3A">
        <w:rPr>
          <w:rFonts w:hint="eastAsia"/>
          <w:sz w:val="28"/>
          <w:szCs w:val="28"/>
        </w:rPr>
        <w:t>殺鬼舞</w:t>
      </w:r>
      <w:proofErr w:type="gramEnd"/>
      <w:r w:rsidRPr="00425D3A">
        <w:rPr>
          <w:rFonts w:hint="eastAsia"/>
          <w:sz w:val="28"/>
          <w:szCs w:val="28"/>
        </w:rPr>
        <w:t>辻無慘為家人報仇，但他在戰鬥中失去右眼和左臂，後來雖然所有傷勢痊癒，但被無慘附身後而生長出來的右眼和左臂失去機能。之後和</w:t>
      </w:r>
      <w:proofErr w:type="gramStart"/>
      <w:r w:rsidRPr="00425D3A">
        <w:rPr>
          <w:rFonts w:hint="eastAsia"/>
          <w:sz w:val="28"/>
          <w:szCs w:val="28"/>
        </w:rPr>
        <w:t>禰</w:t>
      </w:r>
      <w:proofErr w:type="gramEnd"/>
      <w:r w:rsidRPr="00425D3A">
        <w:rPr>
          <w:rFonts w:hint="eastAsia"/>
          <w:sz w:val="28"/>
          <w:szCs w:val="28"/>
        </w:rPr>
        <w:t>豆子、</w:t>
      </w:r>
      <w:proofErr w:type="gramStart"/>
      <w:r w:rsidRPr="00425D3A">
        <w:rPr>
          <w:rFonts w:hint="eastAsia"/>
          <w:sz w:val="28"/>
          <w:szCs w:val="28"/>
        </w:rPr>
        <w:t>善逸</w:t>
      </w:r>
      <w:proofErr w:type="gramEnd"/>
      <w:r w:rsidRPr="00425D3A">
        <w:rPr>
          <w:rFonts w:hint="eastAsia"/>
          <w:sz w:val="28"/>
          <w:szCs w:val="28"/>
        </w:rPr>
        <w:t>、伊之助返鄉生活。最終與栗花</w:t>
      </w:r>
      <w:proofErr w:type="gramStart"/>
      <w:r w:rsidRPr="00425D3A">
        <w:rPr>
          <w:rFonts w:hint="eastAsia"/>
          <w:sz w:val="28"/>
          <w:szCs w:val="28"/>
        </w:rPr>
        <w:t>落香奈乎結</w:t>
      </w:r>
      <w:proofErr w:type="gramEnd"/>
      <w:r w:rsidRPr="00425D3A">
        <w:rPr>
          <w:rFonts w:hint="eastAsia"/>
          <w:sz w:val="28"/>
          <w:szCs w:val="28"/>
        </w:rPr>
        <w:t>為連理育有後代竈門彼方、竈門炭彥兩位曾孫。</w:t>
      </w:r>
    </w:p>
    <w:p w:rsidR="00A5664D" w:rsidRDefault="00A5664D" w:rsidP="002413D8">
      <w:pPr>
        <w:rPr>
          <w:sz w:val="28"/>
          <w:szCs w:val="28"/>
        </w:rPr>
      </w:pPr>
    </w:p>
    <w:p w:rsidR="001B6F83" w:rsidRDefault="001B6F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資料來源</w:t>
      </w:r>
      <w:r>
        <w:rPr>
          <w:rFonts w:hint="eastAsia"/>
          <w:sz w:val="28"/>
          <w:szCs w:val="28"/>
        </w:rPr>
        <w:t>:</w:t>
      </w:r>
    </w:p>
    <w:p w:rsidR="00425D3A" w:rsidRDefault="00425D3A">
      <w:pPr>
        <w:rPr>
          <w:sz w:val="28"/>
          <w:szCs w:val="28"/>
        </w:rPr>
      </w:pPr>
      <w:hyperlink r:id="rId8" w:history="1">
        <w:r w:rsidRPr="00605EEA">
          <w:rPr>
            <w:rStyle w:val="a3"/>
            <w:sz w:val="28"/>
            <w:szCs w:val="28"/>
          </w:rPr>
          <w:t>https://zh.wikipedia.org/zh-tw/%E7%AB%88%E9%96%80%E7%82%AD%E6%B2%BB%E9%83%8E</w:t>
        </w:r>
      </w:hyperlink>
    </w:p>
    <w:p w:rsidR="00425D3A" w:rsidRDefault="00425D3A">
      <w:pPr>
        <w:rPr>
          <w:sz w:val="28"/>
          <w:szCs w:val="28"/>
        </w:rPr>
      </w:pPr>
    </w:p>
    <w:p w:rsidR="00425D3A" w:rsidRPr="00425D3A" w:rsidRDefault="00425D3A">
      <w:pPr>
        <w:rPr>
          <w:rFonts w:hint="eastAsia"/>
          <w:sz w:val="28"/>
          <w:szCs w:val="28"/>
        </w:rPr>
      </w:pPr>
    </w:p>
    <w:sectPr w:rsidR="00425D3A" w:rsidRPr="00425D3A" w:rsidSect="006541BF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26" w:rsidRDefault="00677126" w:rsidP="00677126">
      <w:r>
        <w:separator/>
      </w:r>
    </w:p>
  </w:endnote>
  <w:endnote w:type="continuationSeparator" w:id="0">
    <w:p w:rsidR="00677126" w:rsidRDefault="00677126" w:rsidP="0067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553222"/>
      <w:docPartObj>
        <w:docPartGallery w:val="Page Numbers (Bottom of Page)"/>
        <w:docPartUnique/>
      </w:docPartObj>
    </w:sdtPr>
    <w:sdtContent>
      <w:p w:rsidR="00677126" w:rsidRDefault="00677126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7126" w:rsidRDefault="0067712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77126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677126" w:rsidRDefault="0067712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77126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26" w:rsidRDefault="00677126" w:rsidP="00677126">
      <w:r>
        <w:separator/>
      </w:r>
    </w:p>
  </w:footnote>
  <w:footnote w:type="continuationSeparator" w:id="0">
    <w:p w:rsidR="00677126" w:rsidRDefault="00677126" w:rsidP="0067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83"/>
    <w:rsid w:val="001B6F83"/>
    <w:rsid w:val="002413D8"/>
    <w:rsid w:val="00425D3A"/>
    <w:rsid w:val="004C626B"/>
    <w:rsid w:val="006541BF"/>
    <w:rsid w:val="00677126"/>
    <w:rsid w:val="009114CB"/>
    <w:rsid w:val="00A5664D"/>
    <w:rsid w:val="00D4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7C79F9"/>
  <w15:chartTrackingRefBased/>
  <w15:docId w15:val="{4F8EF122-5427-4B1F-AA9A-2743D28F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D3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2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6541B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6541B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77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71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7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1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7%AB%88%E9%96%80%E7%82%AD%E6%B2%BB%E9%83%8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鬼滅之刃</dc:title>
  <dc:subject/>
  <dc:creator>jimmy</dc:creator>
  <cp:keywords/>
  <dc:description/>
  <cp:lastModifiedBy>Windows 使用者</cp:lastModifiedBy>
  <cp:revision>3</cp:revision>
  <dcterms:created xsi:type="dcterms:W3CDTF">2023-05-15T03:52:00Z</dcterms:created>
  <dcterms:modified xsi:type="dcterms:W3CDTF">2023-05-29T03:55:00Z</dcterms:modified>
</cp:coreProperties>
</file>