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736561562"/>
        <w:docPartObj>
          <w:docPartGallery w:val="Cover Pages"/>
          <w:docPartUnique/>
        </w:docPartObj>
      </w:sdtPr>
      <w:sdtEndPr>
        <w:rPr>
          <w:color w:val="auto"/>
          <w:kern w:val="2"/>
          <w:sz w:val="56"/>
          <w:szCs w:val="56"/>
        </w:rPr>
      </w:sdtEndPr>
      <w:sdtContent>
        <w:p w:rsidR="00323B28" w:rsidRDefault="00323B28">
          <w:pPr>
            <w:pStyle w:val="a6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0348B31B9F454F628F36FBF790958C0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323B28" w:rsidRDefault="00323B28">
              <w:pPr>
                <w:pStyle w:val="a6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323B28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臺灣獼猴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D6821E4DF5CF4DC79B7B97ADFD969816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323B28" w:rsidRDefault="00323B28">
              <w:pPr>
                <w:pStyle w:val="a6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323B28" w:rsidRDefault="00323B28">
          <w:pPr>
            <w:pStyle w:val="a6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323B28" w:rsidRDefault="00323B28">
                                    <w:pPr>
                                      <w:pStyle w:val="a6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323B28" w:rsidRDefault="00323B28">
                                <w:pPr>
                                  <w:pStyle w:val="a6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323B28" w:rsidRDefault="00323B28">
                                <w:pPr>
                                  <w:pStyle w:val="a6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23B28" w:rsidRDefault="00323B28">
                              <w:pPr>
                                <w:pStyle w:val="a6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323B28" w:rsidRDefault="00323B28">
                          <w:pPr>
                            <w:pStyle w:val="a6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323B28" w:rsidRDefault="00323B28">
                          <w:pPr>
                            <w:pStyle w:val="a6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23B28" w:rsidRDefault="00D73D9B">
          <w:pPr>
            <w:widowControl/>
            <w:rPr>
              <w:sz w:val="56"/>
              <w:szCs w:val="5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7669</wp:posOffset>
                </wp:positionV>
                <wp:extent cx="1811215" cy="1357648"/>
                <wp:effectExtent l="0" t="0" r="0" b="0"/>
                <wp:wrapNone/>
                <wp:docPr id="2" name="圖片 2" descr="http://www.prowang.idv.tw/ecological/cs/macaque/1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rowang.idv.tw/ecological/cs/macaque/103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215" cy="1357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23B28">
            <w:rPr>
              <w:sz w:val="56"/>
              <w:szCs w:val="56"/>
            </w:rPr>
            <w:br w:type="page"/>
          </w:r>
        </w:p>
      </w:sdtContent>
    </w:sdt>
    <w:p w:rsidR="00AC11D0" w:rsidRPr="00AC11D0" w:rsidRDefault="00AC11D0">
      <w:pPr>
        <w:rPr>
          <w:rFonts w:ascii="文鼎空疊圓" w:eastAsia="文鼎空疊圓"/>
          <w:color w:val="C45911" w:themeColor="accent2" w:themeShade="BF"/>
        </w:rPr>
      </w:pPr>
      <w:r w:rsidRPr="00AC11D0">
        <w:rPr>
          <w:rFonts w:ascii="文鼎空疊圓" w:eastAsia="文鼎空疊圓" w:hint="eastAsia"/>
          <w:color w:val="C45911" w:themeColor="accent2" w:themeShade="BF"/>
          <w:sz w:val="40"/>
          <w:szCs w:val="40"/>
        </w:rPr>
        <w:t>1.簡介</w:t>
      </w:r>
    </w:p>
    <w:p w:rsidR="00E45350" w:rsidRPr="00AC11D0" w:rsidRDefault="00AE14EF">
      <w:pPr>
        <w:rPr>
          <w:sz w:val="28"/>
          <w:szCs w:val="28"/>
        </w:rPr>
      </w:pPr>
      <w:r w:rsidRPr="00AC11D0">
        <w:rPr>
          <w:rFonts w:hint="eastAsia"/>
          <w:sz w:val="28"/>
          <w:szCs w:val="28"/>
        </w:rPr>
        <w:t>臺灣獼猴</w:t>
      </w:r>
      <w:proofErr w:type="gramStart"/>
      <w:r w:rsidRPr="00AC11D0">
        <w:rPr>
          <w:rFonts w:hint="eastAsia"/>
          <w:sz w:val="28"/>
          <w:szCs w:val="28"/>
        </w:rPr>
        <w:t>（</w:t>
      </w:r>
      <w:proofErr w:type="gramEnd"/>
      <w:r w:rsidRPr="00AC11D0">
        <w:rPr>
          <w:rFonts w:hint="eastAsia"/>
          <w:sz w:val="28"/>
          <w:szCs w:val="28"/>
        </w:rPr>
        <w:t>學名：</w:t>
      </w:r>
      <w:proofErr w:type="spellStart"/>
      <w:r w:rsidRPr="00AC11D0">
        <w:rPr>
          <w:rFonts w:hint="eastAsia"/>
          <w:sz w:val="28"/>
          <w:szCs w:val="28"/>
        </w:rPr>
        <w:t>Macaca</w:t>
      </w:r>
      <w:proofErr w:type="spellEnd"/>
      <w:r w:rsidRPr="00AC11D0">
        <w:rPr>
          <w:rFonts w:hint="eastAsia"/>
          <w:sz w:val="28"/>
          <w:szCs w:val="28"/>
        </w:rPr>
        <w:t xml:space="preserve"> </w:t>
      </w:r>
      <w:proofErr w:type="spellStart"/>
      <w:r w:rsidRPr="00AC11D0">
        <w:rPr>
          <w:rFonts w:hint="eastAsia"/>
          <w:sz w:val="28"/>
          <w:szCs w:val="28"/>
        </w:rPr>
        <w:t>cyclopis</w:t>
      </w:r>
      <w:proofErr w:type="spellEnd"/>
      <w:proofErr w:type="gramStart"/>
      <w:r w:rsidRPr="00AC11D0">
        <w:rPr>
          <w:rFonts w:hint="eastAsia"/>
          <w:sz w:val="28"/>
          <w:szCs w:val="28"/>
        </w:rPr>
        <w:t>）</w:t>
      </w:r>
      <w:proofErr w:type="gramEnd"/>
      <w:r w:rsidRPr="00AC11D0">
        <w:rPr>
          <w:rFonts w:hint="eastAsia"/>
          <w:sz w:val="28"/>
          <w:szCs w:val="28"/>
        </w:rPr>
        <w:t>，</w:t>
      </w:r>
      <w:proofErr w:type="gramStart"/>
      <w:r w:rsidRPr="00AC11D0">
        <w:rPr>
          <w:rFonts w:hint="eastAsia"/>
          <w:sz w:val="28"/>
          <w:szCs w:val="28"/>
        </w:rPr>
        <w:t>臺</w:t>
      </w:r>
      <w:proofErr w:type="gramEnd"/>
      <w:r w:rsidRPr="00AC11D0">
        <w:rPr>
          <w:rFonts w:hint="eastAsia"/>
          <w:sz w:val="28"/>
          <w:szCs w:val="28"/>
        </w:rPr>
        <w:t>語也</w:t>
      </w:r>
      <w:proofErr w:type="gramStart"/>
      <w:r w:rsidRPr="00AC11D0">
        <w:rPr>
          <w:rFonts w:hint="eastAsia"/>
          <w:sz w:val="28"/>
          <w:szCs w:val="28"/>
        </w:rPr>
        <w:t>稱烏肢猴</w:t>
      </w:r>
      <w:proofErr w:type="gramEnd"/>
      <w:r w:rsidRPr="00AC11D0">
        <w:rPr>
          <w:rFonts w:hint="eastAsia"/>
          <w:sz w:val="28"/>
          <w:szCs w:val="28"/>
        </w:rPr>
        <w:t>（</w:t>
      </w:r>
      <w:proofErr w:type="spellStart"/>
      <w:r w:rsidRPr="00AC11D0">
        <w:rPr>
          <w:rFonts w:hint="eastAsia"/>
          <w:sz w:val="28"/>
          <w:szCs w:val="28"/>
        </w:rPr>
        <w:t>Oo-ki-kâu</w:t>
      </w:r>
      <w:proofErr w:type="spellEnd"/>
      <w:r w:rsidRPr="00AC11D0">
        <w:rPr>
          <w:rFonts w:hint="eastAsia"/>
          <w:sz w:val="28"/>
          <w:szCs w:val="28"/>
        </w:rPr>
        <w:t>）</w:t>
      </w:r>
      <w:r w:rsidRPr="00AC11D0">
        <w:rPr>
          <w:rFonts w:hint="eastAsia"/>
          <w:sz w:val="28"/>
          <w:szCs w:val="28"/>
        </w:rPr>
        <w:t xml:space="preserve"> </w:t>
      </w:r>
      <w:r w:rsidRPr="00AC11D0">
        <w:rPr>
          <w:rFonts w:hint="eastAsia"/>
          <w:sz w:val="28"/>
          <w:szCs w:val="28"/>
        </w:rPr>
        <w:t>，是舊世界猴獼猴屬的</w:t>
      </w:r>
      <w:proofErr w:type="gramStart"/>
      <w:r w:rsidRPr="00AC11D0">
        <w:rPr>
          <w:rFonts w:hint="eastAsia"/>
          <w:sz w:val="28"/>
          <w:szCs w:val="28"/>
        </w:rPr>
        <w:t>的</w:t>
      </w:r>
      <w:proofErr w:type="gramEnd"/>
      <w:r w:rsidRPr="00AC11D0">
        <w:rPr>
          <w:rFonts w:hint="eastAsia"/>
          <w:sz w:val="28"/>
          <w:szCs w:val="28"/>
        </w:rPr>
        <w:t>物種，分布於臺灣本島及澎湖，為常見的臺灣特有種，也是島上</w:t>
      </w:r>
      <w:proofErr w:type="gramStart"/>
      <w:r w:rsidRPr="00AC11D0">
        <w:rPr>
          <w:rFonts w:hint="eastAsia"/>
          <w:sz w:val="28"/>
          <w:szCs w:val="28"/>
        </w:rPr>
        <w:t>除智人</w:t>
      </w:r>
      <w:proofErr w:type="gramEnd"/>
      <w:r w:rsidRPr="00AC11D0">
        <w:rPr>
          <w:rFonts w:hint="eastAsia"/>
          <w:sz w:val="28"/>
          <w:szCs w:val="28"/>
        </w:rPr>
        <w:t>外唯一的原生靈長類動物，與亞洲南部的普通獼猴以及日本的日本獼猴有近親關係</w:t>
      </w:r>
    </w:p>
    <w:p w:rsidR="00AE14EF" w:rsidRDefault="00AC11D0">
      <w:r>
        <w:rPr>
          <w:noProof/>
        </w:rPr>
        <w:drawing>
          <wp:inline distT="0" distB="0" distL="0" distR="0">
            <wp:extent cx="5267325" cy="3160643"/>
            <wp:effectExtent l="0" t="0" r="0" b="1905"/>
            <wp:docPr id="3" name="圖片 3" descr="台灣獼猴相關注意事項宣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台灣獼猴相關注意事項宣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65" cy="316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4EF" w:rsidRDefault="00AE14EF"/>
    <w:p w:rsidR="00AE14EF" w:rsidRPr="00AC11D0" w:rsidRDefault="00AC11D0" w:rsidP="00AE14EF">
      <w:pPr>
        <w:rPr>
          <w:rFonts w:ascii="文鼎空疊圓" w:eastAsia="文鼎空疊圓"/>
          <w:color w:val="C45911" w:themeColor="accent2" w:themeShade="BF"/>
          <w:sz w:val="40"/>
          <w:szCs w:val="40"/>
        </w:rPr>
      </w:pPr>
      <w:r w:rsidRPr="00AC11D0">
        <w:rPr>
          <w:rFonts w:ascii="文鼎空疊圓" w:eastAsia="文鼎空疊圓" w:hint="eastAsia"/>
          <w:color w:val="C45911" w:themeColor="accent2" w:themeShade="BF"/>
          <w:sz w:val="40"/>
          <w:szCs w:val="40"/>
        </w:rPr>
        <w:t>2</w:t>
      </w:r>
      <w:r w:rsidR="00093E81" w:rsidRPr="00AC11D0">
        <w:rPr>
          <w:rFonts w:ascii="文鼎空疊圓" w:eastAsia="文鼎空疊圓" w:hint="eastAsia"/>
          <w:color w:val="C45911" w:themeColor="accent2" w:themeShade="BF"/>
          <w:sz w:val="40"/>
          <w:szCs w:val="40"/>
        </w:rPr>
        <w:t>.</w:t>
      </w:r>
      <w:r w:rsidR="00AE14EF" w:rsidRPr="00AC11D0">
        <w:rPr>
          <w:rFonts w:ascii="文鼎空疊圓" w:eastAsia="文鼎空疊圓" w:hint="eastAsia"/>
          <w:color w:val="C45911" w:themeColor="accent2" w:themeShade="BF"/>
          <w:sz w:val="40"/>
          <w:szCs w:val="40"/>
        </w:rPr>
        <w:t>分布</w:t>
      </w:r>
    </w:p>
    <w:p w:rsidR="00AE14EF" w:rsidRPr="00AC11D0" w:rsidRDefault="00AE14EF" w:rsidP="00AE14EF">
      <w:pPr>
        <w:rPr>
          <w:sz w:val="28"/>
          <w:szCs w:val="28"/>
        </w:rPr>
      </w:pPr>
      <w:r w:rsidRPr="00AC11D0">
        <w:rPr>
          <w:rFonts w:hint="eastAsia"/>
          <w:sz w:val="28"/>
          <w:szCs w:val="28"/>
        </w:rPr>
        <w:t>臺灣的原生種</w:t>
      </w:r>
      <w:r w:rsidRPr="00AC11D0">
        <w:rPr>
          <w:rFonts w:hint="eastAsia"/>
          <w:sz w:val="28"/>
          <w:szCs w:val="28"/>
        </w:rPr>
        <w:t>[4]</w:t>
      </w:r>
      <w:r w:rsidRPr="00AC11D0">
        <w:rPr>
          <w:rFonts w:hint="eastAsia"/>
          <w:sz w:val="28"/>
          <w:szCs w:val="28"/>
        </w:rPr>
        <w:t>，分布於由海平面至海拔三千公尺以下的地區。例如：陽明山、台北市天母水管路古道、台東縣東河鄉、屏東縣滿州鄉、雲林縣林內鄉、玉山國家公園塔</w:t>
      </w:r>
      <w:proofErr w:type="gramStart"/>
      <w:r w:rsidRPr="00AC11D0">
        <w:rPr>
          <w:rFonts w:hint="eastAsia"/>
          <w:sz w:val="28"/>
          <w:szCs w:val="28"/>
        </w:rPr>
        <w:t>塔</w:t>
      </w:r>
      <w:proofErr w:type="gramEnd"/>
      <w:r w:rsidRPr="00AC11D0">
        <w:rPr>
          <w:rFonts w:hint="eastAsia"/>
          <w:sz w:val="28"/>
          <w:szCs w:val="28"/>
        </w:rPr>
        <w:t>加、高雄市鼓山區的壽山國家自然公園、台南市</w:t>
      </w:r>
      <w:proofErr w:type="gramStart"/>
      <w:r w:rsidRPr="00AC11D0">
        <w:rPr>
          <w:rFonts w:hint="eastAsia"/>
          <w:sz w:val="28"/>
          <w:szCs w:val="28"/>
        </w:rPr>
        <w:t>南化區的</w:t>
      </w:r>
      <w:proofErr w:type="gramEnd"/>
      <w:r w:rsidRPr="00AC11D0">
        <w:rPr>
          <w:rFonts w:hint="eastAsia"/>
          <w:sz w:val="28"/>
          <w:szCs w:val="28"/>
        </w:rPr>
        <w:t>烏山風景區、澎湖縣</w:t>
      </w:r>
      <w:proofErr w:type="gramStart"/>
      <w:r w:rsidRPr="00AC11D0">
        <w:rPr>
          <w:rFonts w:hint="eastAsia"/>
          <w:sz w:val="28"/>
          <w:szCs w:val="28"/>
        </w:rPr>
        <w:t>四腳嶼</w:t>
      </w:r>
      <w:proofErr w:type="gramEnd"/>
      <w:r w:rsidRPr="00AC11D0">
        <w:rPr>
          <w:rFonts w:hint="eastAsia"/>
          <w:sz w:val="28"/>
          <w:szCs w:val="28"/>
        </w:rPr>
        <w:t>。另外在</w:t>
      </w:r>
      <w:r w:rsidRPr="00AC11D0">
        <w:rPr>
          <w:rFonts w:hint="eastAsia"/>
          <w:sz w:val="28"/>
          <w:szCs w:val="28"/>
        </w:rPr>
        <w:lastRenderedPageBreak/>
        <w:t>彰化縣二水鄉設有二水台灣獼猴生態教育館（原名二水彌猴自然保護區）。另外，在</w:t>
      </w:r>
      <w:proofErr w:type="gramStart"/>
      <w:r w:rsidRPr="00AC11D0">
        <w:rPr>
          <w:rFonts w:hint="eastAsia"/>
          <w:sz w:val="28"/>
          <w:szCs w:val="28"/>
        </w:rPr>
        <w:t>新北福山</w:t>
      </w:r>
      <w:proofErr w:type="gramEnd"/>
      <w:r w:rsidRPr="00AC11D0">
        <w:rPr>
          <w:rFonts w:hint="eastAsia"/>
          <w:sz w:val="28"/>
          <w:szCs w:val="28"/>
        </w:rPr>
        <w:t>、恆春墾丁有台灣獼猴做為過夜地域。在</w:t>
      </w:r>
      <w:bookmarkStart w:id="0" w:name="_GoBack"/>
      <w:bookmarkEnd w:id="0"/>
      <w:r w:rsidRPr="00AC11D0">
        <w:rPr>
          <w:rFonts w:hint="eastAsia"/>
          <w:sz w:val="28"/>
          <w:szCs w:val="28"/>
        </w:rPr>
        <w:t>日本則為外來種，</w:t>
      </w:r>
      <w:proofErr w:type="gramStart"/>
      <w:r w:rsidRPr="00AC11D0">
        <w:rPr>
          <w:rFonts w:hint="eastAsia"/>
          <w:sz w:val="28"/>
          <w:szCs w:val="28"/>
        </w:rPr>
        <w:t>分布於伊豆</w:t>
      </w:r>
      <w:proofErr w:type="gramEnd"/>
      <w:r w:rsidRPr="00AC11D0">
        <w:rPr>
          <w:rFonts w:hint="eastAsia"/>
          <w:sz w:val="28"/>
          <w:szCs w:val="28"/>
        </w:rPr>
        <w:t>大島（伊豆群島），</w:t>
      </w:r>
      <w:proofErr w:type="gramStart"/>
      <w:r w:rsidRPr="00AC11D0">
        <w:rPr>
          <w:rFonts w:hint="eastAsia"/>
          <w:sz w:val="28"/>
          <w:szCs w:val="28"/>
        </w:rPr>
        <w:t>大根島</w:t>
      </w:r>
      <w:proofErr w:type="gramEnd"/>
      <w:r w:rsidRPr="00AC11D0">
        <w:rPr>
          <w:rFonts w:hint="eastAsia"/>
          <w:sz w:val="28"/>
          <w:szCs w:val="28"/>
        </w:rPr>
        <w:t>（靜岡縣南伊豆町），和歌山縣北部。從</w:t>
      </w:r>
      <w:r w:rsidRPr="00AC11D0">
        <w:rPr>
          <w:rFonts w:hint="eastAsia"/>
          <w:sz w:val="28"/>
          <w:szCs w:val="28"/>
        </w:rPr>
        <w:t>1940</w:t>
      </w:r>
      <w:r w:rsidRPr="00AC11D0">
        <w:rPr>
          <w:rFonts w:hint="eastAsia"/>
          <w:sz w:val="28"/>
          <w:szCs w:val="28"/>
        </w:rPr>
        <w:t>年起陸陸續續從動物園等觀光設施逃脫，成為日本的外來種，在當地更發現臺灣</w:t>
      </w:r>
      <w:proofErr w:type="gramStart"/>
      <w:r w:rsidRPr="00AC11D0">
        <w:rPr>
          <w:rFonts w:hint="eastAsia"/>
          <w:sz w:val="28"/>
          <w:szCs w:val="28"/>
        </w:rPr>
        <w:t>彌猴與日本</w:t>
      </w:r>
      <w:proofErr w:type="gramEnd"/>
      <w:r w:rsidRPr="00AC11D0">
        <w:rPr>
          <w:rFonts w:hint="eastAsia"/>
          <w:sz w:val="28"/>
          <w:szCs w:val="28"/>
        </w:rPr>
        <w:t>獼猴的雜交種。</w:t>
      </w:r>
    </w:p>
    <w:p w:rsidR="00093E81" w:rsidRDefault="00093E81" w:rsidP="00AE14EF"/>
    <w:p w:rsidR="00093E81" w:rsidRDefault="00093E81" w:rsidP="00AE14EF"/>
    <w:p w:rsidR="00093E81" w:rsidRPr="00AC11D0" w:rsidRDefault="00AC11D0" w:rsidP="00AE14EF">
      <w:pPr>
        <w:rPr>
          <w:rFonts w:ascii="文鼎空疊圓" w:eastAsia="文鼎空疊圓"/>
          <w:color w:val="C45911" w:themeColor="accent2" w:themeShade="BF"/>
          <w:sz w:val="40"/>
          <w:szCs w:val="40"/>
        </w:rPr>
      </w:pPr>
      <w:r w:rsidRPr="00AC11D0">
        <w:rPr>
          <w:rFonts w:ascii="文鼎空疊圓" w:eastAsia="文鼎空疊圓" w:hint="eastAsia"/>
          <w:color w:val="C45911" w:themeColor="accent2" w:themeShade="BF"/>
          <w:sz w:val="40"/>
          <w:szCs w:val="40"/>
        </w:rPr>
        <w:t>3</w:t>
      </w:r>
      <w:r w:rsidR="00093E81" w:rsidRPr="00AC11D0">
        <w:rPr>
          <w:rFonts w:ascii="文鼎空疊圓" w:eastAsia="文鼎空疊圓" w:hint="eastAsia"/>
          <w:color w:val="C45911" w:themeColor="accent2" w:themeShade="BF"/>
          <w:sz w:val="40"/>
          <w:szCs w:val="40"/>
        </w:rPr>
        <w:t>.真實例子</w:t>
      </w:r>
    </w:p>
    <w:p w:rsidR="00F625DD" w:rsidRPr="00F625DD" w:rsidRDefault="00F625DD" w:rsidP="00F625DD">
      <w:r w:rsidRPr="00F625DD">
        <w:rPr>
          <w:noProof/>
        </w:rPr>
        <w:drawing>
          <wp:inline distT="0" distB="0" distL="0" distR="0">
            <wp:extent cx="5287617" cy="3465830"/>
            <wp:effectExtent l="0" t="0" r="8890" b="1270"/>
            <wp:docPr id="1" name="圖片 1" descr="Shoushan National Nature Park--Created by N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ushan National Nature Park--Created by No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46082" cy="35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5DD" w:rsidRPr="00AC11D0" w:rsidRDefault="00F625DD" w:rsidP="00AE14EF">
      <w:pPr>
        <w:rPr>
          <w:sz w:val="28"/>
          <w:szCs w:val="28"/>
        </w:rPr>
      </w:pPr>
      <w:r w:rsidRPr="00AC11D0">
        <w:rPr>
          <w:rFonts w:hint="eastAsia"/>
          <w:sz w:val="28"/>
          <w:szCs w:val="28"/>
        </w:rPr>
        <w:t>這是在壽山國家自然公園裡捕捉到的影像，一隻台灣獼猴寶寶正安穩地在獼猴媽媽懷裡</w:t>
      </w:r>
      <w:proofErr w:type="gramStart"/>
      <w:r w:rsidRPr="00AC11D0">
        <w:rPr>
          <w:rFonts w:hint="eastAsia"/>
          <w:sz w:val="28"/>
          <w:szCs w:val="28"/>
        </w:rPr>
        <w:t>吸允母</w:t>
      </w:r>
      <w:proofErr w:type="gramEnd"/>
      <w:r w:rsidRPr="00AC11D0">
        <w:rPr>
          <w:rFonts w:hint="eastAsia"/>
          <w:sz w:val="28"/>
          <w:szCs w:val="28"/>
        </w:rPr>
        <w:t>奶，而獼猴媽媽在看著那些人來人往的人潮，似乎很熟悉這樣的情景</w:t>
      </w:r>
      <w:r w:rsidRPr="00AC11D0">
        <w:rPr>
          <w:rFonts w:hint="eastAsia"/>
          <w:sz w:val="28"/>
          <w:szCs w:val="28"/>
        </w:rPr>
        <w:t xml:space="preserve">...... </w:t>
      </w:r>
      <w:r w:rsidRPr="00AC11D0">
        <w:rPr>
          <w:rFonts w:hint="eastAsia"/>
          <w:sz w:val="28"/>
          <w:szCs w:val="28"/>
        </w:rPr>
        <w:t>到底是台灣獼猴在壽山氾濫，還是人類進入了他們的地盤，才會造成所謂的衝突，這本來不會是個問題，但直到人類越來越開發</w:t>
      </w:r>
      <w:proofErr w:type="gramStart"/>
      <w:r w:rsidRPr="00AC11D0">
        <w:rPr>
          <w:rFonts w:hint="eastAsia"/>
          <w:sz w:val="28"/>
          <w:szCs w:val="28"/>
        </w:rPr>
        <w:t>牠</w:t>
      </w:r>
      <w:proofErr w:type="gramEnd"/>
      <w:r w:rsidRPr="00AC11D0">
        <w:rPr>
          <w:rFonts w:hint="eastAsia"/>
          <w:sz w:val="28"/>
          <w:szCs w:val="28"/>
        </w:rPr>
        <w:t>們的棲息地，正也意味著台灣獼猴進入我們的生活圈，所以開始出現了獼猴搶食物的現象，是誰挑起了爭端</w:t>
      </w:r>
      <w:r w:rsidRPr="00AC11D0">
        <w:rPr>
          <w:rFonts w:hint="eastAsia"/>
          <w:sz w:val="28"/>
          <w:szCs w:val="28"/>
        </w:rPr>
        <w:t xml:space="preserve">? </w:t>
      </w:r>
      <w:r w:rsidRPr="00AC11D0">
        <w:rPr>
          <w:rFonts w:hint="eastAsia"/>
          <w:sz w:val="28"/>
          <w:szCs w:val="28"/>
        </w:rPr>
        <w:t>在這張照片裡，我和獼猴媽媽的距離好近，卻也好遠，甚至覺得和她在不同的世界，熙熙攘攘的人群，她想把獼猴寶寶與紛擾的世界隔離，凝視的眼神，告訴我她只想要好好擁抱獼猴寶寶在懷裡，只需要一些寧靜</w:t>
      </w:r>
      <w:r w:rsidRPr="00AC11D0">
        <w:rPr>
          <w:rFonts w:hint="eastAsia"/>
          <w:sz w:val="28"/>
          <w:szCs w:val="28"/>
        </w:rPr>
        <w:t>......</w:t>
      </w:r>
    </w:p>
    <w:p w:rsidR="00AE14EF" w:rsidRPr="00AC11D0" w:rsidRDefault="00AE14EF" w:rsidP="00AE14EF">
      <w:pPr>
        <w:rPr>
          <w:sz w:val="28"/>
          <w:szCs w:val="28"/>
        </w:rPr>
      </w:pPr>
    </w:p>
    <w:p w:rsidR="00093E81" w:rsidRPr="00AC11D0" w:rsidRDefault="00093E81" w:rsidP="00AE14EF">
      <w:pPr>
        <w:rPr>
          <w:sz w:val="28"/>
          <w:szCs w:val="28"/>
        </w:rPr>
      </w:pPr>
    </w:p>
    <w:p w:rsidR="00093E81" w:rsidRPr="00AC11D0" w:rsidRDefault="00093E81" w:rsidP="00AE14EF">
      <w:pPr>
        <w:rPr>
          <w:sz w:val="28"/>
          <w:szCs w:val="28"/>
        </w:rPr>
      </w:pPr>
    </w:p>
    <w:p w:rsidR="00AE14EF" w:rsidRPr="00AC11D0" w:rsidRDefault="00AE14EF" w:rsidP="00AE14EF">
      <w:pPr>
        <w:rPr>
          <w:sz w:val="28"/>
          <w:szCs w:val="28"/>
        </w:rPr>
      </w:pPr>
    </w:p>
    <w:p w:rsidR="00AE14EF" w:rsidRDefault="00CA7F61" w:rsidP="00AE14EF">
      <w:r>
        <w:rPr>
          <w:rFonts w:hint="eastAsia"/>
          <w:sz w:val="40"/>
          <w:szCs w:val="40"/>
        </w:rPr>
        <w:t>4.</w:t>
      </w:r>
      <w:r w:rsidR="00AE14EF" w:rsidRPr="006C7E94">
        <w:rPr>
          <w:rFonts w:hint="eastAsia"/>
          <w:sz w:val="40"/>
          <w:szCs w:val="40"/>
        </w:rPr>
        <w:t>資料來源</w:t>
      </w:r>
      <w:hyperlink r:id="rId11" w:history="1">
        <w:r w:rsidR="00AE14EF" w:rsidRPr="006438D8">
          <w:rPr>
            <w:rStyle w:val="a3"/>
          </w:rPr>
          <w:t>https://zh.wikipedia.org/wiki/%E5%8F%B0%E7%81%A3%E7%8D%BC%E7%8C%B4</w:t>
        </w:r>
      </w:hyperlink>
    </w:p>
    <w:p w:rsidR="00F625DD" w:rsidRDefault="00F625DD" w:rsidP="00AE14EF"/>
    <w:p w:rsidR="00F625DD" w:rsidRDefault="00D73D9B" w:rsidP="00AE14EF">
      <w:hyperlink r:id="rId12" w:anchor="imgrc=0Hpva7etaLNhDM" w:history="1">
        <w:r w:rsidR="00093E81" w:rsidRPr="009C1BBC">
          <w:rPr>
            <w:rStyle w:val="a3"/>
          </w:rPr>
          <w:t>https:/</w:t>
        </w:r>
        <w:r w:rsidR="00093E81" w:rsidRPr="009C1BBC">
          <w:rPr>
            <w:rStyle w:val="a3"/>
          </w:rPr>
          <w:t>/</w:t>
        </w:r>
        <w:r w:rsidR="00093E81" w:rsidRPr="009C1BBC">
          <w:rPr>
            <w:rStyle w:val="a3"/>
          </w:rPr>
          <w:t>www.google.com/search?q=%E5%8F%B0%E7%81%A3%E7%8D%BC%E7%8C%B4&amp;source=lnms&amp;tbm=isch&amp;sa=X&amp;ved=2ahUKEwifxNfe_4f_AhXlh1YBHfoBDosQ_AUoAXoECAIQAw&amp;biw=1366&amp;bih=657&amp;dpr=1#imgrc=0Hpva7etaLNhDM</w:t>
        </w:r>
      </w:hyperlink>
    </w:p>
    <w:p w:rsidR="00093E81" w:rsidRDefault="00323B28" w:rsidP="00AE14EF">
      <w:hyperlink r:id="rId13" w:history="1">
        <w:r w:rsidRPr="00857D86">
          <w:rPr>
            <w:rStyle w:val="a3"/>
          </w:rPr>
          <w:t>http://www.prowang.idv.tw/ecological/cs/macaque/macaque.htmhttp://www.prowang.idv.tw/ecological/cs/macaque/macaque.htm</w:t>
        </w:r>
      </w:hyperlink>
    </w:p>
    <w:p w:rsidR="00323B28" w:rsidRDefault="00323B28" w:rsidP="00AE14EF"/>
    <w:sectPr w:rsidR="00323B28" w:rsidSect="00323B28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9B" w:rsidRDefault="00D73D9B" w:rsidP="00D73D9B">
      <w:r>
        <w:separator/>
      </w:r>
    </w:p>
  </w:endnote>
  <w:endnote w:type="continuationSeparator" w:id="0">
    <w:p w:rsidR="00D73D9B" w:rsidRDefault="00D73D9B" w:rsidP="00D7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635821"/>
      <w:docPartObj>
        <w:docPartGallery w:val="Page Numbers (Bottom of Page)"/>
        <w:docPartUnique/>
      </w:docPartObj>
    </w:sdtPr>
    <w:sdtContent>
      <w:p w:rsidR="00D73D9B" w:rsidRDefault="00D73D9B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73D9B" w:rsidRDefault="00D73D9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73D9B" w:rsidRDefault="00D73D9B">
                                <w:pPr>
                                  <w:pStyle w:val="a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Pr="00D73D9B">
                                  <w:rPr>
                                    <w:noProof/>
                                    <w:lang w:val="zh-TW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4" o:spid="_x0000_s1027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" o:allowincell="f">
                  <v:rect id="Rectangle 2" o:spid="_x0000_s1028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  <v:textbox>
                      <w:txbxContent>
                        <w:p w:rsidR="00D73D9B" w:rsidRDefault="00D73D9B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9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" filled="f" fillcolor="#5c83b4" strokecolor="#5c83b4">
                    <v:textbox inset=",0,,0">
                      <w:txbxContent>
                        <w:p w:rsidR="00D73D9B" w:rsidRDefault="00D73D9B">
                          <w:pPr>
                            <w:pStyle w:val="a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D73D9B">
                            <w:rPr>
                              <w:noProof/>
                              <w:lang w:val="zh-TW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9B" w:rsidRDefault="00D73D9B" w:rsidP="00D73D9B">
      <w:r>
        <w:separator/>
      </w:r>
    </w:p>
  </w:footnote>
  <w:footnote w:type="continuationSeparator" w:id="0">
    <w:p w:rsidR="00D73D9B" w:rsidRDefault="00D73D9B" w:rsidP="00D7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EF"/>
    <w:rsid w:val="00093E81"/>
    <w:rsid w:val="00323B28"/>
    <w:rsid w:val="006C7E94"/>
    <w:rsid w:val="00AC11D0"/>
    <w:rsid w:val="00AE14EF"/>
    <w:rsid w:val="00CA7F61"/>
    <w:rsid w:val="00D73D9B"/>
    <w:rsid w:val="00E45350"/>
    <w:rsid w:val="00F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715997"/>
  <w15:chartTrackingRefBased/>
  <w15:docId w15:val="{2B147A7D-04AE-4B16-858B-55C1DD78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4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C11D0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CA7F61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323B28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323B28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D73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73D9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73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73D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prowang.idv.tw/ecological/cs/macaque/macaque.htmhttp://www.prowang.idv.tw/ecological/cs/macaque/macaque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search?q=%E5%8F%B0%E7%81%A3%E7%8D%BC%E7%8C%B4&amp;source=lnms&amp;tbm=isch&amp;sa=X&amp;ved=2ahUKEwifxNfe_4f_AhXlh1YBHfoBDosQ_AUoAXoECAIQAw&amp;biw=1366&amp;bih=657&amp;dpr=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wiki/%E5%8F%B0%E7%81%A3%E7%8D%BC%E7%8C%B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48B31B9F454F628F36FBF790958C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F38CB2-E9C1-440A-9D48-DCFA8723464B}"/>
      </w:docPartPr>
      <w:docPartBody>
        <w:p w:rsidR="00000000" w:rsidRDefault="00F536C4" w:rsidP="00F536C4">
          <w:pPr>
            <w:pStyle w:val="0348B31B9F454F628F36FBF790958C0E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D6821E4DF5CF4DC79B7B97ADFD9698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348510-F801-461C-87FF-88F2505983F9}"/>
      </w:docPartPr>
      <w:docPartBody>
        <w:p w:rsidR="00000000" w:rsidRDefault="00F536C4" w:rsidP="00F536C4">
          <w:pPr>
            <w:pStyle w:val="D6821E4DF5CF4DC79B7B97ADFD969816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C4"/>
    <w:rsid w:val="00F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48B31B9F454F628F36FBF790958C0E">
    <w:name w:val="0348B31B9F454F628F36FBF790958C0E"/>
    <w:rsid w:val="00F536C4"/>
    <w:pPr>
      <w:widowControl w:val="0"/>
    </w:pPr>
  </w:style>
  <w:style w:type="paragraph" w:customStyle="1" w:styleId="D6821E4DF5CF4DC79B7B97ADFD969816">
    <w:name w:val="D6821E4DF5CF4DC79B7B97ADFD969816"/>
    <w:rsid w:val="00F536C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臺灣獼猴</dc:title>
  <dc:subject/>
  <dc:creator>Windows 使用者</dc:creator>
  <cp:keywords/>
  <dc:description/>
  <cp:lastModifiedBy>Windows 使用者</cp:lastModifiedBy>
  <cp:revision>3</cp:revision>
  <dcterms:created xsi:type="dcterms:W3CDTF">2023-05-15T03:54:00Z</dcterms:created>
  <dcterms:modified xsi:type="dcterms:W3CDTF">2023-05-29T03:56:00Z</dcterms:modified>
</cp:coreProperties>
</file>