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9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53"/>
        <w:gridCol w:w="2154"/>
        <w:gridCol w:w="2154"/>
        <w:gridCol w:w="2154"/>
        <w:gridCol w:w="2154"/>
      </w:tblGrid>
      <w:tr w:rsidR="003A562B" w:rsidRPr="00281AA4" w14:paraId="1D54840D" w14:textId="77777777" w:rsidTr="00361024">
        <w:trPr>
          <w:trHeight w:val="2019"/>
        </w:trPr>
        <w:tc>
          <w:tcPr>
            <w:tcW w:w="2153" w:type="dxa"/>
            <w:shd w:val="clear" w:color="auto" w:fill="FF3300"/>
            <w:vAlign w:val="center"/>
          </w:tcPr>
          <w:p w14:paraId="67480B35" w14:textId="2F1A1B0E" w:rsidR="00204C8B" w:rsidRPr="00361024" w:rsidRDefault="00C02E15" w:rsidP="006E6DD8">
            <w:pPr>
              <w:jc w:val="center"/>
              <w:rPr>
                <w:rFonts w:ascii="文鼎特毛楷" w:eastAsia="文鼎特毛楷" w:hAnsi="標楷體"/>
                <w:sz w:val="72"/>
                <w:szCs w:val="72"/>
              </w:rPr>
            </w:pPr>
            <w:r w:rsidRPr="00361024">
              <w:rPr>
                <w:rFonts w:ascii="文鼎特毛楷" w:eastAsia="文鼎特毛楷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54" w:type="dxa"/>
            <w:shd w:val="clear" w:color="auto" w:fill="FFC000"/>
            <w:vAlign w:val="center"/>
          </w:tcPr>
          <w:p w14:paraId="29F11BC0" w14:textId="77777777" w:rsidR="00E535B0" w:rsidRDefault="00361024" w:rsidP="00361024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>
              <w:rPr>
                <w:rFonts w:ascii="文鼎特毛楷" w:eastAsia="文鼎特毛楷" w:hAnsi="標楷體" w:hint="eastAsia"/>
                <w:sz w:val="48"/>
                <w:szCs w:val="48"/>
              </w:rPr>
              <w:t>基隆市</w:t>
            </w:r>
          </w:p>
          <w:p w14:paraId="51E2E3F1" w14:textId="67BD75B3" w:rsidR="00361024" w:rsidRPr="00281AA4" w:rsidRDefault="00361024" w:rsidP="00361024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>
              <w:rPr>
                <w:rFonts w:ascii="文鼎特毛楷" w:eastAsia="文鼎特毛楷" w:hAnsi="標楷體" w:hint="eastAsia"/>
                <w:sz w:val="48"/>
                <w:szCs w:val="48"/>
              </w:rPr>
              <w:t>2000</w:t>
            </w:r>
          </w:p>
        </w:tc>
        <w:tc>
          <w:tcPr>
            <w:tcW w:w="2154" w:type="dxa"/>
            <w:shd w:val="clear" w:color="auto" w:fill="FFC000"/>
            <w:vAlign w:val="center"/>
          </w:tcPr>
          <w:p w14:paraId="084F7FC7" w14:textId="77777777" w:rsidR="00C02E15" w:rsidRPr="00281AA4" w:rsidRDefault="0097323D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臺北市</w:t>
            </w:r>
          </w:p>
          <w:p w14:paraId="6CE5A5FE" w14:textId="5285B5D1" w:rsidR="00A97E5A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7000</w:t>
            </w:r>
          </w:p>
        </w:tc>
        <w:tc>
          <w:tcPr>
            <w:tcW w:w="2154" w:type="dxa"/>
            <w:shd w:val="clear" w:color="auto" w:fill="FFC000"/>
            <w:vAlign w:val="center"/>
          </w:tcPr>
          <w:p w14:paraId="411E0406" w14:textId="77777777" w:rsidR="00C02E15" w:rsidRPr="00281AA4" w:rsidRDefault="0097323D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新北市</w:t>
            </w:r>
          </w:p>
          <w:p w14:paraId="378D32AC" w14:textId="0F00E1AC" w:rsidR="003B67CC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6000</w:t>
            </w:r>
          </w:p>
        </w:tc>
        <w:tc>
          <w:tcPr>
            <w:tcW w:w="2154" w:type="dxa"/>
            <w:shd w:val="clear" w:color="auto" w:fill="FFC000"/>
            <w:vAlign w:val="center"/>
          </w:tcPr>
          <w:p w14:paraId="3EDDB7D1" w14:textId="77777777" w:rsidR="00C02E15" w:rsidRPr="00281AA4" w:rsidRDefault="00C02E15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桃園市</w:t>
            </w:r>
          </w:p>
          <w:p w14:paraId="5AE1A3C4" w14:textId="722E5544" w:rsidR="003B67CC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4000</w:t>
            </w:r>
          </w:p>
        </w:tc>
      </w:tr>
      <w:tr w:rsidR="00157B44" w:rsidRPr="00281AA4" w14:paraId="620805DA" w14:textId="77777777" w:rsidTr="00361024">
        <w:trPr>
          <w:trHeight w:val="2019"/>
        </w:trPr>
        <w:tc>
          <w:tcPr>
            <w:tcW w:w="2153" w:type="dxa"/>
            <w:shd w:val="clear" w:color="auto" w:fill="00B0F0"/>
            <w:vAlign w:val="center"/>
          </w:tcPr>
          <w:p w14:paraId="4E5AA523" w14:textId="0B4E5782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宜蘭</w:t>
            </w:r>
            <w:r w:rsidR="00361024">
              <w:rPr>
                <w:rFonts w:ascii="文鼎特毛楷" w:eastAsia="文鼎特毛楷" w:hAnsi="標楷體" w:hint="eastAsia"/>
                <w:sz w:val="48"/>
                <w:szCs w:val="48"/>
              </w:rPr>
              <w:t>縣</w:t>
            </w:r>
          </w:p>
          <w:p w14:paraId="067E1552" w14:textId="11E9D8E4" w:rsidR="00157B4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3000</w:t>
            </w:r>
          </w:p>
        </w:tc>
        <w:tc>
          <w:tcPr>
            <w:tcW w:w="6462" w:type="dxa"/>
            <w:gridSpan w:val="3"/>
            <w:vMerge w:val="restart"/>
            <w:shd w:val="clear" w:color="auto" w:fill="auto"/>
            <w:vAlign w:val="center"/>
          </w:tcPr>
          <w:p w14:paraId="50652F70" w14:textId="682940DD" w:rsidR="00157B44" w:rsidRPr="00714317" w:rsidRDefault="00714317" w:rsidP="006E6DD8">
            <w:pPr>
              <w:jc w:val="center"/>
              <w:rPr>
                <w:rFonts w:ascii="文鼎特毛楷" w:eastAsia="文鼎特毛楷" w:hAnsi="標楷體"/>
                <w:sz w:val="96"/>
                <w:szCs w:val="96"/>
              </w:rPr>
            </w:pPr>
            <w:r w:rsidRPr="00714317">
              <w:rPr>
                <w:rFonts w:ascii="文鼎特毛楷" w:eastAsia="文鼎特毛楷" w:hAnsi="標楷體" w:hint="eastAsia"/>
                <w:color w:val="00B050"/>
                <w:sz w:val="96"/>
                <w:szCs w:val="96"/>
              </w:rPr>
              <w:t>台灣大富</w:t>
            </w:r>
            <w:bookmarkStart w:id="0" w:name="_GoBack"/>
            <w:bookmarkEnd w:id="0"/>
            <w:r w:rsidRPr="00714317">
              <w:rPr>
                <w:rFonts w:ascii="文鼎特毛楷" w:eastAsia="文鼎特毛楷" w:hAnsi="標楷體" w:hint="eastAsia"/>
                <w:color w:val="00B050"/>
                <w:sz w:val="96"/>
                <w:szCs w:val="96"/>
              </w:rPr>
              <w:t>翁</w:t>
            </w:r>
            <w:r w:rsidRPr="00714317">
              <w:rPr>
                <w:noProof/>
                <w:color w:val="00B050"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195460FA" wp14:editId="1B6542B8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3305810</wp:posOffset>
                  </wp:positionV>
                  <wp:extent cx="3857625" cy="265493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358" b="94552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265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260B" w:rsidRPr="00714317">
              <w:rPr>
                <w:noProof/>
                <w:color w:val="00B050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013010" wp14:editId="7C5F51A9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-2775585</wp:posOffset>
                      </wp:positionV>
                      <wp:extent cx="3733800" cy="80962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0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89761C" w14:textId="57AB2B1D" w:rsidR="00CB260B" w:rsidRPr="00714317" w:rsidRDefault="00CB260B" w:rsidP="00CB260B">
                                  <w:pPr>
                                    <w:rPr>
                                      <w:b/>
                                      <w:color w:val="F4B083" w:themeColor="accent2" w:themeTint="99"/>
                                      <w:sz w:val="48"/>
                                      <w:szCs w:val="4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14317">
                                    <w:rPr>
                                      <w:rFonts w:hint="eastAsia"/>
                                      <w:b/>
                                      <w:color w:val="F4B083" w:themeColor="accent2" w:themeTint="99"/>
                                      <w:sz w:val="48"/>
                                      <w:szCs w:val="4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台灣大富翁</w:t>
                                  </w:r>
                                </w:p>
                                <w:p w14:paraId="559BE0FD" w14:textId="242A5EF4" w:rsidR="00CB260B" w:rsidRPr="00CB260B" w:rsidRDefault="00CB260B" w:rsidP="00CB260B">
                                  <w:pPr>
                                    <w:jc w:val="center"/>
                                    <w:rPr>
                                      <w:rFonts w:ascii="文鼎特毛楷" w:eastAsia="文鼎特毛楷" w:hAnsi="標楷體"/>
                                      <w:b/>
                                      <w:noProof/>
                                      <w:color w:val="F4B083" w:themeColor="accent2" w:themeTint="99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130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2.5pt;margin-top:-218.55pt;width:294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" filled="f" stroked="f">
                      <v:textbox>
                        <w:txbxContent>
                          <w:p w14:paraId="0889761C" w14:textId="57AB2B1D" w:rsidR="00CB260B" w:rsidRPr="00714317" w:rsidRDefault="00CB260B" w:rsidP="00CB260B">
                            <w:pPr>
                              <w:rPr>
                                <w:b/>
                                <w:color w:val="F4B083" w:themeColor="accent2" w:themeTint="99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4317">
                              <w:rPr>
                                <w:rFonts w:hint="eastAsia"/>
                                <w:b/>
                                <w:color w:val="F4B083" w:themeColor="accent2" w:themeTint="99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台灣大富翁</w:t>
                            </w:r>
                          </w:p>
                          <w:p w14:paraId="559BE0FD" w14:textId="242A5EF4" w:rsidR="00CB260B" w:rsidRPr="00CB260B" w:rsidRDefault="00CB260B" w:rsidP="00CB260B">
                            <w:pPr>
                              <w:jc w:val="center"/>
                              <w:rPr>
                                <w:rFonts w:ascii="文鼎特毛楷" w:eastAsia="文鼎特毛楷" w:hAnsi="標楷體"/>
                                <w:b/>
                                <w:noProof/>
                                <w:color w:val="F4B083" w:themeColor="accent2" w:themeTint="99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4" w:type="dxa"/>
            <w:shd w:val="clear" w:color="auto" w:fill="FFC000"/>
            <w:vAlign w:val="center"/>
          </w:tcPr>
          <w:p w14:paraId="54D9B4DA" w14:textId="77777777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新竹縣</w:t>
            </w:r>
          </w:p>
          <w:p w14:paraId="3EFBEEE1" w14:textId="37AAB3C6" w:rsidR="00157B4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3000</w:t>
            </w:r>
          </w:p>
        </w:tc>
      </w:tr>
      <w:tr w:rsidR="00157B44" w:rsidRPr="00281AA4" w14:paraId="15CAC226" w14:textId="77777777" w:rsidTr="00361024">
        <w:trPr>
          <w:trHeight w:val="2019"/>
        </w:trPr>
        <w:tc>
          <w:tcPr>
            <w:tcW w:w="2153" w:type="dxa"/>
            <w:shd w:val="clear" w:color="auto" w:fill="00B0F0"/>
            <w:vAlign w:val="center"/>
          </w:tcPr>
          <w:p w14:paraId="2FCA947F" w14:textId="77777777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花蓮縣</w:t>
            </w:r>
          </w:p>
          <w:p w14:paraId="5ED34097" w14:textId="11C09A40" w:rsidR="00157B4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2000</w:t>
            </w:r>
          </w:p>
        </w:tc>
        <w:tc>
          <w:tcPr>
            <w:tcW w:w="6462" w:type="dxa"/>
            <w:gridSpan w:val="3"/>
            <w:vMerge/>
            <w:shd w:val="clear" w:color="auto" w:fill="auto"/>
            <w:vAlign w:val="center"/>
          </w:tcPr>
          <w:p w14:paraId="6961CCD3" w14:textId="68616475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</w:p>
        </w:tc>
        <w:tc>
          <w:tcPr>
            <w:tcW w:w="2154" w:type="dxa"/>
            <w:shd w:val="clear" w:color="auto" w:fill="FFFF00"/>
            <w:vAlign w:val="center"/>
          </w:tcPr>
          <w:p w14:paraId="67FBB109" w14:textId="77777777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苗栗縣</w:t>
            </w:r>
          </w:p>
          <w:p w14:paraId="3DC3A62C" w14:textId="6ED088DD" w:rsidR="00157B4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2000</w:t>
            </w:r>
          </w:p>
        </w:tc>
      </w:tr>
      <w:tr w:rsidR="00157B44" w:rsidRPr="00281AA4" w14:paraId="27BA9972" w14:textId="77777777" w:rsidTr="00361024">
        <w:trPr>
          <w:trHeight w:val="2019"/>
        </w:trPr>
        <w:tc>
          <w:tcPr>
            <w:tcW w:w="2153" w:type="dxa"/>
            <w:shd w:val="clear" w:color="auto" w:fill="00B0F0"/>
            <w:vAlign w:val="center"/>
          </w:tcPr>
          <w:p w14:paraId="2F4D6E49" w14:textId="77777777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臺東縣</w:t>
            </w:r>
          </w:p>
          <w:p w14:paraId="3997C327" w14:textId="5444691C" w:rsidR="00157B4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3000</w:t>
            </w:r>
          </w:p>
        </w:tc>
        <w:tc>
          <w:tcPr>
            <w:tcW w:w="6462" w:type="dxa"/>
            <w:gridSpan w:val="3"/>
            <w:vMerge/>
            <w:shd w:val="clear" w:color="auto" w:fill="auto"/>
            <w:vAlign w:val="center"/>
          </w:tcPr>
          <w:p w14:paraId="0E268903" w14:textId="2A09F5DB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</w:p>
        </w:tc>
        <w:tc>
          <w:tcPr>
            <w:tcW w:w="2154" w:type="dxa"/>
            <w:shd w:val="clear" w:color="auto" w:fill="FF3300"/>
            <w:vAlign w:val="center"/>
          </w:tcPr>
          <w:p w14:paraId="6070496F" w14:textId="77777777" w:rsidR="003E4893" w:rsidRPr="00281AA4" w:rsidRDefault="00E535B0" w:rsidP="00E535B0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把你踢飛</w:t>
            </w:r>
          </w:p>
          <w:p w14:paraId="7762E365" w14:textId="50579ED7" w:rsidR="00E535B0" w:rsidRPr="00281AA4" w:rsidRDefault="00E535B0" w:rsidP="00E535B0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回到起點</w:t>
            </w:r>
          </w:p>
        </w:tc>
      </w:tr>
      <w:tr w:rsidR="00157B44" w:rsidRPr="00281AA4" w14:paraId="0220C8C3" w14:textId="77777777" w:rsidTr="00361024">
        <w:trPr>
          <w:trHeight w:val="2019"/>
        </w:trPr>
        <w:tc>
          <w:tcPr>
            <w:tcW w:w="2153" w:type="dxa"/>
            <w:shd w:val="clear" w:color="auto" w:fill="C5E0B3" w:themeFill="accent6" w:themeFillTint="66"/>
            <w:vAlign w:val="center"/>
          </w:tcPr>
          <w:p w14:paraId="5B05A7CB" w14:textId="77777777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屏東縣</w:t>
            </w:r>
          </w:p>
          <w:p w14:paraId="002CD735" w14:textId="1A161896" w:rsidR="00157B4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2000</w:t>
            </w:r>
          </w:p>
        </w:tc>
        <w:tc>
          <w:tcPr>
            <w:tcW w:w="6462" w:type="dxa"/>
            <w:gridSpan w:val="3"/>
            <w:vMerge/>
            <w:shd w:val="clear" w:color="auto" w:fill="auto"/>
            <w:vAlign w:val="center"/>
          </w:tcPr>
          <w:p w14:paraId="5348ADBF" w14:textId="169D8FC6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</w:p>
        </w:tc>
        <w:tc>
          <w:tcPr>
            <w:tcW w:w="2154" w:type="dxa"/>
            <w:shd w:val="clear" w:color="auto" w:fill="FFFF00"/>
            <w:vAlign w:val="center"/>
          </w:tcPr>
          <w:p w14:paraId="263E59A6" w14:textId="77777777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臺中市</w:t>
            </w:r>
          </w:p>
          <w:p w14:paraId="4101EE53" w14:textId="17042B48" w:rsidR="00157B4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5000</w:t>
            </w:r>
          </w:p>
        </w:tc>
      </w:tr>
      <w:tr w:rsidR="00157B44" w:rsidRPr="00281AA4" w14:paraId="58FA285F" w14:textId="77777777" w:rsidTr="00361024">
        <w:trPr>
          <w:trHeight w:val="2019"/>
        </w:trPr>
        <w:tc>
          <w:tcPr>
            <w:tcW w:w="2153" w:type="dxa"/>
            <w:shd w:val="clear" w:color="auto" w:fill="C5E0B3" w:themeFill="accent6" w:themeFillTint="66"/>
            <w:vAlign w:val="center"/>
          </w:tcPr>
          <w:p w14:paraId="27216AA2" w14:textId="77777777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高雄市</w:t>
            </w:r>
          </w:p>
          <w:p w14:paraId="49FA3683" w14:textId="72B9FEF4" w:rsidR="00157B4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6000</w:t>
            </w:r>
          </w:p>
        </w:tc>
        <w:tc>
          <w:tcPr>
            <w:tcW w:w="6462" w:type="dxa"/>
            <w:gridSpan w:val="3"/>
            <w:vMerge/>
            <w:shd w:val="clear" w:color="auto" w:fill="auto"/>
            <w:vAlign w:val="center"/>
          </w:tcPr>
          <w:p w14:paraId="1F0A2A4A" w14:textId="734A8EB6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</w:p>
        </w:tc>
        <w:tc>
          <w:tcPr>
            <w:tcW w:w="2154" w:type="dxa"/>
            <w:shd w:val="clear" w:color="auto" w:fill="FFFF00"/>
            <w:vAlign w:val="center"/>
          </w:tcPr>
          <w:p w14:paraId="1B562EB1" w14:textId="09A656E7" w:rsidR="00157B44" w:rsidRPr="00281AA4" w:rsidRDefault="00157B4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南投縣</w:t>
            </w:r>
          </w:p>
          <w:p w14:paraId="347DCBA4" w14:textId="0B3E0094" w:rsidR="00157B4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3000</w:t>
            </w:r>
          </w:p>
        </w:tc>
      </w:tr>
      <w:tr w:rsidR="003A562B" w:rsidRPr="00281AA4" w14:paraId="353A5C83" w14:textId="77777777" w:rsidTr="00361024">
        <w:trPr>
          <w:trHeight w:val="2019"/>
        </w:trPr>
        <w:tc>
          <w:tcPr>
            <w:tcW w:w="2153" w:type="dxa"/>
            <w:shd w:val="clear" w:color="auto" w:fill="FF3300"/>
            <w:vAlign w:val="center"/>
          </w:tcPr>
          <w:p w14:paraId="6529E06D" w14:textId="77777777" w:rsidR="00157B44" w:rsidRPr="00281AA4" w:rsidRDefault="00E535B0" w:rsidP="00E535B0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中彩票</w:t>
            </w:r>
          </w:p>
          <w:p w14:paraId="5D0715CA" w14:textId="1B346909" w:rsidR="00E535B0" w:rsidRPr="00281AA4" w:rsidRDefault="00281AA4" w:rsidP="00E535B0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+</w:t>
            </w:r>
            <w:r w:rsidR="00E535B0"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5000元</w:t>
            </w:r>
          </w:p>
        </w:tc>
        <w:tc>
          <w:tcPr>
            <w:tcW w:w="2154" w:type="dxa"/>
            <w:shd w:val="clear" w:color="auto" w:fill="C5E0B3" w:themeFill="accent6" w:themeFillTint="66"/>
            <w:vAlign w:val="center"/>
          </w:tcPr>
          <w:p w14:paraId="2F4A523D" w14:textId="77777777" w:rsidR="00E04684" w:rsidRPr="00281AA4" w:rsidRDefault="00E0468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臺南市</w:t>
            </w:r>
          </w:p>
          <w:p w14:paraId="73DBC6BD" w14:textId="2DB118FD" w:rsidR="00E0468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5000</w:t>
            </w:r>
          </w:p>
        </w:tc>
        <w:tc>
          <w:tcPr>
            <w:tcW w:w="2154" w:type="dxa"/>
            <w:shd w:val="clear" w:color="auto" w:fill="FFFF00"/>
            <w:vAlign w:val="center"/>
          </w:tcPr>
          <w:p w14:paraId="5EEE0FDC" w14:textId="77777777" w:rsidR="00E04684" w:rsidRPr="00281AA4" w:rsidRDefault="00E0468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嘉義縣</w:t>
            </w:r>
          </w:p>
          <w:p w14:paraId="0BBD8B32" w14:textId="03E9706F" w:rsidR="00E0468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3000</w:t>
            </w:r>
          </w:p>
        </w:tc>
        <w:tc>
          <w:tcPr>
            <w:tcW w:w="2154" w:type="dxa"/>
            <w:shd w:val="clear" w:color="auto" w:fill="FFFF00"/>
            <w:vAlign w:val="center"/>
          </w:tcPr>
          <w:p w14:paraId="42CEDEA4" w14:textId="77777777" w:rsidR="00E04684" w:rsidRPr="00281AA4" w:rsidRDefault="00E0468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雲林縣</w:t>
            </w:r>
          </w:p>
          <w:p w14:paraId="4BA2C73A" w14:textId="7D40A55F" w:rsidR="00E0468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2000</w:t>
            </w:r>
          </w:p>
        </w:tc>
        <w:tc>
          <w:tcPr>
            <w:tcW w:w="2154" w:type="dxa"/>
            <w:shd w:val="clear" w:color="auto" w:fill="FFFF00"/>
            <w:vAlign w:val="center"/>
          </w:tcPr>
          <w:p w14:paraId="5178F83F" w14:textId="77777777" w:rsidR="00E04684" w:rsidRPr="00281AA4" w:rsidRDefault="00E04684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彰化縣</w:t>
            </w:r>
          </w:p>
          <w:p w14:paraId="2CC24E16" w14:textId="6FDC7C02" w:rsidR="00E04684" w:rsidRPr="00281AA4" w:rsidRDefault="003E4893" w:rsidP="006E6DD8">
            <w:pPr>
              <w:jc w:val="center"/>
              <w:rPr>
                <w:rFonts w:ascii="文鼎特毛楷" w:eastAsia="文鼎特毛楷" w:hAnsi="標楷體"/>
                <w:sz w:val="48"/>
                <w:szCs w:val="48"/>
              </w:rPr>
            </w:pPr>
            <w:r w:rsidRPr="00281AA4">
              <w:rPr>
                <w:rFonts w:ascii="文鼎特毛楷" w:eastAsia="文鼎特毛楷" w:hAnsi="標楷體" w:hint="eastAsia"/>
                <w:sz w:val="48"/>
                <w:szCs w:val="48"/>
              </w:rPr>
              <w:t>2000</w:t>
            </w:r>
          </w:p>
        </w:tc>
      </w:tr>
    </w:tbl>
    <w:p w14:paraId="1AFBE21D" w14:textId="36FE92FE" w:rsidR="007E7B1B" w:rsidRPr="00B04E35" w:rsidRDefault="00157B44" w:rsidP="00B04E35">
      <w:pPr>
        <w:snapToGrid w:val="0"/>
        <w:rPr>
          <w:rFonts w:ascii="標楷體" w:eastAsia="標楷體" w:hAnsi="標楷體"/>
          <w:sz w:val="6"/>
          <w:szCs w:val="6"/>
        </w:rPr>
      </w:pPr>
      <w:r>
        <w:rPr>
          <w:rFonts w:ascii="標楷體" w:eastAsia="標楷體" w:hAnsi="標楷體" w:hint="eastAsia"/>
          <w:sz w:val="6"/>
          <w:szCs w:val="6"/>
        </w:rPr>
        <w:t>/</w:t>
      </w:r>
      <w:r w:rsidR="006E6DD8">
        <w:rPr>
          <w:rFonts w:ascii="標楷體" w:eastAsia="標楷體" w:hAnsi="標楷體" w:hint="eastAsia"/>
          <w:sz w:val="6"/>
          <w:szCs w:val="6"/>
        </w:rPr>
        <w:t xml:space="preserve"> </w:t>
      </w:r>
    </w:p>
    <w:p w14:paraId="79393D45" w14:textId="77777777" w:rsidR="00361024" w:rsidRPr="00B04E35" w:rsidRDefault="00361024">
      <w:pPr>
        <w:snapToGrid w:val="0"/>
        <w:rPr>
          <w:rFonts w:ascii="標楷體" w:eastAsia="標楷體" w:hAnsi="標楷體"/>
          <w:sz w:val="6"/>
          <w:szCs w:val="6"/>
        </w:rPr>
      </w:pPr>
    </w:p>
    <w:sectPr w:rsidR="00361024" w:rsidRPr="00B04E35" w:rsidSect="006E6DD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57B44"/>
    <w:rsid w:val="00204C8B"/>
    <w:rsid w:val="00226066"/>
    <w:rsid w:val="00247B64"/>
    <w:rsid w:val="00281AA4"/>
    <w:rsid w:val="002B6A09"/>
    <w:rsid w:val="00361024"/>
    <w:rsid w:val="003718C8"/>
    <w:rsid w:val="003A562B"/>
    <w:rsid w:val="003B67CC"/>
    <w:rsid w:val="003C4C88"/>
    <w:rsid w:val="003E4893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E6DD8"/>
    <w:rsid w:val="00701F81"/>
    <w:rsid w:val="00714317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B260B"/>
    <w:rsid w:val="00CE1046"/>
    <w:rsid w:val="00D051BE"/>
    <w:rsid w:val="00D3360A"/>
    <w:rsid w:val="00D935DA"/>
    <w:rsid w:val="00E026C0"/>
    <w:rsid w:val="00E04684"/>
    <w:rsid w:val="00E535B0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A03D-20AB-4D55-9B68-C5106078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2023-03-20T03:59:00Z</dcterms:created>
  <dcterms:modified xsi:type="dcterms:W3CDTF">2023-03-27T03:35:00Z</dcterms:modified>
</cp:coreProperties>
</file>