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1119916318"/>
        <w:docPartObj>
          <w:docPartGallery w:val="Cover Pages"/>
          <w:docPartUnique/>
        </w:docPartObj>
      </w:sdtPr>
      <w:sdtEndPr>
        <w:rPr>
          <w:kern w:val="2"/>
          <w:sz w:val="28"/>
          <w:szCs w:val="28"/>
        </w:rPr>
      </w:sdtEndPr>
      <w:sdtContent>
        <w:p w:rsidR="002037B1" w:rsidRDefault="002037B1">
          <w:pPr>
            <w:pStyle w:val="a8"/>
            <w:rPr>
              <w:sz w:val="2"/>
            </w:rPr>
          </w:pPr>
        </w:p>
        <w:p w:rsidR="002037B1" w:rsidRDefault="002037B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2037B1" w:rsidRDefault="002037B1">
                                    <w:pPr>
                                      <w:pStyle w:val="a8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2037B1"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竹節蟲</w:t>
                                    </w:r>
                                  </w:p>
                                </w:sdtContent>
                              </w:sdt>
                              <w:p w:rsidR="002037B1" w:rsidRPr="002037B1" w:rsidRDefault="002037B1">
                                <w:pPr>
                                  <w:rPr>
                                    <w:color w:val="FF0000"/>
                                    <w:sz w:val="72"/>
                                    <w:szCs w:val="72"/>
                                  </w:rPr>
                                </w:pPr>
                                <w:bookmarkStart w:id="0" w:name="_GoBack"/>
                                <w:proofErr w:type="spellStart"/>
                                <w:proofErr w:type="gramStart"/>
                                <w:r w:rsidRPr="002037B1">
                                  <w:rPr>
                                    <w:color w:val="FF0000"/>
                                    <w:sz w:val="72"/>
                                    <w:szCs w:val="72"/>
                                  </w:rPr>
                                  <w:t>irving</w:t>
                                </w:r>
                                <w:bookmarkEnd w:id="0"/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hOkwIAAGg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zpOj03xRqNdqYdF2/5&#10;aYlunDEfLpnDfKCBmPlwgUMqg6qbTqJkYdyXv+kjHrSFlZIa85ZT/3nJnKBEvdcgdCIDBjT9jPde&#10;j/CG27bMty16WR0btGOI7WJ5EiM+qF6UzlQ3WA2z+CpMTHO8ndPQi8eh3QJYLVzMZgmEkbQsnOkr&#10;y6Pr2J3ItevmhjnbETKAyuemn0w2ecLLFpuIY2fLAHYm0sYCt1XtCo9xTrTvVk/cF9v/CfW4IKe/&#10;AQ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Eno+E6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2037B1" w:rsidRDefault="002037B1">
                              <w:pPr>
                                <w:pStyle w:val="a8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2037B1"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竹節蟲</w:t>
                              </w:r>
                            </w:p>
                          </w:sdtContent>
                        </w:sdt>
                        <w:p w:rsidR="002037B1" w:rsidRPr="002037B1" w:rsidRDefault="002037B1">
                          <w:pPr>
                            <w:rPr>
                              <w:color w:val="FF0000"/>
                              <w:sz w:val="72"/>
                              <w:szCs w:val="72"/>
                            </w:rPr>
                          </w:pPr>
                          <w:bookmarkStart w:id="1" w:name="_GoBack"/>
                          <w:proofErr w:type="spellStart"/>
                          <w:proofErr w:type="gramStart"/>
                          <w:r w:rsidRPr="002037B1">
                            <w:rPr>
                              <w:color w:val="FF0000"/>
                              <w:sz w:val="72"/>
                              <w:szCs w:val="72"/>
                            </w:rPr>
                            <w:t>irving</w:t>
                          </w:r>
                          <w:bookmarkEnd w:id="1"/>
                          <w:proofErr w:type="spellEnd"/>
                          <w:proofErr w:type="gramEnd"/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7058728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:rsidR="002037B1" w:rsidRDefault="002037B1">
          <w:pPr>
            <w:widowControl/>
            <w:rPr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1164590</wp:posOffset>
                    </wp:positionH>
                    <wp:positionV relativeFrom="margin">
                      <wp:posOffset>7863840</wp:posOffset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037B1" w:rsidRDefault="002037B1">
                                <w:pPr>
                                  <w:pStyle w:val="a8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2037B1" w:rsidRDefault="002037B1">
                                    <w:pPr>
                                      <w:pStyle w:val="a8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91.7pt;margin-top:619.2pt;width:468pt;height:29.5pt;z-index:251659264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" filled="f" stroked="f" strokeweight=".5pt">
                    <v:textbox style="mso-fit-shape-to-text:t" inset="0,0,0,0">
                      <w:txbxContent>
                        <w:p w:rsidR="002037B1" w:rsidRDefault="002037B1">
                          <w:pPr>
                            <w:pStyle w:val="a8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2037B1" w:rsidRDefault="002037B1">
                              <w:pPr>
                                <w:pStyle w:val="a8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sz w:val="28"/>
              <w:szCs w:val="28"/>
            </w:rPr>
            <w:br w:type="page"/>
          </w:r>
        </w:p>
      </w:sdtContent>
    </w:sdt>
    <w:p w:rsidR="003746F0" w:rsidRPr="00B268F8" w:rsidRDefault="003746F0" w:rsidP="00B268F8">
      <w:pPr>
        <w:ind w:firstLineChars="200" w:firstLine="800"/>
        <w:rPr>
          <w:sz w:val="40"/>
          <w:szCs w:val="40"/>
        </w:rPr>
      </w:pPr>
    </w:p>
    <w:p w:rsidR="003746F0" w:rsidRPr="00B268F8" w:rsidRDefault="003746F0" w:rsidP="00B268F8">
      <w:pPr>
        <w:ind w:firstLineChars="200" w:firstLine="800"/>
        <w:rPr>
          <w:sz w:val="40"/>
          <w:szCs w:val="40"/>
        </w:rPr>
      </w:pPr>
    </w:p>
    <w:p w:rsidR="003746F0" w:rsidRPr="00B268F8" w:rsidRDefault="003746F0" w:rsidP="001D1644">
      <w:pPr>
        <w:rPr>
          <w:sz w:val="40"/>
          <w:szCs w:val="40"/>
        </w:rPr>
      </w:pPr>
      <w:r w:rsidRPr="00B268F8">
        <w:rPr>
          <w:rFonts w:hint="eastAsia"/>
          <w:sz w:val="40"/>
          <w:szCs w:val="40"/>
        </w:rPr>
        <w:t>食性</w:t>
      </w:r>
    </w:p>
    <w:p w:rsidR="003746F0" w:rsidRPr="00B268F8" w:rsidRDefault="003746F0" w:rsidP="00B268F8">
      <w:pPr>
        <w:ind w:firstLineChars="200" w:firstLine="560"/>
        <w:rPr>
          <w:sz w:val="28"/>
          <w:szCs w:val="28"/>
        </w:rPr>
      </w:pPr>
      <w:r w:rsidRPr="00B268F8">
        <w:rPr>
          <w:rFonts w:hint="eastAsia"/>
          <w:sz w:val="28"/>
          <w:szCs w:val="28"/>
        </w:rPr>
        <w:t>竹節蟲的食性因物種不同而異，有些竹節蟲為廣食性的物種，對各類植物接受度高，有些竹節蟲食性專一，僅接受特定的</w:t>
      </w:r>
      <w:proofErr w:type="gramStart"/>
      <w:r w:rsidRPr="00B268F8">
        <w:rPr>
          <w:rFonts w:hint="eastAsia"/>
          <w:sz w:val="28"/>
          <w:szCs w:val="28"/>
        </w:rPr>
        <w:t>食草，此外，</w:t>
      </w:r>
      <w:proofErr w:type="gramEnd"/>
      <w:r w:rsidRPr="00B268F8">
        <w:rPr>
          <w:rFonts w:hint="eastAsia"/>
          <w:sz w:val="28"/>
          <w:szCs w:val="28"/>
        </w:rPr>
        <w:t>雌雄蟲、</w:t>
      </w:r>
      <w:proofErr w:type="gramStart"/>
      <w:r w:rsidRPr="00B268F8">
        <w:rPr>
          <w:rFonts w:hint="eastAsia"/>
          <w:sz w:val="28"/>
          <w:szCs w:val="28"/>
        </w:rPr>
        <w:t>不同齡期</w:t>
      </w:r>
      <w:proofErr w:type="gramEnd"/>
      <w:r w:rsidRPr="00B268F8">
        <w:rPr>
          <w:rFonts w:hint="eastAsia"/>
          <w:sz w:val="28"/>
          <w:szCs w:val="28"/>
        </w:rPr>
        <w:t>的竹節蟲食性可能存在差異，治理蟲害時應注意。</w:t>
      </w:r>
    </w:p>
    <w:p w:rsidR="003746F0" w:rsidRDefault="003746F0" w:rsidP="00B268F8">
      <w:pPr>
        <w:ind w:firstLineChars="200" w:firstLine="480"/>
      </w:pPr>
    </w:p>
    <w:p w:rsidR="003746F0" w:rsidRDefault="003746F0" w:rsidP="00B268F8">
      <w:pPr>
        <w:ind w:firstLineChars="200" w:firstLine="480"/>
      </w:pPr>
    </w:p>
    <w:p w:rsidR="003746F0" w:rsidRPr="00B268F8" w:rsidRDefault="003746F0" w:rsidP="001D1644">
      <w:pPr>
        <w:rPr>
          <w:sz w:val="40"/>
          <w:szCs w:val="40"/>
        </w:rPr>
      </w:pPr>
      <w:r w:rsidRPr="00B268F8">
        <w:rPr>
          <w:rFonts w:hint="eastAsia"/>
          <w:sz w:val="40"/>
          <w:szCs w:val="40"/>
        </w:rPr>
        <w:t>天敵</w:t>
      </w:r>
    </w:p>
    <w:p w:rsidR="003746F0" w:rsidRPr="00B268F8" w:rsidRDefault="003746F0" w:rsidP="00B268F8">
      <w:pPr>
        <w:ind w:firstLineChars="200" w:firstLine="560"/>
        <w:rPr>
          <w:sz w:val="28"/>
          <w:szCs w:val="28"/>
        </w:rPr>
      </w:pPr>
      <w:r w:rsidRPr="00B268F8">
        <w:rPr>
          <w:rFonts w:hint="eastAsia"/>
          <w:sz w:val="28"/>
          <w:szCs w:val="28"/>
        </w:rPr>
        <w:t>竹節蟲的天敵相當多，如鳥類、</w:t>
      </w:r>
      <w:proofErr w:type="gramStart"/>
      <w:r w:rsidRPr="00B268F8">
        <w:rPr>
          <w:rFonts w:hint="eastAsia"/>
          <w:sz w:val="28"/>
          <w:szCs w:val="28"/>
        </w:rPr>
        <w:t>鼠類</w:t>
      </w:r>
      <w:proofErr w:type="gramEnd"/>
      <w:r w:rsidRPr="00B268F8">
        <w:rPr>
          <w:rFonts w:hint="eastAsia"/>
          <w:sz w:val="28"/>
          <w:szCs w:val="28"/>
        </w:rPr>
        <w:t>、爬蟲類、蜘蛛和其他捕食性的昆蟲皆可能為竹節蟲的天敵，</w:t>
      </w:r>
      <w:proofErr w:type="gramStart"/>
      <w:r w:rsidRPr="00B268F8">
        <w:rPr>
          <w:rFonts w:hint="eastAsia"/>
          <w:sz w:val="28"/>
          <w:szCs w:val="28"/>
        </w:rPr>
        <w:t>此外，</w:t>
      </w:r>
      <w:proofErr w:type="gramEnd"/>
      <w:r w:rsidRPr="00B268F8">
        <w:rPr>
          <w:rFonts w:hint="eastAsia"/>
          <w:sz w:val="28"/>
          <w:szCs w:val="28"/>
        </w:rPr>
        <w:t>竹節蟲</w:t>
      </w:r>
      <w:proofErr w:type="gramStart"/>
      <w:r w:rsidRPr="00B268F8">
        <w:rPr>
          <w:rFonts w:hint="eastAsia"/>
          <w:sz w:val="28"/>
          <w:szCs w:val="28"/>
        </w:rPr>
        <w:t>從卵到成蟲</w:t>
      </w:r>
      <w:proofErr w:type="gramEnd"/>
      <w:r w:rsidRPr="00B268F8">
        <w:rPr>
          <w:rFonts w:hint="eastAsia"/>
          <w:sz w:val="28"/>
          <w:szCs w:val="28"/>
        </w:rPr>
        <w:t>期皆有寄生性的</w:t>
      </w:r>
      <w:proofErr w:type="gramStart"/>
      <w:r w:rsidRPr="00B268F8">
        <w:rPr>
          <w:rFonts w:hint="eastAsia"/>
          <w:sz w:val="28"/>
          <w:szCs w:val="28"/>
        </w:rPr>
        <w:t>蜂類及蠅類</w:t>
      </w:r>
      <w:proofErr w:type="gramEnd"/>
      <w:r w:rsidRPr="00B268F8">
        <w:rPr>
          <w:rFonts w:hint="eastAsia"/>
          <w:sz w:val="28"/>
          <w:szCs w:val="28"/>
        </w:rPr>
        <w:t>天敵，但目前相關的研究尚缺乏。</w:t>
      </w:r>
    </w:p>
    <w:p w:rsidR="003746F0" w:rsidRDefault="003746F0" w:rsidP="00B268F8">
      <w:pPr>
        <w:ind w:firstLineChars="200" w:firstLine="480"/>
      </w:pPr>
    </w:p>
    <w:p w:rsidR="003746F0" w:rsidRDefault="003746F0" w:rsidP="00B268F8">
      <w:pPr>
        <w:ind w:firstLineChars="200" w:firstLine="480"/>
      </w:pPr>
    </w:p>
    <w:p w:rsidR="003746F0" w:rsidRPr="00B268F8" w:rsidRDefault="003746F0" w:rsidP="001D1644">
      <w:pPr>
        <w:rPr>
          <w:sz w:val="40"/>
          <w:szCs w:val="40"/>
        </w:rPr>
      </w:pPr>
      <w:proofErr w:type="gramStart"/>
      <w:r w:rsidRPr="00B268F8">
        <w:rPr>
          <w:rFonts w:hint="eastAsia"/>
          <w:sz w:val="40"/>
          <w:szCs w:val="40"/>
        </w:rPr>
        <w:t>卵</w:t>
      </w:r>
      <w:proofErr w:type="gramEnd"/>
    </w:p>
    <w:p w:rsidR="003746F0" w:rsidRPr="00B268F8" w:rsidRDefault="003746F0" w:rsidP="00B268F8">
      <w:pPr>
        <w:ind w:firstLineChars="200" w:firstLine="560"/>
        <w:rPr>
          <w:sz w:val="28"/>
          <w:szCs w:val="28"/>
        </w:rPr>
      </w:pPr>
      <w:r w:rsidRPr="00B268F8">
        <w:rPr>
          <w:rFonts w:hint="eastAsia"/>
          <w:sz w:val="28"/>
          <w:szCs w:val="28"/>
        </w:rPr>
        <w:t>竹節蟲的卵型態因物種而異，特徵較明顯且穩定，在分類上有著具體的應用，卵通常由</w:t>
      </w:r>
      <w:proofErr w:type="gramStart"/>
      <w:r w:rsidRPr="00B268F8">
        <w:rPr>
          <w:rFonts w:hint="eastAsia"/>
          <w:sz w:val="28"/>
          <w:szCs w:val="28"/>
        </w:rPr>
        <w:t>卵囊和卵蓋</w:t>
      </w:r>
      <w:proofErr w:type="gramEnd"/>
      <w:r w:rsidRPr="00B268F8">
        <w:rPr>
          <w:rFonts w:hint="eastAsia"/>
          <w:sz w:val="28"/>
          <w:szCs w:val="28"/>
        </w:rPr>
        <w:t>所組成，產卵方式隨物種而異，常見有拋棄式產卵、黏附於植物孔隙或產卵於植物</w:t>
      </w:r>
      <w:proofErr w:type="gramStart"/>
      <w:r w:rsidRPr="00B268F8">
        <w:rPr>
          <w:rFonts w:hint="eastAsia"/>
          <w:sz w:val="28"/>
          <w:szCs w:val="28"/>
        </w:rPr>
        <w:t>內部、</w:t>
      </w:r>
      <w:proofErr w:type="gramEnd"/>
      <w:r w:rsidRPr="00B268F8">
        <w:rPr>
          <w:rFonts w:hint="eastAsia"/>
          <w:sz w:val="28"/>
          <w:szCs w:val="28"/>
        </w:rPr>
        <w:t>產卵於疏鬆的沙土中等等。</w:t>
      </w:r>
    </w:p>
    <w:p w:rsidR="003746F0" w:rsidRDefault="003746F0" w:rsidP="003746F0"/>
    <w:p w:rsidR="003746F0" w:rsidRDefault="002037B1" w:rsidP="003746F0">
      <w:hyperlink r:id="rId7" w:history="1">
        <w:r w:rsidR="003746F0" w:rsidRPr="002F70E5">
          <w:rPr>
            <w:rStyle w:val="a3"/>
          </w:rPr>
          <w:t>https://zh.wikipedia.org/zh-tw/%E7%AB%B9%E7%AF%80%E8%9F%B2%E7%9B%AE</w:t>
        </w:r>
      </w:hyperlink>
    </w:p>
    <w:p w:rsidR="003746F0" w:rsidRDefault="003746F0" w:rsidP="003746F0"/>
    <w:p w:rsidR="003746F0" w:rsidRDefault="002037B1" w:rsidP="003746F0">
      <w:hyperlink r:id="rId8" w:history="1">
        <w:r w:rsidR="008E223A" w:rsidRPr="00566E13">
          <w:rPr>
            <w:rStyle w:val="a3"/>
          </w:rPr>
          <w:t>http://icontent.nkps.tp.edu.tw/insectinfo/OrderShow.aspx?orderID=15</w:t>
        </w:r>
      </w:hyperlink>
    </w:p>
    <w:p w:rsidR="008E223A" w:rsidRDefault="008E223A" w:rsidP="003746F0"/>
    <w:p w:rsidR="008E223A" w:rsidRDefault="00B268F8" w:rsidP="008E223A">
      <w:r>
        <w:rPr>
          <w:noProof/>
        </w:rPr>
        <w:drawing>
          <wp:inline distT="0" distB="0" distL="0" distR="0">
            <wp:extent cx="5438775" cy="3259455"/>
            <wp:effectExtent l="0" t="0" r="9525" b="0"/>
            <wp:docPr id="3" name="圖片 3" descr="Ctenomorpha chro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tenomorpha chron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604" cy="327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23A">
        <w:rPr>
          <w:noProof/>
        </w:rPr>
        <w:drawing>
          <wp:inline distT="0" distB="0" distL="0" distR="0">
            <wp:extent cx="5486400" cy="2942482"/>
            <wp:effectExtent l="0" t="0" r="0" b="0"/>
            <wp:docPr id="1" name="圖片 1" descr="https://upload.wikimedia.org/wikipedia/commons/5/54/B._ross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4/B._rossiu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196" cy="295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3A" w:rsidRDefault="008E223A" w:rsidP="008E223A">
      <w:r w:rsidRPr="003746F0">
        <w:t>http://icontent.nkps.tp.edu.tw/insectinfo/OrderShow.aspx?orderID=15</w:t>
      </w:r>
    </w:p>
    <w:p w:rsidR="008E223A" w:rsidRPr="008E223A" w:rsidRDefault="008E223A" w:rsidP="003746F0"/>
    <w:sectPr w:rsidR="008E223A" w:rsidRPr="008E223A" w:rsidSect="002037B1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4C" w:rsidRDefault="00CA654C" w:rsidP="00CA654C">
      <w:r>
        <w:separator/>
      </w:r>
    </w:p>
  </w:endnote>
  <w:endnote w:type="continuationSeparator" w:id="0">
    <w:p w:rsidR="00CA654C" w:rsidRDefault="00CA654C" w:rsidP="00CA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915063"/>
      <w:docPartObj>
        <w:docPartGallery w:val="Page Numbers (Bottom of Page)"/>
        <w:docPartUnique/>
      </w:docPartObj>
    </w:sdtPr>
    <w:sdtContent>
      <w:p w:rsidR="00CA654C" w:rsidRDefault="00CA654C">
        <w:pPr>
          <w:pStyle w:val="a6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0" t="19050" r="24130" b="11430"/>
                  <wp:wrapNone/>
                  <wp:docPr id="4" name="書卷 (水平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A654C" w:rsidRPr="00CA654C" w:rsidRDefault="00CA654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CA654C">
                                <w:rPr>
                                  <w:color w:val="000000" w:themeColor="text1"/>
                                </w:rPr>
                                <w:fldChar w:fldCharType="begin"/>
                              </w:r>
                              <w:r w:rsidRPr="00CA654C">
                                <w:rPr>
                                  <w:color w:val="000000" w:themeColor="text1"/>
                                </w:rPr>
                                <w:instrText>PAGE    \* MERGEFORMAT</w:instrText>
                              </w:r>
                              <w:r w:rsidRPr="00CA654C">
                                <w:rPr>
                                  <w:color w:val="000000" w:themeColor="text1"/>
                                </w:rPr>
                                <w:fldChar w:fldCharType="separate"/>
                              </w:r>
                              <w:r w:rsidR="002037B1" w:rsidRPr="002037B1">
                                <w:rPr>
                                  <w:noProof/>
                                  <w:color w:val="000000" w:themeColor="text1"/>
                                  <w:lang w:val="zh-TW"/>
                                </w:rPr>
                                <w:t>1</w:t>
                              </w:r>
                              <w:r w:rsidRPr="00CA654C">
                                <w:rPr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4" o:spid="_x0000_s1028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" adj="5400" fillcolor="#65a0d7 [3028]" strokecolor="#5b9bd5 [3204]" strokeweight=".5pt">
                  <v:fill color2="#5898d4 [3172]" rotate="t" colors="0 #71a6db;.5 #559bdb;1 #438ac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CA654C" w:rsidRPr="00CA654C" w:rsidRDefault="00CA654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CA654C">
                          <w:rPr>
                            <w:color w:val="000000" w:themeColor="text1"/>
                          </w:rPr>
                          <w:fldChar w:fldCharType="begin"/>
                        </w:r>
                        <w:r w:rsidRPr="00CA654C">
                          <w:rPr>
                            <w:color w:val="000000" w:themeColor="text1"/>
                          </w:rPr>
                          <w:instrText>PAGE    \* MERGEFORMAT</w:instrText>
                        </w:r>
                        <w:r w:rsidRPr="00CA654C">
                          <w:rPr>
                            <w:color w:val="000000" w:themeColor="text1"/>
                          </w:rPr>
                          <w:fldChar w:fldCharType="separate"/>
                        </w:r>
                        <w:r w:rsidR="002037B1" w:rsidRPr="002037B1">
                          <w:rPr>
                            <w:noProof/>
                            <w:color w:val="000000" w:themeColor="text1"/>
                            <w:lang w:val="zh-TW"/>
                          </w:rPr>
                          <w:t>1</w:t>
                        </w:r>
                        <w:r w:rsidRPr="00CA654C">
                          <w:rPr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4C" w:rsidRDefault="00CA654C" w:rsidP="00CA654C">
      <w:r>
        <w:separator/>
      </w:r>
    </w:p>
  </w:footnote>
  <w:footnote w:type="continuationSeparator" w:id="0">
    <w:p w:rsidR="00CA654C" w:rsidRDefault="00CA654C" w:rsidP="00CA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F0"/>
    <w:rsid w:val="001D1644"/>
    <w:rsid w:val="002037B1"/>
    <w:rsid w:val="003746F0"/>
    <w:rsid w:val="006B46A8"/>
    <w:rsid w:val="008E223A"/>
    <w:rsid w:val="00B268F8"/>
    <w:rsid w:val="00CA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594DA5"/>
  <w15:chartTrackingRefBased/>
  <w15:docId w15:val="{8F06B6F3-2E60-456C-A8FF-747F286D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6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6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65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6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654C"/>
    <w:rPr>
      <w:sz w:val="20"/>
      <w:szCs w:val="20"/>
    </w:rPr>
  </w:style>
  <w:style w:type="paragraph" w:styleId="a8">
    <w:name w:val="No Spacing"/>
    <w:link w:val="a9"/>
    <w:uiPriority w:val="1"/>
    <w:qFormat/>
    <w:rsid w:val="002037B1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2037B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ontent.nkps.tp.edu.tw/insectinfo/OrderShow.aspx?orderID=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zh-tw/%E7%AB%B9%E7%AF%80%E8%9F%B2%E7%9B%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751E-A7F9-4723-B902-B00685F1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竹節蟲</dc:title>
  <dc:subject/>
  <dc:creator>Windows 使用者</dc:creator>
  <cp:keywords/>
  <dc:description/>
  <cp:lastModifiedBy>Windows 使用者</cp:lastModifiedBy>
  <cp:revision>3</cp:revision>
  <dcterms:created xsi:type="dcterms:W3CDTF">2023-05-23T06:57:00Z</dcterms:created>
  <dcterms:modified xsi:type="dcterms:W3CDTF">2023-06-06T06:55:00Z</dcterms:modified>
</cp:coreProperties>
</file>