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36" w:type="dxa"/>
        <w:tblBorders>
          <w:top w:val="single" w:sz="4" w:space="0" w:color="00CCFF"/>
          <w:left w:val="single" w:sz="4" w:space="0" w:color="00CCFF"/>
          <w:bottom w:val="single" w:sz="4" w:space="0" w:color="00CCFF"/>
          <w:right w:val="single" w:sz="4" w:space="0" w:color="00CCFF"/>
          <w:insideH w:val="dashSmallGap" w:sz="4" w:space="0" w:color="CC66FF"/>
          <w:insideV w:val="dashSmallGap" w:sz="4" w:space="0" w:color="CC66FF"/>
        </w:tblBorders>
        <w:tblLook w:val="04A0" w:firstRow="1" w:lastRow="0" w:firstColumn="1" w:lastColumn="0" w:noHBand="0" w:noVBand="1"/>
      </w:tblPr>
      <w:tblGrid>
        <w:gridCol w:w="2147"/>
        <w:gridCol w:w="2147"/>
        <w:gridCol w:w="2147"/>
        <w:gridCol w:w="2147"/>
        <w:gridCol w:w="2148"/>
      </w:tblGrid>
      <w:tr w:rsidR="003A562B" w:rsidRPr="006B25D4" w14:paraId="1D54840D" w14:textId="77777777" w:rsidTr="00A614C3">
        <w:trPr>
          <w:trHeight w:val="2049"/>
        </w:trPr>
        <w:tc>
          <w:tcPr>
            <w:tcW w:w="2147" w:type="dxa"/>
            <w:shd w:val="clear" w:color="auto" w:fill="66CCFF"/>
            <w:vAlign w:val="center"/>
          </w:tcPr>
          <w:p w14:paraId="67480B35" w14:textId="2F1A1B0E" w:rsidR="00204C8B" w:rsidRPr="00F82F7A" w:rsidRDefault="00C02E15" w:rsidP="00F82F7A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F82F7A">
              <w:rPr>
                <w:rFonts w:ascii="標楷體" w:eastAsia="標楷體" w:hAnsi="標楷體" w:hint="eastAsia"/>
                <w:sz w:val="56"/>
                <w:szCs w:val="56"/>
              </w:rPr>
              <w:t>起點</w:t>
            </w:r>
          </w:p>
        </w:tc>
        <w:tc>
          <w:tcPr>
            <w:tcW w:w="2147" w:type="dxa"/>
            <w:shd w:val="clear" w:color="auto" w:fill="FF99FF"/>
            <w:vAlign w:val="center"/>
          </w:tcPr>
          <w:p w14:paraId="413DA466" w14:textId="77777777" w:rsidR="00C02E15" w:rsidRDefault="00F82F7A" w:rsidP="00F82F7A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操</w:t>
            </w:r>
            <w:r w:rsidR="006B25D4">
              <w:rPr>
                <w:rFonts w:ascii="標楷體" w:eastAsia="標楷體" w:hAnsi="標楷體" w:hint="eastAsia"/>
                <w:sz w:val="56"/>
                <w:szCs w:val="56"/>
              </w:rPr>
              <w:t>場</w:t>
            </w:r>
          </w:p>
          <w:p w14:paraId="51E2E3F1" w14:textId="3E22FEC3" w:rsidR="006B25D4" w:rsidRPr="00F82F7A" w:rsidRDefault="006B25D4" w:rsidP="00F82F7A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500</w:t>
            </w:r>
          </w:p>
        </w:tc>
        <w:tc>
          <w:tcPr>
            <w:tcW w:w="2147" w:type="dxa"/>
            <w:shd w:val="clear" w:color="auto" w:fill="FF99FF"/>
            <w:vAlign w:val="center"/>
          </w:tcPr>
          <w:p w14:paraId="084F7FC7" w14:textId="53DA1B54" w:rsidR="00C02E15" w:rsidRPr="006B25D4" w:rsidRDefault="006B25D4" w:rsidP="006B25D4">
            <w:pPr>
              <w:snapToGrid w:val="0"/>
              <w:rPr>
                <w:rFonts w:ascii="標楷體" w:eastAsia="標楷體" w:hAnsi="標楷體"/>
                <w:sz w:val="44"/>
                <w:szCs w:val="44"/>
              </w:rPr>
            </w:pPr>
            <w:r w:rsidRPr="006B25D4">
              <w:rPr>
                <w:rFonts w:ascii="標楷體" w:eastAsia="標楷體" w:hAnsi="標楷體" w:hint="eastAsia"/>
                <w:sz w:val="44"/>
                <w:szCs w:val="44"/>
              </w:rPr>
              <w:t>活動中心</w:t>
            </w:r>
          </w:p>
          <w:p w14:paraId="6CE5A5FE" w14:textId="4B92E1F2" w:rsidR="00A97E5A" w:rsidRPr="00F82F7A" w:rsidRDefault="006B25D4" w:rsidP="00F82F7A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300</w:t>
            </w:r>
          </w:p>
        </w:tc>
        <w:tc>
          <w:tcPr>
            <w:tcW w:w="2147" w:type="dxa"/>
            <w:shd w:val="clear" w:color="auto" w:fill="FF99FF"/>
            <w:vAlign w:val="center"/>
          </w:tcPr>
          <w:p w14:paraId="411E0406" w14:textId="3CC6E10B" w:rsidR="00C02E15" w:rsidRPr="00F82F7A" w:rsidRDefault="006B25D4" w:rsidP="006B25D4">
            <w:pPr>
              <w:snapToGrid w:val="0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圓形樓</w:t>
            </w:r>
          </w:p>
          <w:p w14:paraId="378D32AC" w14:textId="5E4DA707" w:rsidR="003B67CC" w:rsidRPr="00F82F7A" w:rsidRDefault="006B25D4" w:rsidP="00F82F7A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2</w:t>
            </w:r>
            <w:r w:rsidR="003B67CC" w:rsidRPr="00F82F7A">
              <w:rPr>
                <w:rFonts w:ascii="標楷體" w:eastAsia="標楷體" w:hAnsi="標楷體"/>
                <w:sz w:val="56"/>
                <w:szCs w:val="56"/>
              </w:rPr>
              <w:t>00</w:t>
            </w:r>
          </w:p>
        </w:tc>
        <w:tc>
          <w:tcPr>
            <w:tcW w:w="2148" w:type="dxa"/>
            <w:shd w:val="clear" w:color="auto" w:fill="66CCFF"/>
            <w:vAlign w:val="center"/>
          </w:tcPr>
          <w:p w14:paraId="3EDDB7D1" w14:textId="2D21EC42" w:rsidR="00C02E15" w:rsidRPr="006B25D4" w:rsidRDefault="006B25D4" w:rsidP="006B25D4">
            <w:pPr>
              <w:snapToGrid w:val="0"/>
              <w:rPr>
                <w:rFonts w:ascii="標楷體" w:eastAsia="標楷體" w:hAnsi="標楷體"/>
                <w:sz w:val="44"/>
                <w:szCs w:val="44"/>
              </w:rPr>
            </w:pPr>
            <w:r w:rsidRPr="006B25D4">
              <w:rPr>
                <w:rFonts w:ascii="標楷體" w:eastAsia="標楷體" w:hAnsi="標楷體" w:hint="eastAsia"/>
                <w:sz w:val="44"/>
                <w:szCs w:val="44"/>
              </w:rPr>
              <w:t>音樂教室</w:t>
            </w:r>
          </w:p>
          <w:p w14:paraId="5AE1A3C4" w14:textId="4742CAC9" w:rsidR="003B67CC" w:rsidRPr="006B25D4" w:rsidRDefault="006B25D4" w:rsidP="00F82F7A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600</w:t>
            </w:r>
          </w:p>
        </w:tc>
      </w:tr>
      <w:tr w:rsidR="00F82F7A" w:rsidRPr="00F82F7A" w14:paraId="620805DA" w14:textId="77777777" w:rsidTr="00A614C3">
        <w:trPr>
          <w:trHeight w:val="2049"/>
        </w:trPr>
        <w:tc>
          <w:tcPr>
            <w:tcW w:w="2147" w:type="dxa"/>
            <w:shd w:val="clear" w:color="auto" w:fill="CC99FF"/>
            <w:vAlign w:val="center"/>
          </w:tcPr>
          <w:p w14:paraId="4E5AA523" w14:textId="2A4871EF" w:rsidR="00F82F7A" w:rsidRPr="00F82F7A" w:rsidRDefault="00F82F7A" w:rsidP="00F82F7A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F82F7A">
              <w:rPr>
                <w:rFonts w:ascii="標楷體" w:eastAsia="標楷體" w:hAnsi="標楷體" w:hint="eastAsia"/>
                <w:sz w:val="56"/>
                <w:szCs w:val="56"/>
              </w:rPr>
              <w:t>基隆宜蘭</w:t>
            </w:r>
          </w:p>
          <w:p w14:paraId="067E1552" w14:textId="609E2B70" w:rsidR="00F82F7A" w:rsidRPr="00F82F7A" w:rsidRDefault="00F82F7A" w:rsidP="00F82F7A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F82F7A">
              <w:rPr>
                <w:rFonts w:ascii="標楷體" w:eastAsia="標楷體" w:hAnsi="標楷體"/>
                <w:sz w:val="56"/>
                <w:szCs w:val="56"/>
              </w:rPr>
              <w:t>400</w:t>
            </w:r>
          </w:p>
        </w:tc>
        <w:tc>
          <w:tcPr>
            <w:tcW w:w="6441" w:type="dxa"/>
            <w:gridSpan w:val="3"/>
            <w:vMerge w:val="restart"/>
            <w:shd w:val="clear" w:color="auto" w:fill="auto"/>
            <w:vAlign w:val="center"/>
          </w:tcPr>
          <w:p w14:paraId="50652F70" w14:textId="384798B8" w:rsidR="00F82F7A" w:rsidRPr="00F82F7A" w:rsidRDefault="00A614C3" w:rsidP="00A614C3">
            <w:pPr>
              <w:snapToGrid w:val="0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74740C" wp14:editId="02EE46A8">
                      <wp:simplePos x="0" y="0"/>
                      <wp:positionH relativeFrom="column">
                        <wp:posOffset>-111760</wp:posOffset>
                      </wp:positionH>
                      <wp:positionV relativeFrom="paragraph">
                        <wp:posOffset>-2844165</wp:posOffset>
                      </wp:positionV>
                      <wp:extent cx="4216400" cy="1241425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16400" cy="1241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74403F7" w14:textId="0981CA1B" w:rsidR="00A614C3" w:rsidRPr="00A614C3" w:rsidRDefault="00A614C3">
                                  <w:pPr>
                                    <w:rPr>
                                      <w:sz w:val="96"/>
                                      <w:szCs w:val="96"/>
                                    </w:rPr>
                                  </w:pPr>
                                  <w:r w:rsidRPr="00A614C3">
                                    <w:rPr>
                                      <w:rFonts w:ascii="標楷體" w:eastAsia="標楷體" w:hAnsi="標楷體" w:hint="eastAsia"/>
                                      <w:sz w:val="96"/>
                                      <w:szCs w:val="96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百齡大富翁</w:t>
                                  </w:r>
                                </w:p>
                                <w:p w14:paraId="4E2BF3FD" w14:textId="77777777" w:rsidR="00A614C3" w:rsidRDefault="00A614C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7474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-8.8pt;margin-top:-223.95pt;width:332pt;height:9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" filled="f" stroked="f">
                      <v:fill o:detectmouseclick="t"/>
                      <v:textbox>
                        <w:txbxContent>
                          <w:p w14:paraId="674403F7" w14:textId="0981CA1B" w:rsidR="00A614C3" w:rsidRPr="00A614C3" w:rsidRDefault="00A614C3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 w:rsidRPr="00A614C3">
                              <w:rPr>
                                <w:rFonts w:ascii="標楷體" w:eastAsia="標楷體" w:hAnsi="標楷體" w:hint="eastAsia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百齡大富翁</w:t>
                            </w:r>
                          </w:p>
                          <w:p w14:paraId="4E2BF3FD" w14:textId="77777777" w:rsidR="00A614C3" w:rsidRDefault="00A614C3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48" w:type="dxa"/>
            <w:shd w:val="clear" w:color="auto" w:fill="66CCFF"/>
            <w:vAlign w:val="center"/>
          </w:tcPr>
          <w:p w14:paraId="3EFBEEE1" w14:textId="4CFDA44F" w:rsidR="00F82F7A" w:rsidRPr="00FC3D4B" w:rsidRDefault="00FC3D4B" w:rsidP="00FC3D4B">
            <w:pPr>
              <w:snapToGrid w:val="0"/>
              <w:rPr>
                <w:rFonts w:ascii="標楷體" w:eastAsia="標楷體" w:hAnsi="標楷體" w:hint="eastAsia"/>
                <w:sz w:val="48"/>
                <w:szCs w:val="48"/>
              </w:rPr>
            </w:pPr>
            <w:r w:rsidRPr="00FC3D4B">
              <w:rPr>
                <w:rFonts w:ascii="標楷體" w:eastAsia="標楷體" w:hAnsi="標楷體" w:hint="eastAsia"/>
                <w:sz w:val="48"/>
                <w:szCs w:val="48"/>
              </w:rPr>
              <w:t>電腦教室400</w:t>
            </w:r>
          </w:p>
        </w:tc>
      </w:tr>
      <w:tr w:rsidR="00F82F7A" w:rsidRPr="00F82F7A" w14:paraId="15CAC226" w14:textId="77777777" w:rsidTr="00A614C3">
        <w:trPr>
          <w:trHeight w:val="2049"/>
        </w:trPr>
        <w:tc>
          <w:tcPr>
            <w:tcW w:w="2147" w:type="dxa"/>
            <w:shd w:val="clear" w:color="auto" w:fill="CC99FF"/>
            <w:vAlign w:val="center"/>
          </w:tcPr>
          <w:p w14:paraId="2FCA947F" w14:textId="77777777" w:rsidR="00F82F7A" w:rsidRPr="00F82F7A" w:rsidRDefault="00F82F7A" w:rsidP="00F82F7A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F82F7A">
              <w:rPr>
                <w:rFonts w:ascii="標楷體" w:eastAsia="標楷體" w:hAnsi="標楷體" w:hint="eastAsia"/>
                <w:sz w:val="56"/>
                <w:szCs w:val="56"/>
              </w:rPr>
              <w:t>花蓮縣</w:t>
            </w:r>
          </w:p>
          <w:p w14:paraId="5ED34097" w14:textId="39A9A929" w:rsidR="00F82F7A" w:rsidRPr="00F82F7A" w:rsidRDefault="00F82F7A" w:rsidP="00F82F7A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F82F7A">
              <w:rPr>
                <w:rFonts w:ascii="標楷體" w:eastAsia="標楷體" w:hAnsi="標楷體"/>
                <w:sz w:val="56"/>
                <w:szCs w:val="56"/>
              </w:rPr>
              <w:t>300</w:t>
            </w:r>
          </w:p>
        </w:tc>
        <w:tc>
          <w:tcPr>
            <w:tcW w:w="6441" w:type="dxa"/>
            <w:gridSpan w:val="3"/>
            <w:vMerge/>
            <w:shd w:val="clear" w:color="auto" w:fill="auto"/>
            <w:vAlign w:val="center"/>
          </w:tcPr>
          <w:p w14:paraId="6961CCD3" w14:textId="68616475" w:rsidR="00F82F7A" w:rsidRPr="00F82F7A" w:rsidRDefault="00F82F7A" w:rsidP="00F82F7A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</w:tc>
        <w:tc>
          <w:tcPr>
            <w:tcW w:w="2148" w:type="dxa"/>
            <w:shd w:val="clear" w:color="auto" w:fill="66CCFF"/>
            <w:vAlign w:val="center"/>
          </w:tcPr>
          <w:p w14:paraId="7C998A6B" w14:textId="77777777" w:rsidR="00F82F7A" w:rsidRDefault="00FC3D4B" w:rsidP="00FC3D4B">
            <w:pPr>
              <w:snapToGrid w:val="0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天鵝湖</w:t>
            </w:r>
          </w:p>
          <w:p w14:paraId="3DC3A62C" w14:textId="59E5F4E0" w:rsidR="00FC3D4B" w:rsidRPr="00F82F7A" w:rsidRDefault="00FC3D4B" w:rsidP="00FC3D4B">
            <w:pPr>
              <w:snapToGrid w:val="0"/>
              <w:rPr>
                <w:rFonts w:ascii="標楷體" w:eastAsia="標楷體" w:hAnsi="標楷體" w:hint="eastAsia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700</w:t>
            </w:r>
          </w:p>
        </w:tc>
      </w:tr>
      <w:tr w:rsidR="00F82F7A" w:rsidRPr="00F82F7A" w14:paraId="27BA9972" w14:textId="77777777" w:rsidTr="00A614C3">
        <w:trPr>
          <w:trHeight w:val="2049"/>
        </w:trPr>
        <w:tc>
          <w:tcPr>
            <w:tcW w:w="2147" w:type="dxa"/>
            <w:shd w:val="clear" w:color="auto" w:fill="CC99FF"/>
            <w:vAlign w:val="center"/>
          </w:tcPr>
          <w:p w14:paraId="2F4D6E49" w14:textId="77777777" w:rsidR="00F82F7A" w:rsidRPr="00F82F7A" w:rsidRDefault="00F82F7A" w:rsidP="00F82F7A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F82F7A">
              <w:rPr>
                <w:rFonts w:ascii="標楷體" w:eastAsia="標楷體" w:hAnsi="標楷體" w:hint="eastAsia"/>
                <w:sz w:val="56"/>
                <w:szCs w:val="56"/>
              </w:rPr>
              <w:t>臺東縣</w:t>
            </w:r>
          </w:p>
          <w:p w14:paraId="3997C327" w14:textId="61C97473" w:rsidR="00F82F7A" w:rsidRPr="00F82F7A" w:rsidRDefault="00F82F7A" w:rsidP="00F82F7A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F82F7A">
              <w:rPr>
                <w:rFonts w:ascii="標楷體" w:eastAsia="標楷體" w:hAnsi="標楷體"/>
                <w:sz w:val="56"/>
                <w:szCs w:val="56"/>
              </w:rPr>
              <w:t>300</w:t>
            </w:r>
          </w:p>
        </w:tc>
        <w:tc>
          <w:tcPr>
            <w:tcW w:w="6441" w:type="dxa"/>
            <w:gridSpan w:val="3"/>
            <w:vMerge/>
            <w:shd w:val="clear" w:color="auto" w:fill="auto"/>
            <w:vAlign w:val="center"/>
          </w:tcPr>
          <w:p w14:paraId="0E268903" w14:textId="2A09F5DB" w:rsidR="00F82F7A" w:rsidRPr="00F82F7A" w:rsidRDefault="00F82F7A" w:rsidP="00F82F7A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</w:tc>
        <w:tc>
          <w:tcPr>
            <w:tcW w:w="2148" w:type="dxa"/>
            <w:shd w:val="clear" w:color="auto" w:fill="66CCFF"/>
            <w:vAlign w:val="center"/>
          </w:tcPr>
          <w:p w14:paraId="23BE1BE4" w14:textId="77777777" w:rsidR="00F82F7A" w:rsidRDefault="00FC3D4B" w:rsidP="00FC3D4B">
            <w:pPr>
              <w:snapToGrid w:val="0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籃球場</w:t>
            </w:r>
          </w:p>
          <w:p w14:paraId="7762E365" w14:textId="7ED19477" w:rsidR="00FC3D4B" w:rsidRPr="00F82F7A" w:rsidRDefault="00FC3D4B" w:rsidP="00FC3D4B">
            <w:pPr>
              <w:snapToGrid w:val="0"/>
              <w:rPr>
                <w:rFonts w:ascii="標楷體" w:eastAsia="標楷體" w:hAnsi="標楷體" w:hint="eastAsia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300</w:t>
            </w:r>
          </w:p>
        </w:tc>
        <w:bookmarkStart w:id="0" w:name="_GoBack"/>
        <w:bookmarkEnd w:id="0"/>
      </w:tr>
      <w:tr w:rsidR="00F82F7A" w:rsidRPr="00F82F7A" w14:paraId="0220C8C3" w14:textId="77777777" w:rsidTr="00A614C3">
        <w:trPr>
          <w:trHeight w:val="2049"/>
        </w:trPr>
        <w:tc>
          <w:tcPr>
            <w:tcW w:w="2147" w:type="dxa"/>
            <w:shd w:val="clear" w:color="auto" w:fill="CC99FF"/>
            <w:vAlign w:val="center"/>
          </w:tcPr>
          <w:p w14:paraId="5B05A7CB" w14:textId="77777777" w:rsidR="00F82F7A" w:rsidRPr="00F82F7A" w:rsidRDefault="00F82F7A" w:rsidP="00F82F7A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F82F7A">
              <w:rPr>
                <w:rFonts w:ascii="標楷體" w:eastAsia="標楷體" w:hAnsi="標楷體" w:hint="eastAsia"/>
                <w:sz w:val="56"/>
                <w:szCs w:val="56"/>
              </w:rPr>
              <w:t>屏東縣</w:t>
            </w:r>
          </w:p>
          <w:p w14:paraId="002CD735" w14:textId="2EEB7D6A" w:rsidR="00F82F7A" w:rsidRPr="00F82F7A" w:rsidRDefault="00F82F7A" w:rsidP="00F82F7A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F82F7A">
              <w:rPr>
                <w:rFonts w:ascii="標楷體" w:eastAsia="標楷體" w:hAnsi="標楷體"/>
                <w:sz w:val="56"/>
                <w:szCs w:val="56"/>
              </w:rPr>
              <w:t>400</w:t>
            </w:r>
          </w:p>
        </w:tc>
        <w:tc>
          <w:tcPr>
            <w:tcW w:w="6441" w:type="dxa"/>
            <w:gridSpan w:val="3"/>
            <w:vMerge/>
            <w:shd w:val="clear" w:color="auto" w:fill="auto"/>
            <w:vAlign w:val="center"/>
          </w:tcPr>
          <w:p w14:paraId="5348ADBF" w14:textId="169D8FC6" w:rsidR="00F82F7A" w:rsidRPr="00F82F7A" w:rsidRDefault="00F82F7A" w:rsidP="00F82F7A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</w:tc>
        <w:tc>
          <w:tcPr>
            <w:tcW w:w="2148" w:type="dxa"/>
            <w:shd w:val="clear" w:color="auto" w:fill="66CCFF"/>
            <w:vAlign w:val="center"/>
          </w:tcPr>
          <w:p w14:paraId="0BEF7D12" w14:textId="77777777" w:rsidR="00F82F7A" w:rsidRPr="00FC3D4B" w:rsidRDefault="00FC3D4B" w:rsidP="00FC3D4B">
            <w:pPr>
              <w:snapToGrid w:val="0"/>
              <w:rPr>
                <w:rFonts w:ascii="標楷體" w:eastAsia="標楷體" w:hAnsi="標楷體"/>
                <w:sz w:val="48"/>
                <w:szCs w:val="48"/>
              </w:rPr>
            </w:pPr>
            <w:r w:rsidRPr="00FC3D4B">
              <w:rPr>
                <w:rFonts w:ascii="標楷體" w:eastAsia="標楷體" w:hAnsi="標楷體" w:hint="eastAsia"/>
                <w:sz w:val="48"/>
                <w:szCs w:val="48"/>
              </w:rPr>
              <w:t>美勞教室</w:t>
            </w:r>
          </w:p>
          <w:p w14:paraId="4101EE53" w14:textId="6AC872A3" w:rsidR="00FC3D4B" w:rsidRPr="00F82F7A" w:rsidRDefault="00FC3D4B" w:rsidP="00FC3D4B">
            <w:pPr>
              <w:snapToGrid w:val="0"/>
              <w:rPr>
                <w:rFonts w:ascii="標楷體" w:eastAsia="標楷體" w:hAnsi="標楷體" w:hint="eastAsia"/>
                <w:sz w:val="56"/>
                <w:szCs w:val="56"/>
              </w:rPr>
            </w:pPr>
            <w:r w:rsidRPr="00FC3D4B">
              <w:rPr>
                <w:rFonts w:ascii="標楷體" w:eastAsia="標楷體" w:hAnsi="標楷體" w:hint="eastAsia"/>
                <w:sz w:val="48"/>
                <w:szCs w:val="48"/>
              </w:rPr>
              <w:t>500</w:t>
            </w:r>
          </w:p>
        </w:tc>
      </w:tr>
      <w:tr w:rsidR="00F82F7A" w:rsidRPr="00F82F7A" w14:paraId="58FA285F" w14:textId="77777777" w:rsidTr="00A614C3">
        <w:trPr>
          <w:trHeight w:val="2049"/>
        </w:trPr>
        <w:tc>
          <w:tcPr>
            <w:tcW w:w="2147" w:type="dxa"/>
            <w:shd w:val="clear" w:color="auto" w:fill="CC99FF"/>
            <w:vAlign w:val="center"/>
          </w:tcPr>
          <w:p w14:paraId="27216AA2" w14:textId="77777777" w:rsidR="00F82F7A" w:rsidRPr="00F82F7A" w:rsidRDefault="00F82F7A" w:rsidP="00F82F7A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F82F7A">
              <w:rPr>
                <w:rFonts w:ascii="標楷體" w:eastAsia="標楷體" w:hAnsi="標楷體" w:hint="eastAsia"/>
                <w:sz w:val="56"/>
                <w:szCs w:val="56"/>
              </w:rPr>
              <w:t>高雄市</w:t>
            </w:r>
          </w:p>
          <w:p w14:paraId="49FA3683" w14:textId="69D7CE49" w:rsidR="00F82F7A" w:rsidRPr="00F82F7A" w:rsidRDefault="00F82F7A" w:rsidP="00F82F7A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F82F7A">
              <w:rPr>
                <w:rFonts w:ascii="標楷體" w:eastAsia="標楷體" w:hAnsi="標楷體"/>
                <w:sz w:val="56"/>
                <w:szCs w:val="56"/>
              </w:rPr>
              <w:t>800</w:t>
            </w:r>
          </w:p>
        </w:tc>
        <w:tc>
          <w:tcPr>
            <w:tcW w:w="6441" w:type="dxa"/>
            <w:gridSpan w:val="3"/>
            <w:vMerge/>
            <w:shd w:val="clear" w:color="auto" w:fill="9966FF"/>
            <w:vAlign w:val="center"/>
          </w:tcPr>
          <w:p w14:paraId="1F0A2A4A" w14:textId="734A8EB6" w:rsidR="00F82F7A" w:rsidRPr="00F82F7A" w:rsidRDefault="00F82F7A" w:rsidP="00F82F7A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</w:tc>
        <w:tc>
          <w:tcPr>
            <w:tcW w:w="2148" w:type="dxa"/>
            <w:shd w:val="clear" w:color="auto" w:fill="9966FF"/>
            <w:vAlign w:val="center"/>
          </w:tcPr>
          <w:p w14:paraId="0813831C" w14:textId="069EA9D6" w:rsidR="00F82F7A" w:rsidRPr="00A3635F" w:rsidRDefault="00FC3D4B" w:rsidP="00FC3D4B">
            <w:pPr>
              <w:snapToGrid w:val="0"/>
              <w:rPr>
                <w:rFonts w:ascii="標楷體" w:eastAsia="標楷體" w:hAnsi="標楷體"/>
                <w:sz w:val="48"/>
                <w:szCs w:val="48"/>
              </w:rPr>
            </w:pPr>
            <w:r w:rsidRPr="00A3635F">
              <w:rPr>
                <w:rFonts w:ascii="標楷體" w:eastAsia="標楷體" w:hAnsi="標楷體" w:hint="eastAsia"/>
                <w:sz w:val="48"/>
                <w:szCs w:val="48"/>
              </w:rPr>
              <w:t>自</w:t>
            </w:r>
            <w:r w:rsidR="00A3635F" w:rsidRPr="00A3635F">
              <w:rPr>
                <w:rFonts w:ascii="標楷體" w:eastAsia="標楷體" w:hAnsi="標楷體" w:hint="eastAsia"/>
                <w:sz w:val="48"/>
                <w:szCs w:val="48"/>
              </w:rPr>
              <w:t>然</w:t>
            </w:r>
            <w:r w:rsidRPr="00A3635F">
              <w:rPr>
                <w:rFonts w:ascii="標楷體" w:eastAsia="標楷體" w:hAnsi="標楷體" w:hint="eastAsia"/>
                <w:sz w:val="48"/>
                <w:szCs w:val="48"/>
              </w:rPr>
              <w:t>教室</w:t>
            </w:r>
          </w:p>
          <w:p w14:paraId="347DCBA4" w14:textId="2A80F534" w:rsidR="00FC3D4B" w:rsidRPr="00F82F7A" w:rsidRDefault="00FC3D4B" w:rsidP="00FC3D4B">
            <w:pPr>
              <w:snapToGrid w:val="0"/>
              <w:rPr>
                <w:rFonts w:ascii="標楷體" w:eastAsia="標楷體" w:hAnsi="標楷體" w:hint="eastAsia"/>
                <w:sz w:val="56"/>
                <w:szCs w:val="56"/>
              </w:rPr>
            </w:pPr>
            <w:r w:rsidRPr="00A3635F">
              <w:rPr>
                <w:rFonts w:ascii="標楷體" w:eastAsia="標楷體" w:hAnsi="標楷體" w:hint="eastAsia"/>
                <w:sz w:val="48"/>
                <w:szCs w:val="48"/>
              </w:rPr>
              <w:t>400</w:t>
            </w:r>
          </w:p>
        </w:tc>
      </w:tr>
      <w:tr w:rsidR="003A562B" w:rsidRPr="00F82F7A" w14:paraId="353A5C83" w14:textId="77777777" w:rsidTr="00A614C3">
        <w:trPr>
          <w:trHeight w:val="2049"/>
        </w:trPr>
        <w:tc>
          <w:tcPr>
            <w:tcW w:w="2147" w:type="dxa"/>
            <w:shd w:val="clear" w:color="auto" w:fill="auto"/>
            <w:vAlign w:val="center"/>
          </w:tcPr>
          <w:p w14:paraId="63DC76F8" w14:textId="77777777" w:rsidR="00E04684" w:rsidRPr="006B25D4" w:rsidRDefault="006B25D4" w:rsidP="006B25D4">
            <w:pPr>
              <w:snapToGrid w:val="0"/>
              <w:rPr>
                <w:rFonts w:ascii="標楷體" w:eastAsia="標楷體" w:hAnsi="標楷體"/>
                <w:sz w:val="44"/>
                <w:szCs w:val="44"/>
              </w:rPr>
            </w:pPr>
            <w:r w:rsidRPr="006B25D4">
              <w:rPr>
                <w:rFonts w:ascii="標楷體" w:eastAsia="標楷體" w:hAnsi="標楷體" w:hint="eastAsia"/>
                <w:sz w:val="44"/>
                <w:szCs w:val="44"/>
              </w:rPr>
              <w:t>跌倒受傷</w:t>
            </w:r>
          </w:p>
          <w:p w14:paraId="5D0715CA" w14:textId="5E9AAEF1" w:rsidR="006B25D4" w:rsidRPr="00F82F7A" w:rsidRDefault="006B25D4" w:rsidP="006B25D4">
            <w:pPr>
              <w:snapToGrid w:val="0"/>
              <w:rPr>
                <w:rFonts w:ascii="標楷體" w:eastAsia="標楷體" w:hAnsi="標楷體"/>
                <w:sz w:val="56"/>
                <w:szCs w:val="56"/>
              </w:rPr>
            </w:pPr>
            <w:r w:rsidRPr="006B25D4">
              <w:rPr>
                <w:rFonts w:ascii="標楷體" w:eastAsia="標楷體" w:hAnsi="標楷體" w:hint="eastAsia"/>
                <w:sz w:val="44"/>
                <w:szCs w:val="44"/>
              </w:rPr>
              <w:t>損失500</w:t>
            </w:r>
          </w:p>
        </w:tc>
        <w:tc>
          <w:tcPr>
            <w:tcW w:w="2147" w:type="dxa"/>
            <w:shd w:val="clear" w:color="auto" w:fill="9966FF"/>
            <w:vAlign w:val="center"/>
          </w:tcPr>
          <w:p w14:paraId="2F4A523D" w14:textId="77777777" w:rsidR="00E04684" w:rsidRPr="00F82F7A" w:rsidRDefault="00E04684" w:rsidP="00F82F7A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F82F7A">
              <w:rPr>
                <w:rFonts w:ascii="標楷體" w:eastAsia="標楷體" w:hAnsi="標楷體" w:hint="eastAsia"/>
                <w:sz w:val="56"/>
                <w:szCs w:val="56"/>
              </w:rPr>
              <w:t>臺南市</w:t>
            </w:r>
          </w:p>
          <w:p w14:paraId="73DBC6BD" w14:textId="62D3D298" w:rsidR="00E04684" w:rsidRPr="00F82F7A" w:rsidRDefault="00E04684" w:rsidP="00F82F7A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F82F7A">
              <w:rPr>
                <w:rFonts w:ascii="標楷體" w:eastAsia="標楷體" w:hAnsi="標楷體"/>
                <w:sz w:val="56"/>
                <w:szCs w:val="56"/>
              </w:rPr>
              <w:t>600</w:t>
            </w:r>
          </w:p>
        </w:tc>
        <w:tc>
          <w:tcPr>
            <w:tcW w:w="2147" w:type="dxa"/>
            <w:shd w:val="clear" w:color="auto" w:fill="9966FF"/>
            <w:vAlign w:val="center"/>
          </w:tcPr>
          <w:p w14:paraId="5EEE0FDC" w14:textId="77777777" w:rsidR="00E04684" w:rsidRPr="00F82F7A" w:rsidRDefault="00E04684" w:rsidP="00F82F7A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F82F7A">
              <w:rPr>
                <w:rFonts w:ascii="標楷體" w:eastAsia="標楷體" w:hAnsi="標楷體" w:hint="eastAsia"/>
                <w:sz w:val="56"/>
                <w:szCs w:val="56"/>
              </w:rPr>
              <w:t>嘉義縣</w:t>
            </w:r>
          </w:p>
          <w:p w14:paraId="0BBD8B32" w14:textId="6DE344AF" w:rsidR="00E04684" w:rsidRPr="00F82F7A" w:rsidRDefault="00E04684" w:rsidP="00F82F7A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F82F7A">
              <w:rPr>
                <w:rFonts w:ascii="標楷體" w:eastAsia="標楷體" w:hAnsi="標楷體" w:hint="eastAsia"/>
                <w:sz w:val="56"/>
                <w:szCs w:val="56"/>
              </w:rPr>
              <w:t>4</w:t>
            </w:r>
            <w:r w:rsidRPr="00F82F7A">
              <w:rPr>
                <w:rFonts w:ascii="標楷體" w:eastAsia="標楷體" w:hAnsi="標楷體"/>
                <w:sz w:val="56"/>
                <w:szCs w:val="56"/>
              </w:rPr>
              <w:t>00</w:t>
            </w:r>
          </w:p>
        </w:tc>
        <w:tc>
          <w:tcPr>
            <w:tcW w:w="2147" w:type="dxa"/>
            <w:shd w:val="clear" w:color="auto" w:fill="9966FF"/>
            <w:vAlign w:val="center"/>
          </w:tcPr>
          <w:p w14:paraId="42CEDEA4" w14:textId="49A60507" w:rsidR="00E04684" w:rsidRPr="00F82F7A" w:rsidRDefault="00A3635F" w:rsidP="00F82F7A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警衛室</w:t>
            </w:r>
          </w:p>
          <w:p w14:paraId="4BA2C73A" w14:textId="616436A1" w:rsidR="00E04684" w:rsidRPr="00F82F7A" w:rsidRDefault="00A3635F" w:rsidP="00F82F7A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900</w:t>
            </w:r>
          </w:p>
        </w:tc>
        <w:tc>
          <w:tcPr>
            <w:tcW w:w="2148" w:type="dxa"/>
            <w:shd w:val="clear" w:color="auto" w:fill="9966FF"/>
            <w:vAlign w:val="center"/>
          </w:tcPr>
          <w:p w14:paraId="66821150" w14:textId="58099F88" w:rsidR="00A3635F" w:rsidRPr="00F82F7A" w:rsidRDefault="00A3635F" w:rsidP="00A3635F">
            <w:pPr>
              <w:snapToGrid w:val="0"/>
              <w:jc w:val="center"/>
              <w:rPr>
                <w:rFonts w:ascii="標楷體" w:eastAsia="標楷體" w:hAnsi="標楷體" w:hint="eastAsia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學務處</w:t>
            </w:r>
          </w:p>
          <w:p w14:paraId="2CC24E16" w14:textId="011680BB" w:rsidR="00E04684" w:rsidRPr="00F82F7A" w:rsidRDefault="00A3635F" w:rsidP="00F82F7A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700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9059FF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25D4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059FF"/>
    <w:rsid w:val="00911C81"/>
    <w:rsid w:val="00935C64"/>
    <w:rsid w:val="0094660A"/>
    <w:rsid w:val="0097323D"/>
    <w:rsid w:val="009A7F13"/>
    <w:rsid w:val="009D48A1"/>
    <w:rsid w:val="00A3102A"/>
    <w:rsid w:val="00A3635F"/>
    <w:rsid w:val="00A4317E"/>
    <w:rsid w:val="00A614C3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82F7A"/>
    <w:rsid w:val="00FA278F"/>
    <w:rsid w:val="00FC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2023-03-20T03:10:00Z</dcterms:created>
  <dcterms:modified xsi:type="dcterms:W3CDTF">2023-03-25T03:07:00Z</dcterms:modified>
</cp:coreProperties>
</file>