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8708F" w14:textId="77777777" w:rsidR="00E67168" w:rsidRDefault="00E67168"/>
    <w:p w14:paraId="28613D72" w14:textId="77777777" w:rsidR="00E21293" w:rsidRDefault="00E21293"/>
    <w:tbl>
      <w:tblPr>
        <w:tblStyle w:val="1-5"/>
        <w:tblW w:w="9351" w:type="dxa"/>
        <w:tblLook w:val="04A0" w:firstRow="1" w:lastRow="0" w:firstColumn="1" w:lastColumn="0" w:noHBand="0" w:noVBand="1"/>
      </w:tblPr>
      <w:tblGrid>
        <w:gridCol w:w="1879"/>
        <w:gridCol w:w="1880"/>
        <w:gridCol w:w="1879"/>
        <w:gridCol w:w="1882"/>
        <w:gridCol w:w="1831"/>
      </w:tblGrid>
      <w:tr w:rsidR="000B288F" w:rsidRPr="00A952FA" w14:paraId="0149FCE7" w14:textId="77777777" w:rsidTr="00CA0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F0000"/>
          </w:tcPr>
          <w:p w14:paraId="1F364E05" w14:textId="55734030" w:rsidR="00E21293" w:rsidRPr="005B4E94" w:rsidRDefault="005B4E94" w:rsidP="00152124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CA0739">
              <w:rPr>
                <w:rFonts w:ascii="標楷體" w:eastAsia="標楷體" w:hAnsi="標楷體" w:hint="eastAsia"/>
                <w:sz w:val="40"/>
                <w:szCs w:val="40"/>
                <w:shd w:val="clear" w:color="auto" w:fill="FF0000"/>
              </w:rPr>
              <w:t xml:space="preserve"> </w:t>
            </w:r>
            <w:r w:rsidR="00152124" w:rsidRPr="00CA0739">
              <w:rPr>
                <w:rFonts w:ascii="標楷體" w:eastAsia="標楷體" w:hAnsi="標楷體" w:hint="eastAsia"/>
                <w:sz w:val="40"/>
                <w:szCs w:val="40"/>
                <w:shd w:val="clear" w:color="auto" w:fill="FF0000"/>
              </w:rPr>
              <w:t xml:space="preserve">         起點     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</w:t>
            </w:r>
          </w:p>
        </w:tc>
        <w:tc>
          <w:tcPr>
            <w:tcW w:w="1880" w:type="dxa"/>
            <w:shd w:val="clear" w:color="auto" w:fill="DEEAF6" w:themeFill="accent5" w:themeFillTint="33"/>
          </w:tcPr>
          <w:p w14:paraId="24B3A3EA" w14:textId="77777777" w:rsidR="00E21293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林口夜市</w:t>
            </w:r>
          </w:p>
          <w:p w14:paraId="015BEA6A" w14:textId="7BE45BB6" w:rsidR="005B4E94" w:rsidRPr="00E21293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1000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14:paraId="3E3C9AC2" w14:textId="0281ADEB" w:rsidR="00E21293" w:rsidRPr="005B4E94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蘆洲夜市</w:t>
            </w:r>
          </w:p>
          <w:p w14:paraId="3609CB70" w14:textId="4935DDE3" w:rsidR="00E21293" w:rsidRPr="005B4E94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5000</w:t>
            </w:r>
          </w:p>
        </w:tc>
        <w:tc>
          <w:tcPr>
            <w:tcW w:w="1882" w:type="dxa"/>
            <w:shd w:val="clear" w:color="auto" w:fill="FFFF00"/>
          </w:tcPr>
          <w:p w14:paraId="30CE4727" w14:textId="49110931" w:rsidR="00E21293" w:rsidRPr="005B4E94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士林夜市</w:t>
            </w:r>
          </w:p>
          <w:p w14:paraId="748C773C" w14:textId="1EB5AD86" w:rsidR="00E21293" w:rsidRPr="005B4E94" w:rsidRDefault="005B4E94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4000</w:t>
            </w:r>
          </w:p>
        </w:tc>
        <w:tc>
          <w:tcPr>
            <w:tcW w:w="1831" w:type="dxa"/>
            <w:shd w:val="clear" w:color="auto" w:fill="DB8FC7"/>
          </w:tcPr>
          <w:p w14:paraId="4BC7315B" w14:textId="561E07FF" w:rsidR="00E21293" w:rsidRPr="005B4E94" w:rsidRDefault="00E21293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  <w:p w14:paraId="33BD53F0" w14:textId="598D1E74" w:rsidR="00E21293" w:rsidRPr="005B4E94" w:rsidRDefault="00160FF6" w:rsidP="008C5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牢籠</w:t>
            </w:r>
          </w:p>
        </w:tc>
      </w:tr>
      <w:tr w:rsidR="000B288F" w:rsidRPr="005B4E94" w14:paraId="620805DA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FFF00"/>
          </w:tcPr>
          <w:p w14:paraId="4E5AA523" w14:textId="65BF1266" w:rsidR="00E21293" w:rsidRPr="005B4E94" w:rsidRDefault="0015212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sz w:val="40"/>
                <w:szCs w:val="40"/>
              </w:rPr>
              <w:t>基隆夜市</w:t>
            </w:r>
          </w:p>
          <w:p w14:paraId="067E1552" w14:textId="6E31B2BC" w:rsidR="00E21293" w:rsidRPr="005B4E94" w:rsidRDefault="00E212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400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5641" w:type="dxa"/>
            <w:gridSpan w:val="3"/>
            <w:vMerge w:val="restart"/>
          </w:tcPr>
          <w:p w14:paraId="50652F70" w14:textId="6FA1E2E7" w:rsidR="00E21293" w:rsidRPr="000B288F" w:rsidRDefault="000B288F" w:rsidP="00E2129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noProof/>
                <w:color w:val="7030A0"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323C99CB" wp14:editId="573318A6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3793490</wp:posOffset>
                  </wp:positionV>
                  <wp:extent cx="2886075" cy="1986499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98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7030A0"/>
                <w:sz w:val="96"/>
                <w:szCs w:val="96"/>
              </w:rPr>
              <w:t xml:space="preserve">              </w:t>
            </w:r>
            <w:r w:rsidRPr="000B288F">
              <w:rPr>
                <w:rFonts w:ascii="標楷體" w:eastAsia="標楷體" w:hAnsi="標楷體" w:hint="eastAsia"/>
                <w:color w:val="7030A0"/>
                <w:sz w:val="96"/>
                <w:szCs w:val="96"/>
              </w:rPr>
              <w:t>夜市大富翁</w:t>
            </w:r>
            <w:r>
              <w:rPr>
                <w:rFonts w:ascii="標楷體" w:eastAsia="標楷體" w:hAnsi="標楷體" w:hint="eastAsia"/>
                <w:color w:val="7030A0"/>
                <w:sz w:val="96"/>
                <w:szCs w:val="96"/>
              </w:rPr>
              <w:t xml:space="preserve"> 一開始每人2000</w:t>
            </w:r>
            <w:r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 xml:space="preserve">                     </w:t>
            </w:r>
            <w:r w:rsidRPr="000B288F">
              <w:rPr>
                <w:rFonts w:ascii="標楷體" w:eastAsia="標楷體" w:hAnsi="標楷體" w:hint="eastAsia"/>
                <w:color w:val="7030A0"/>
                <w:sz w:val="72"/>
                <w:szCs w:val="72"/>
              </w:rPr>
              <w:t>過起點領200</w:t>
            </w:r>
            <w:r>
              <w:rPr>
                <w:rFonts w:ascii="標楷體" w:eastAsia="標楷體" w:hAnsi="標楷體" w:hint="eastAsia"/>
                <w:color w:val="7030A0"/>
                <w:sz w:val="96"/>
                <w:szCs w:val="96"/>
              </w:rPr>
              <w:t xml:space="preserve">      </w:t>
            </w:r>
          </w:p>
        </w:tc>
        <w:tc>
          <w:tcPr>
            <w:tcW w:w="1831" w:type="dxa"/>
            <w:shd w:val="clear" w:color="auto" w:fill="FFC000"/>
          </w:tcPr>
          <w:p w14:paraId="54D9B4DA" w14:textId="2C94D3F1" w:rsidR="00E21293" w:rsidRPr="005B4E94" w:rsidRDefault="005B4E9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林夏夜視</w:t>
            </w:r>
          </w:p>
          <w:p w14:paraId="3EFBEEE1" w14:textId="49609B0B" w:rsidR="00E21293" w:rsidRPr="005B4E94" w:rsidRDefault="005B4E9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2000</w:t>
            </w:r>
          </w:p>
        </w:tc>
      </w:tr>
      <w:bookmarkEnd w:id="0"/>
      <w:tr w:rsidR="000B288F" w:rsidRPr="005B4E94" w14:paraId="15CAC226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8EAADB" w:themeFill="accent1" w:themeFillTint="99"/>
          </w:tcPr>
          <w:p w14:paraId="2FCA947F" w14:textId="5F155434" w:rsidR="00E21293" w:rsidRPr="005B4E94" w:rsidRDefault="0015212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花蓮夜市</w:t>
            </w:r>
          </w:p>
          <w:p w14:paraId="5ED34097" w14:textId="306B25CA" w:rsidR="00E21293" w:rsidRPr="005B4E94" w:rsidRDefault="00E212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300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5641" w:type="dxa"/>
            <w:gridSpan w:val="3"/>
            <w:vMerge/>
          </w:tcPr>
          <w:p w14:paraId="6961CCD3" w14:textId="68616475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1" w:type="dxa"/>
            <w:shd w:val="clear" w:color="auto" w:fill="DC2424"/>
          </w:tcPr>
          <w:p w14:paraId="67FBB109" w14:textId="3B5D29C1" w:rsidR="00E21293" w:rsidRPr="005B4E94" w:rsidRDefault="005B4E9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三合夜市</w:t>
            </w:r>
          </w:p>
          <w:p w14:paraId="3DC3A62C" w14:textId="2C78B845" w:rsidR="00E21293" w:rsidRPr="005B4E94" w:rsidRDefault="005B4E9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7000</w:t>
            </w:r>
          </w:p>
        </w:tc>
      </w:tr>
      <w:tr w:rsidR="000B288F" w:rsidRPr="005B4E94" w14:paraId="27BA9972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4B083" w:themeFill="accent2" w:themeFillTint="99"/>
          </w:tcPr>
          <w:p w14:paraId="3997C327" w14:textId="7BA25BFD" w:rsidR="00E21293" w:rsidRPr="005B4E94" w:rsidRDefault="00160FF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機會</w:t>
            </w:r>
          </w:p>
        </w:tc>
        <w:tc>
          <w:tcPr>
            <w:tcW w:w="5641" w:type="dxa"/>
            <w:gridSpan w:val="3"/>
            <w:vMerge/>
          </w:tcPr>
          <w:p w14:paraId="0E268903" w14:textId="2A09F5DB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1" w:type="dxa"/>
            <w:shd w:val="clear" w:color="auto" w:fill="C9C9C9" w:themeFill="accent3" w:themeFillTint="99"/>
          </w:tcPr>
          <w:p w14:paraId="299F0196" w14:textId="5B6ADF72" w:rsidR="00E21293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  <w:p w14:paraId="7762E365" w14:textId="45876CE8" w:rsidR="005B4E94" w:rsidRPr="005B4E94" w:rsidRDefault="00160FF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CA0739">
              <w:rPr>
                <w:rFonts w:ascii="標楷體" w:eastAsia="標楷體" w:hAnsi="標楷體" w:hint="eastAsia"/>
                <w:sz w:val="40"/>
                <w:szCs w:val="40"/>
                <w:shd w:val="clear" w:color="auto" w:fill="C9C9C9" w:themeFill="accent3" w:themeFillTint="99"/>
              </w:rPr>
              <w:t>命運</w:t>
            </w:r>
          </w:p>
        </w:tc>
      </w:tr>
      <w:tr w:rsidR="000B288F" w:rsidRPr="005B4E94" w14:paraId="0220C8C3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FFF00"/>
          </w:tcPr>
          <w:p w14:paraId="5B05A7CB" w14:textId="76B1595F" w:rsidR="00E21293" w:rsidRPr="005B4E94" w:rsidRDefault="0015212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屏東夜市</w:t>
            </w:r>
          </w:p>
          <w:p w14:paraId="002CD735" w14:textId="0CBE7A31" w:rsidR="00E21293" w:rsidRPr="005B4E94" w:rsidRDefault="00E212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400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5641" w:type="dxa"/>
            <w:gridSpan w:val="3"/>
            <w:vMerge/>
          </w:tcPr>
          <w:p w14:paraId="5348ADBF" w14:textId="169D8FC6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1" w:type="dxa"/>
            <w:shd w:val="clear" w:color="auto" w:fill="C5E0B3" w:themeFill="accent6" w:themeFillTint="66"/>
          </w:tcPr>
          <w:p w14:paraId="263E59A6" w14:textId="30366059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 w:hint="eastAsia"/>
                <w:sz w:val="40"/>
                <w:szCs w:val="40"/>
              </w:rPr>
              <w:t>臺中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夜</w:t>
            </w:r>
            <w:r w:rsidRPr="005B4E94">
              <w:rPr>
                <w:rFonts w:ascii="標楷體" w:eastAsia="標楷體" w:hAnsi="標楷體" w:hint="eastAsia"/>
                <w:sz w:val="40"/>
                <w:szCs w:val="40"/>
              </w:rPr>
              <w:t>市</w:t>
            </w:r>
          </w:p>
          <w:p w14:paraId="4101EE53" w14:textId="46365F56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800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</w:tr>
      <w:tr w:rsidR="000B288F" w:rsidRPr="005B4E94" w14:paraId="58FA285F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C5E0B3" w:themeFill="accent6" w:themeFillTint="66"/>
          </w:tcPr>
          <w:p w14:paraId="27216AA2" w14:textId="2744AC1C" w:rsidR="00E21293" w:rsidRPr="005B4E94" w:rsidRDefault="00160FF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苗栗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夜</w:t>
            </w:r>
            <w:r w:rsidR="00E21293" w:rsidRPr="005B4E94">
              <w:rPr>
                <w:rFonts w:ascii="標楷體" w:eastAsia="標楷體" w:hAnsi="標楷體" w:hint="eastAsia"/>
                <w:sz w:val="40"/>
                <w:szCs w:val="40"/>
              </w:rPr>
              <w:t>市</w:t>
            </w:r>
          </w:p>
          <w:p w14:paraId="49FA3683" w14:textId="76756A76" w:rsidR="00E21293" w:rsidRPr="005B4E94" w:rsidRDefault="00E212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800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5641" w:type="dxa"/>
            <w:gridSpan w:val="3"/>
            <w:vMerge/>
          </w:tcPr>
          <w:p w14:paraId="1F0A2A4A" w14:textId="734A8EB6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1" w:type="dxa"/>
            <w:shd w:val="clear" w:color="auto" w:fill="8EAADB" w:themeFill="accent1" w:themeFillTint="99"/>
          </w:tcPr>
          <w:p w14:paraId="1B562EB1" w14:textId="5D4A43AC" w:rsidR="00E21293" w:rsidRPr="005B4E94" w:rsidRDefault="0015212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南港夜市</w:t>
            </w:r>
          </w:p>
          <w:p w14:paraId="347DCBA4" w14:textId="05130869" w:rsidR="00E21293" w:rsidRPr="005B4E94" w:rsidRDefault="00E21293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300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</w:tr>
      <w:tr w:rsidR="000B288F" w:rsidRPr="005B4E94" w14:paraId="353A5C83" w14:textId="77777777" w:rsidTr="00CA0739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shd w:val="clear" w:color="auto" w:fill="F4B083" w:themeFill="accent2" w:themeFillTint="99"/>
          </w:tcPr>
          <w:p w14:paraId="5D0715CA" w14:textId="37CC9805" w:rsidR="00152124" w:rsidRPr="005B4E94" w:rsidRDefault="00160FF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機會</w:t>
            </w:r>
          </w:p>
        </w:tc>
        <w:tc>
          <w:tcPr>
            <w:tcW w:w="1880" w:type="dxa"/>
            <w:shd w:val="clear" w:color="auto" w:fill="00B0F0"/>
          </w:tcPr>
          <w:p w14:paraId="2F4A523D" w14:textId="5FE84ECA" w:rsidR="00E04684" w:rsidRPr="005B4E94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 w:hint="eastAsia"/>
                <w:sz w:val="40"/>
                <w:szCs w:val="40"/>
              </w:rPr>
              <w:t>臺南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夜</w:t>
            </w:r>
            <w:r w:rsidRPr="005B4E94">
              <w:rPr>
                <w:rFonts w:ascii="標楷體" w:eastAsia="標楷體" w:hAnsi="標楷體" w:hint="eastAsia"/>
                <w:sz w:val="40"/>
                <w:szCs w:val="40"/>
              </w:rPr>
              <w:t>市</w:t>
            </w:r>
          </w:p>
          <w:p w14:paraId="73DBC6BD" w14:textId="6E23796A" w:rsidR="00E04684" w:rsidRPr="005B4E94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/>
                <w:sz w:val="40"/>
                <w:szCs w:val="40"/>
              </w:rPr>
              <w:t>600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1879" w:type="dxa"/>
            <w:shd w:val="clear" w:color="auto" w:fill="FFFF00"/>
          </w:tcPr>
          <w:p w14:paraId="5EEE0FDC" w14:textId="21BC5593" w:rsidR="00E04684" w:rsidRPr="005B4E94" w:rsidRDefault="0015212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嘉義夜市</w:t>
            </w:r>
          </w:p>
          <w:p w14:paraId="0BBD8B32" w14:textId="512BB893" w:rsidR="00E04684" w:rsidRPr="005B4E94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5B4E94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5B4E94">
              <w:rPr>
                <w:rFonts w:ascii="標楷體" w:eastAsia="標楷體" w:hAnsi="標楷體"/>
                <w:sz w:val="40"/>
                <w:szCs w:val="40"/>
              </w:rPr>
              <w:t>00</w:t>
            </w:r>
            <w:r w:rsidR="0015212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1882" w:type="dxa"/>
            <w:shd w:val="clear" w:color="auto" w:fill="C9C9C9" w:themeFill="accent3" w:themeFillTint="99"/>
          </w:tcPr>
          <w:p w14:paraId="42CEDEA4" w14:textId="49587CAB" w:rsidR="00E04684" w:rsidRPr="005B4E94" w:rsidRDefault="00160FF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命運</w:t>
            </w:r>
          </w:p>
          <w:p w14:paraId="4BA2C73A" w14:textId="7532496B" w:rsidR="00E04684" w:rsidRPr="005B4E94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31" w:type="dxa"/>
            <w:shd w:val="clear" w:color="auto" w:fill="DEEAF6" w:themeFill="accent5" w:themeFillTint="33"/>
          </w:tcPr>
          <w:p w14:paraId="5178F83F" w14:textId="7BC3D49E" w:rsidR="00E04684" w:rsidRPr="005B4E94" w:rsidRDefault="0015212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三叢夜市</w:t>
            </w:r>
          </w:p>
          <w:p w14:paraId="2CC24E16" w14:textId="41431635" w:rsidR="00E04684" w:rsidRPr="005B4E94" w:rsidRDefault="00160FF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1000</w:t>
            </w:r>
          </w:p>
        </w:tc>
      </w:tr>
    </w:tbl>
    <w:p w14:paraId="1AFBE21D" w14:textId="77777777" w:rsidR="007E7B1B" w:rsidRPr="005B4E94" w:rsidRDefault="007E7B1B" w:rsidP="00B04E35">
      <w:pPr>
        <w:snapToGrid w:val="0"/>
        <w:rPr>
          <w:rFonts w:ascii="標楷體" w:eastAsia="標楷體" w:hAnsi="標楷體"/>
          <w:sz w:val="40"/>
          <w:szCs w:val="40"/>
        </w:rPr>
      </w:pPr>
    </w:p>
    <w:p w14:paraId="357F181B" w14:textId="77777777" w:rsidR="00E21293" w:rsidRPr="005B4E94" w:rsidRDefault="00E21293">
      <w:pPr>
        <w:snapToGrid w:val="0"/>
        <w:rPr>
          <w:rFonts w:ascii="標楷體" w:eastAsia="標楷體" w:hAnsi="標楷體"/>
          <w:sz w:val="40"/>
          <w:szCs w:val="40"/>
        </w:rPr>
      </w:pPr>
    </w:p>
    <w:sectPr w:rsidR="00E21293" w:rsidRPr="005B4E94" w:rsidSect="00E67168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288F"/>
    <w:rsid w:val="00121D36"/>
    <w:rsid w:val="00135889"/>
    <w:rsid w:val="00152124"/>
    <w:rsid w:val="00160FF6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B4E9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739"/>
    <w:rsid w:val="00CA0D73"/>
    <w:rsid w:val="00CA70AD"/>
    <w:rsid w:val="00CE1046"/>
    <w:rsid w:val="00D051BE"/>
    <w:rsid w:val="00D3360A"/>
    <w:rsid w:val="00D935DA"/>
    <w:rsid w:val="00E026C0"/>
    <w:rsid w:val="00E04684"/>
    <w:rsid w:val="00E21293"/>
    <w:rsid w:val="00E67168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160FF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12A3-D943-470A-8E73-2ADBC401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2023-03-27T02:46:00Z</dcterms:modified>
</cp:coreProperties>
</file>