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2412" w14:textId="3D73A22E" w:rsidR="00952AEF" w:rsidRPr="00952AEF" w:rsidRDefault="00952AEF">
      <w:pPr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52AEF">
        <w:rPr>
          <w:rFonts w:hint="eastAsia"/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資訊倫理</w:t>
      </w:r>
      <w:r w:rsidRPr="00952AEF">
        <w:rPr>
          <w:rFonts w:hint="eastAsia"/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952AEF">
        <w:rPr>
          <w:rFonts w:hint="eastAsia"/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上網守則</w:t>
      </w:r>
    </w:p>
    <w:tbl>
      <w:tblPr>
        <w:tblStyle w:val="6-5"/>
        <w:tblW w:w="10060" w:type="dxa"/>
        <w:jc w:val="center"/>
        <w:tblLook w:val="04A0" w:firstRow="1" w:lastRow="0" w:firstColumn="1" w:lastColumn="0" w:noHBand="0" w:noVBand="1"/>
      </w:tblPr>
      <w:tblGrid>
        <w:gridCol w:w="3050"/>
        <w:gridCol w:w="7010"/>
      </w:tblGrid>
      <w:tr w:rsidR="00680A82" w14:paraId="0AB455EB" w14:textId="77777777" w:rsidTr="007C5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1454B36B" w14:textId="44E67024" w:rsidR="00680A82" w:rsidRPr="00952AEF" w:rsidRDefault="00680A82">
            <w:pPr>
              <w:rPr>
                <w:rFonts w:ascii="文鼎中特廣告體" w:eastAsia="文鼎中特廣告體" w:hint="eastAsia"/>
                <w:color w:val="365F91" w:themeColor="accent1" w:themeShade="BF"/>
                <w:sz w:val="40"/>
                <w:szCs w:val="40"/>
              </w:rPr>
            </w:pPr>
            <w:r w:rsidRPr="00952AEF">
              <w:rPr>
                <w:rFonts w:ascii="文鼎中特廣告體" w:eastAsia="文鼎中特廣告體" w:hint="eastAsia"/>
                <w:color w:val="365F91" w:themeColor="accent1" w:themeShade="BF"/>
                <w:sz w:val="40"/>
                <w:szCs w:val="40"/>
              </w:rPr>
              <w:t>正確使用觀</w:t>
            </w:r>
          </w:p>
        </w:tc>
        <w:tc>
          <w:tcPr>
            <w:tcW w:w="7010" w:type="dxa"/>
          </w:tcPr>
          <w:p w14:paraId="1073CEE4" w14:textId="75BD7964" w:rsidR="00680A82" w:rsidRPr="00952AEF" w:rsidRDefault="00680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680A82" w14:paraId="4C7EF443" w14:textId="77777777" w:rsidTr="007C5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4350D391" w14:textId="0AC90FDA" w:rsidR="00680A82" w:rsidRPr="00952AEF" w:rsidRDefault="00680A82" w:rsidP="007C5E58">
            <w:pPr>
              <w:rPr>
                <w:rFonts w:ascii="文鼎中特廣告體" w:eastAsia="文鼎中特廣告體" w:hint="eastAsia"/>
                <w:color w:val="92D050"/>
                <w:sz w:val="40"/>
                <w:szCs w:val="40"/>
              </w:rPr>
            </w:pPr>
            <w:r w:rsidRPr="00952AEF">
              <w:rPr>
                <w:rFonts w:ascii="文鼎中特廣告體" w:eastAsia="文鼎中特廣告體" w:hint="eastAsia"/>
                <w:color w:val="92D050"/>
                <w:sz w:val="40"/>
                <w:szCs w:val="40"/>
              </w:rPr>
              <w:t>資訊隱私權</w:t>
            </w:r>
          </w:p>
        </w:tc>
        <w:tc>
          <w:tcPr>
            <w:tcW w:w="7010" w:type="dxa"/>
          </w:tcPr>
          <w:p w14:paraId="0ED12830" w14:textId="77777777" w:rsidR="00680A82" w:rsidRPr="00952AEF" w:rsidRDefault="00680A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80A82" w:rsidRPr="00952AEF" w:rsidRDefault="00680A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80A82" w:rsidRPr="00952AEF" w:rsidRDefault="00680A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680A82" w14:paraId="1062A080" w14:textId="77777777" w:rsidTr="007C5E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3D6D9059" w14:textId="49454879" w:rsidR="00680A82" w:rsidRPr="00952AEF" w:rsidRDefault="00680A82">
            <w:pPr>
              <w:rPr>
                <w:rFonts w:ascii="文鼎中特廣告體" w:eastAsia="文鼎中特廣告體" w:hint="eastAsia"/>
                <w:color w:val="7030A0"/>
                <w:sz w:val="40"/>
                <w:szCs w:val="40"/>
              </w:rPr>
            </w:pPr>
            <w:r w:rsidRPr="00952AEF">
              <w:rPr>
                <w:rFonts w:ascii="文鼎中特廣告體" w:eastAsia="文鼎中特廣告體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010" w:type="dxa"/>
          </w:tcPr>
          <w:p w14:paraId="2F477BC0" w14:textId="77777777" w:rsidR="00680A82" w:rsidRPr="00952AEF" w:rsidRDefault="00680A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80A82" w:rsidRPr="00952AEF" w:rsidRDefault="00680A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使用合法授權電腦軟體、圖片、音樂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CD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、影片。</w:t>
            </w:r>
          </w:p>
        </w:tc>
      </w:tr>
      <w:tr w:rsidR="00680A82" w14:paraId="440A8A06" w14:textId="77777777" w:rsidTr="007C5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32B403DA" w14:textId="12050D84" w:rsidR="00680A82" w:rsidRPr="00952AEF" w:rsidRDefault="00680A82" w:rsidP="007C5E58">
            <w:pPr>
              <w:rPr>
                <w:rFonts w:ascii="文鼎中特廣告體" w:eastAsia="文鼎中特廣告體" w:hint="eastAsia"/>
                <w:color w:val="E36C0A" w:themeColor="accent6" w:themeShade="BF"/>
                <w:sz w:val="40"/>
                <w:szCs w:val="40"/>
              </w:rPr>
            </w:pPr>
            <w:r w:rsidRPr="00952AEF">
              <w:rPr>
                <w:rFonts w:ascii="文鼎中特廣告體" w:eastAsia="文鼎中特廣告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7010" w:type="dxa"/>
          </w:tcPr>
          <w:p w14:paraId="3F048242" w14:textId="77777777" w:rsidR="00680A82" w:rsidRPr="00952AEF" w:rsidRDefault="00680A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未經授權，不下載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安裝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複製網路軟體、資料。</w:t>
            </w:r>
          </w:p>
          <w:p w14:paraId="2B06036E" w14:textId="77777777" w:rsidR="00680A82" w:rsidRPr="00952AEF" w:rsidRDefault="00680A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680A82" w14:paraId="0CE4B3A3" w14:textId="77777777" w:rsidTr="007C5E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635DEA1C" w14:textId="7765DFD5" w:rsidR="00680A82" w:rsidRPr="007C5E58" w:rsidRDefault="00680A82" w:rsidP="007C5E58">
            <w:pPr>
              <w:rPr>
                <w:rFonts w:hint="eastAsia"/>
                <w:color w:val="FF0000"/>
                <w:sz w:val="40"/>
                <w:szCs w:val="40"/>
              </w:rPr>
            </w:pPr>
            <w:r w:rsidRPr="007C5E58">
              <w:rPr>
                <w:rFonts w:hint="eastAsia"/>
                <w:color w:val="FF0000"/>
                <w:sz w:val="40"/>
                <w:szCs w:val="40"/>
              </w:rPr>
              <w:t>資訊正確性</w:t>
            </w:r>
          </w:p>
        </w:tc>
        <w:tc>
          <w:tcPr>
            <w:tcW w:w="7010" w:type="dxa"/>
          </w:tcPr>
          <w:p w14:paraId="24EB1D86" w14:textId="7246D98D" w:rsidR="00680A82" w:rsidRPr="00952AEF" w:rsidRDefault="00680A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61643359" w:rsidR="00680A82" w:rsidRPr="00952AEF" w:rsidRDefault="00680A82" w:rsidP="007C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952AEF">
              <w:rPr>
                <w:rFonts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</w:tbl>
    <w:p w14:paraId="31814252" w14:textId="2314EFE9" w:rsidR="0012108E" w:rsidRDefault="007C5E58" w:rsidP="0012108E">
      <w:bookmarkStart w:id="0" w:name="_GoBack"/>
      <w:r w:rsidRPr="007C5E58">
        <w:rPr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3070529" wp14:editId="75447085">
            <wp:simplePos x="0" y="0"/>
            <wp:positionH relativeFrom="margin">
              <wp:align>left</wp:align>
            </wp:positionH>
            <wp:positionV relativeFrom="paragraph">
              <wp:posOffset>1627314</wp:posOffset>
            </wp:positionV>
            <wp:extent cx="1520030" cy="1520030"/>
            <wp:effectExtent l="0" t="0" r="4445" b="444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030" cy="152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B164042" wp14:editId="749B36D3">
            <wp:simplePos x="0" y="0"/>
            <wp:positionH relativeFrom="column">
              <wp:posOffset>4047038</wp:posOffset>
            </wp:positionH>
            <wp:positionV relativeFrom="paragraph">
              <wp:posOffset>1438504</wp:posOffset>
            </wp:positionV>
            <wp:extent cx="1804035" cy="1617980"/>
            <wp:effectExtent l="0" t="0" r="5715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02306EB" wp14:editId="20E03A83">
            <wp:simplePos x="0" y="0"/>
            <wp:positionH relativeFrom="margin">
              <wp:align>center</wp:align>
            </wp:positionH>
            <wp:positionV relativeFrom="paragraph">
              <wp:posOffset>1450194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77C48"/>
    <w:rsid w:val="004D5292"/>
    <w:rsid w:val="005735E3"/>
    <w:rsid w:val="005A7D93"/>
    <w:rsid w:val="005E248B"/>
    <w:rsid w:val="00680A82"/>
    <w:rsid w:val="007C5E58"/>
    <w:rsid w:val="008462A3"/>
    <w:rsid w:val="00942C43"/>
    <w:rsid w:val="00952AEF"/>
    <w:rsid w:val="009D3649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680A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11CC-2584-43BC-875F-6D949E91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4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2023-03-13T03:14:00Z</dcterms:created>
  <dcterms:modified xsi:type="dcterms:W3CDTF">2023-03-13T03:14:00Z</dcterms:modified>
</cp:coreProperties>
</file>