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451860720"/>
        <w:docPartObj>
          <w:docPartGallery w:val="Cover Pages"/>
          <w:docPartUnique/>
        </w:docPartObj>
      </w:sdtPr>
      <w:sdtContent>
        <w:p w:rsidR="00B74366" w:rsidRDefault="00B74366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0" b="0"/>
                    <wp:wrapNone/>
                    <wp:docPr id="193" name="群組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矩形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6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矩形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作者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p w:rsidR="00B74366" w:rsidRDefault="00B74366">
                                      <w:pPr>
                                        <w:pStyle w:val="a4"/>
                                        <w:spacing w:before="120"/>
                                        <w:jc w:val="center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Athena</w:t>
                                      </w:r>
                                    </w:p>
                                  </w:sdtContent>
                                </w:sdt>
                                <w:p w:rsidR="00B74366" w:rsidRDefault="00B74366" w:rsidP="00B74366">
                                  <w:pPr>
                                    <w:pStyle w:val="a4"/>
                                    <w:spacing w:before="120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文字方塊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5B9BD5" w:themeColor="accent1"/>
                                      <w:sz w:val="72"/>
                                      <w:szCs w:val="72"/>
                                    </w:rPr>
                                    <w:alias w:val="標題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B74366" w:rsidRDefault="00B74366">
                                      <w:pPr>
                                        <w:pStyle w:val="a4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</w:rPr>
                                      </w:pPr>
                                      <w:r w:rsidRPr="00B74366">
                                        <w:rPr>
                                          <w:rFonts w:asciiTheme="majorHAnsi" w:eastAsiaTheme="majorEastAsia" w:hAnsiTheme="majorHAnsi" w:cstheme="majorBidi" w:hint="eastAsia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</w:rPr>
                                        <w:t>柴犬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群組 193" o:spid="_x0000_s1026" style="position:absolute;margin-left:0;margin-top:0;width:540.55pt;height:718.4pt;z-index:-251657216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">
                    <v:rect id="矩形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" fillcolor="#6ff" stroked="f" strokeweight="1pt"/>
                    <v:rect id="矩形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" fillcolor="#5b9bd5 [3204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作者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p w:rsidR="00B74366" w:rsidRDefault="00B74366">
                                <w:pPr>
                                  <w:pStyle w:val="a4"/>
                                  <w:spacing w:before="12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Athena</w:t>
                                </w:r>
                              </w:p>
                            </w:sdtContent>
                          </w:sdt>
                          <w:p w:rsidR="00B74366" w:rsidRDefault="00B74366" w:rsidP="00B74366">
                            <w:pPr>
                              <w:pStyle w:val="a4"/>
                              <w:spacing w:before="120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5B9BD5" w:themeColor="accent1"/>
                                <w:sz w:val="72"/>
                                <w:szCs w:val="72"/>
                              </w:rPr>
                              <w:alias w:val="標題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B74366" w:rsidRDefault="00B74366">
                                <w:pPr>
                                  <w:pStyle w:val="a4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</w:pPr>
                                <w:r w:rsidRPr="00B74366">
                                  <w:rPr>
                                    <w:rFonts w:asciiTheme="majorHAnsi" w:eastAsiaTheme="majorEastAsia" w:hAnsiTheme="majorHAnsi" w:cstheme="majorBidi" w:hint="eastAsia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  <w:t>柴犬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B74366" w:rsidRDefault="00B74366">
          <w:pPr>
            <w:widowControl/>
          </w:pPr>
          <w:r>
            <w:br w:type="page"/>
          </w:r>
        </w:p>
      </w:sdtContent>
    </w:sdt>
    <w:p w:rsidR="00143F0D" w:rsidRPr="00566460" w:rsidRDefault="00143F0D" w:rsidP="000D5CD4">
      <w:pPr>
        <w:rPr>
          <w:rFonts w:ascii="文鼎俏黑體P" w:eastAsia="文鼎俏黑體P"/>
          <w:color w:val="66FFFF"/>
          <w:sz w:val="40"/>
          <w:szCs w:val="40"/>
        </w:rPr>
      </w:pPr>
      <w:bookmarkStart w:id="0" w:name="_GoBack"/>
      <w:bookmarkEnd w:id="0"/>
      <w:r w:rsidRPr="00566460">
        <w:rPr>
          <w:rFonts w:ascii="文鼎俏黑體P" w:eastAsia="文鼎俏黑體P" w:hint="eastAsia"/>
          <w:color w:val="66FFFF"/>
          <w:sz w:val="40"/>
          <w:szCs w:val="40"/>
        </w:rPr>
        <w:t>名稱由來:</w:t>
      </w:r>
    </w:p>
    <w:p w:rsidR="00143F0D" w:rsidRDefault="00143F0D" w:rsidP="00B74366">
      <w:pPr>
        <w:spacing w:before="100" w:beforeAutospacing="1"/>
      </w:pPr>
      <w:r>
        <w:rPr>
          <w:rFonts w:hint="eastAsia"/>
        </w:rPr>
        <w:t>形態特徵</w:t>
      </w:r>
      <w:r w:rsidRPr="00143F0D">
        <w:rPr>
          <w:rFonts w:hint="eastAsia"/>
        </w:rPr>
        <w:t>柴犬的名字發源於日本中央高地，在文獻上，為昭和初期的日本狗保存會的會刊「日本狗」所採用。「柴」是「打柴人」的時候的「柴」，指小型的雜木。</w:t>
      </w:r>
      <w:proofErr w:type="gramStart"/>
      <w:r w:rsidRPr="00143F0D">
        <w:rPr>
          <w:rFonts w:hint="eastAsia"/>
        </w:rPr>
        <w:t>由於柴犬能</w:t>
      </w:r>
      <w:proofErr w:type="gramEnd"/>
      <w:r w:rsidRPr="00143F0D">
        <w:rPr>
          <w:rFonts w:hint="eastAsia"/>
        </w:rPr>
        <w:t>巧妙地穿過雜木幫助打獵，而且紅褐色的毛色與枯萎的柴相似，故名。亦有人認為古語的「柴」，是把信州的柴村作為起源的意思。</w:t>
      </w:r>
    </w:p>
    <w:p w:rsidR="001E6021" w:rsidRDefault="001E6021" w:rsidP="000D5CD4"/>
    <w:p w:rsidR="001E6021" w:rsidRPr="001E6021" w:rsidRDefault="001E6021" w:rsidP="000D5CD4">
      <w:pPr>
        <w:rPr>
          <w:rFonts w:hint="eastAsia"/>
        </w:rPr>
      </w:pPr>
    </w:p>
    <w:p w:rsidR="00566460" w:rsidRDefault="00143F0D" w:rsidP="00566460">
      <w:pPr>
        <w:rPr>
          <w:rFonts w:ascii="文鼎俏黑體P" w:eastAsia="文鼎俏黑體P"/>
          <w:color w:val="66FFFF"/>
          <w:sz w:val="40"/>
          <w:szCs w:val="40"/>
        </w:rPr>
      </w:pPr>
      <w:r w:rsidRPr="00566460">
        <w:rPr>
          <w:rFonts w:ascii="文鼎俏黑體P" w:eastAsia="文鼎俏黑體P" w:hint="eastAsia"/>
          <w:color w:val="66FFFF"/>
          <w:sz w:val="40"/>
          <w:szCs w:val="40"/>
        </w:rPr>
        <w:t>形態特徵:</w:t>
      </w:r>
    </w:p>
    <w:p w:rsidR="00143F0D" w:rsidRDefault="00143F0D" w:rsidP="00B74366">
      <w:pPr>
        <w:spacing w:before="100" w:beforeAutospacing="1" w:line="240" w:lineRule="atLeast"/>
      </w:pPr>
      <w:r w:rsidRPr="00566460">
        <w:rPr>
          <w:rFonts w:ascii="文鼎俏黑體P" w:eastAsia="文鼎俏黑體P" w:hint="eastAsia"/>
          <w:color w:val="66FFFF"/>
          <w:sz w:val="40"/>
          <w:szCs w:val="40"/>
        </w:rPr>
        <w:t xml:space="preserve"> </w:t>
      </w:r>
      <w:r w:rsidRPr="00143F0D">
        <w:rPr>
          <w:rFonts w:hint="eastAsia"/>
        </w:rPr>
        <w:t>眼睛稍呈三角形，深陷，朝着耳朵的外耳根部向上傾斜。</w:t>
      </w:r>
    </w:p>
    <w:p w:rsidR="00143F0D" w:rsidRDefault="00143F0D" w:rsidP="00B74366">
      <w:pPr>
        <w:spacing w:before="100" w:beforeAutospacing="1" w:line="240" w:lineRule="atLeast"/>
      </w:pPr>
      <w:r w:rsidRPr="00143F0D">
        <w:rPr>
          <w:rFonts w:hint="eastAsia"/>
        </w:rPr>
        <w:t>耳朵三角形，小而且牢固地豎立，但和頭及身體大小相稱</w:t>
      </w:r>
    </w:p>
    <w:p w:rsidR="00143F0D" w:rsidRDefault="00143F0D" w:rsidP="00B74366">
      <w:pPr>
        <w:spacing w:before="100" w:beforeAutospacing="1" w:line="240" w:lineRule="atLeast"/>
      </w:pPr>
      <w:r w:rsidRPr="00143F0D">
        <w:rPr>
          <w:rFonts w:hint="eastAsia"/>
        </w:rPr>
        <w:t>嘴唇緊而黑，鼻子為黑色。</w:t>
      </w:r>
    </w:p>
    <w:p w:rsidR="00143F0D" w:rsidRDefault="00566460" w:rsidP="00B74366">
      <w:pPr>
        <w:spacing w:before="100" w:beforeAutospacing="1" w:line="240" w:lineRule="atLeast"/>
      </w:pPr>
      <w:r>
        <w:rPr>
          <w:rFonts w:hint="eastAsia"/>
        </w:rPr>
        <w:t>前胸發</w:t>
      </w:r>
    </w:p>
    <w:p w:rsidR="001E6021" w:rsidRDefault="001E6021" w:rsidP="00143F0D"/>
    <w:p w:rsidR="001E6021" w:rsidRDefault="001E6021" w:rsidP="00143F0D">
      <w:pPr>
        <w:rPr>
          <w:rFonts w:hint="eastAsia"/>
        </w:rPr>
      </w:pPr>
    </w:p>
    <w:p w:rsidR="00566460" w:rsidRPr="001E6021" w:rsidRDefault="00566460" w:rsidP="00143F0D">
      <w:pPr>
        <w:rPr>
          <w:rFonts w:ascii="文鼎甜妞體P" w:eastAsia="文鼎甜妞體P" w:hint="eastAsia"/>
          <w:color w:val="66FFFF"/>
          <w:sz w:val="40"/>
          <w:szCs w:val="40"/>
        </w:rPr>
      </w:pPr>
      <w:r w:rsidRPr="001E6021">
        <w:rPr>
          <w:rFonts w:ascii="文鼎甜妞體P" w:eastAsia="文鼎甜妞體P" w:hint="eastAsia"/>
          <w:color w:val="66FFFF"/>
          <w:sz w:val="40"/>
          <w:szCs w:val="40"/>
        </w:rPr>
        <w:t>柴犬的壽命:</w:t>
      </w:r>
    </w:p>
    <w:p w:rsidR="00566460" w:rsidRDefault="00566460" w:rsidP="00B74366">
      <w:pPr>
        <w:spacing w:before="100" w:beforeAutospacing="1"/>
      </w:pPr>
      <w:r>
        <w:rPr>
          <w:rFonts w:hint="eastAsia"/>
        </w:rPr>
        <w:t>柴犬的壽命不長，一般在</w:t>
      </w:r>
      <w:r>
        <w:rPr>
          <w:rFonts w:hint="eastAsia"/>
        </w:rPr>
        <w:t>11-13</w:t>
      </w:r>
      <w:r>
        <w:rPr>
          <w:rFonts w:hint="eastAsia"/>
        </w:rPr>
        <w:t>年左右，但如果飼養條件好，</w:t>
      </w:r>
      <w:proofErr w:type="gramStart"/>
      <w:r>
        <w:rPr>
          <w:rFonts w:hint="eastAsia"/>
        </w:rPr>
        <w:t>活到</w:t>
      </w:r>
      <w:r>
        <w:rPr>
          <w:rFonts w:hint="eastAsia"/>
        </w:rPr>
        <w:t>17</w:t>
      </w:r>
      <w:r>
        <w:rPr>
          <w:rFonts w:hint="eastAsia"/>
        </w:rPr>
        <w:t>年</w:t>
      </w:r>
      <w:proofErr w:type="gramEnd"/>
      <w:r>
        <w:rPr>
          <w:rFonts w:hint="eastAsia"/>
        </w:rPr>
        <w:t>以上也沒有問題。如果飼養環境差、體質本身就不好，很多還不到十年。柴犬的壽命比</w:t>
      </w:r>
      <w:proofErr w:type="gramStart"/>
      <w:r>
        <w:rPr>
          <w:rFonts w:hint="eastAsia"/>
        </w:rPr>
        <w:t>小型犬低</w:t>
      </w:r>
      <w:proofErr w:type="gramEnd"/>
      <w:r>
        <w:rPr>
          <w:rFonts w:hint="eastAsia"/>
        </w:rPr>
        <w:t>，比</w:t>
      </w:r>
      <w:proofErr w:type="gramStart"/>
      <w:r>
        <w:rPr>
          <w:rFonts w:hint="eastAsia"/>
        </w:rPr>
        <w:t>大型犬高</w:t>
      </w:r>
      <w:proofErr w:type="gramEnd"/>
      <w:r>
        <w:rPr>
          <w:rFonts w:hint="eastAsia"/>
        </w:rPr>
        <w:t>，屬於中型偏小的狗</w:t>
      </w:r>
      <w:proofErr w:type="gramStart"/>
      <w:r>
        <w:rPr>
          <w:rFonts w:hint="eastAsia"/>
        </w:rPr>
        <w:t>狗</w:t>
      </w:r>
      <w:proofErr w:type="gramEnd"/>
      <w:r>
        <w:rPr>
          <w:rFonts w:hint="eastAsia"/>
        </w:rPr>
        <w:t>。</w:t>
      </w:r>
    </w:p>
    <w:p w:rsidR="00566460" w:rsidRDefault="00566460" w:rsidP="00566460"/>
    <w:p w:rsidR="001E6021" w:rsidRDefault="001E6021" w:rsidP="00566460">
      <w:pPr>
        <w:rPr>
          <w:rFonts w:hint="eastAsia"/>
        </w:rPr>
      </w:pPr>
    </w:p>
    <w:p w:rsidR="00143F0D" w:rsidRPr="003021DB" w:rsidRDefault="00255208" w:rsidP="00143F0D">
      <w:pPr>
        <w:rPr>
          <w:rFonts w:ascii="文鼎俏黑體P" w:eastAsia="文鼎俏黑體P"/>
          <w:color w:val="66FFFF"/>
          <w:sz w:val="40"/>
          <w:szCs w:val="40"/>
        </w:rPr>
      </w:pPr>
      <w:r w:rsidRPr="003021DB">
        <w:rPr>
          <w:rFonts w:ascii="文鼎俏黑體P" w:eastAsia="文鼎俏黑體P" w:hint="eastAsia"/>
          <w:color w:val="66FFFF"/>
          <w:sz w:val="40"/>
          <w:szCs w:val="40"/>
        </w:rPr>
        <w:t>性格特徵:</w:t>
      </w:r>
    </w:p>
    <w:p w:rsidR="001E6021" w:rsidRDefault="001E6021" w:rsidP="001E6021">
      <w:r>
        <w:rPr>
          <w:rFonts w:hint="eastAsia"/>
        </w:rPr>
        <w:t>柴犬性情温順，忠實，有服從性、忍耐，樸實而雅緻，靈巧機敏，英勇大膽、親切而富有感情，這些特點共同產生一種獨特的天性。對陌生人有所保留，但對於得到它尊重的人則顯得忠誠而摯愛。有時會攻擊其他狗</w:t>
      </w:r>
      <w:r>
        <w:t xml:space="preserve"> [4]  </w:t>
      </w:r>
      <w:r>
        <w:rPr>
          <w:rFonts w:hint="eastAsia"/>
        </w:rPr>
        <w:t>。</w:t>
      </w:r>
    </w:p>
    <w:p w:rsidR="003021DB" w:rsidRDefault="001E6021" w:rsidP="001E6021">
      <w:proofErr w:type="gramStart"/>
      <w:r>
        <w:rPr>
          <w:rFonts w:hint="eastAsia"/>
        </w:rPr>
        <w:t>該犬氣質</w:t>
      </w:r>
      <w:proofErr w:type="gramEnd"/>
      <w:r>
        <w:rPr>
          <w:rFonts w:hint="eastAsia"/>
        </w:rPr>
        <w:t>良好，不會亂吠，亦能</w:t>
      </w:r>
      <w:proofErr w:type="gramStart"/>
      <w:r>
        <w:rPr>
          <w:rFonts w:hint="eastAsia"/>
        </w:rPr>
        <w:t>看家護院</w:t>
      </w:r>
      <w:proofErr w:type="gramEnd"/>
      <w:r>
        <w:rPr>
          <w:rFonts w:hint="eastAsia"/>
        </w:rPr>
        <w:t xml:space="preserve"> [5]  </w:t>
      </w:r>
      <w:r>
        <w:rPr>
          <w:rFonts w:hint="eastAsia"/>
        </w:rPr>
        <w:t>。</w:t>
      </w:r>
    </w:p>
    <w:p w:rsidR="001E6021" w:rsidRDefault="001E6021" w:rsidP="001E6021">
      <w:pPr>
        <w:rPr>
          <w:rFonts w:hint="eastAsia"/>
        </w:rPr>
      </w:pPr>
    </w:p>
    <w:p w:rsidR="001E6021" w:rsidRPr="001E6021" w:rsidRDefault="001E6021" w:rsidP="001E6021">
      <w:pPr>
        <w:rPr>
          <w:rFonts w:hint="eastAsia"/>
          <w:sz w:val="40"/>
          <w:szCs w:val="40"/>
        </w:rPr>
      </w:pPr>
      <w:r w:rsidRPr="001E6021">
        <w:rPr>
          <w:rFonts w:hint="eastAsia"/>
          <w:sz w:val="40"/>
          <w:szCs w:val="40"/>
        </w:rPr>
        <w:t>資</w:t>
      </w:r>
      <w:r>
        <w:rPr>
          <w:rFonts w:hint="eastAsia"/>
          <w:sz w:val="40"/>
          <w:szCs w:val="40"/>
        </w:rPr>
        <w:t>料來源</w:t>
      </w:r>
      <w:r>
        <w:rPr>
          <w:rFonts w:hint="eastAsia"/>
          <w:sz w:val="40"/>
          <w:szCs w:val="40"/>
        </w:rPr>
        <w:t>:</w:t>
      </w:r>
    </w:p>
    <w:p w:rsidR="00255208" w:rsidRDefault="005E1CA4" w:rsidP="00143F0D">
      <w:hyperlink r:id="rId7" w:history="1">
        <w:r w:rsidR="00255208" w:rsidRPr="00B70A99">
          <w:rPr>
            <w:rStyle w:val="a3"/>
          </w:rPr>
          <w:t>https://baike.baidu.hk/item/%E6%9F%B4%E7%8A%AC/524441</w:t>
        </w:r>
      </w:hyperlink>
    </w:p>
    <w:p w:rsidR="00255208" w:rsidRDefault="005E1CA4" w:rsidP="00143F0D">
      <w:pPr>
        <w:rPr>
          <w:rStyle w:val="a3"/>
        </w:rPr>
      </w:pPr>
      <w:hyperlink r:id="rId8" w:history="1">
        <w:r w:rsidR="00255208" w:rsidRPr="00B70A99">
          <w:rPr>
            <w:rStyle w:val="a3"/>
          </w:rPr>
          <w:t>https://zh.wikipedia.org/zh-tw/%E6%9F%B4%E7%8A%AC</w:t>
        </w:r>
      </w:hyperlink>
    </w:p>
    <w:p w:rsidR="000D5CD4" w:rsidRPr="00566460" w:rsidRDefault="00566460" w:rsidP="00143F0D">
      <w:pPr>
        <w:rPr>
          <w:color w:val="0070C0"/>
          <w:u w:val="single"/>
        </w:rPr>
      </w:pPr>
      <w:r w:rsidRPr="00566460">
        <w:rPr>
          <w:color w:val="0070C0"/>
          <w:u w:val="single"/>
        </w:rPr>
        <w:t>https://kknews.cc/zh-tw/pet/nbjqv9g.html</w:t>
      </w:r>
    </w:p>
    <w:p w:rsidR="00255208" w:rsidRDefault="00566460" w:rsidP="00566460">
      <w:pPr>
        <w:jc w:val="both"/>
      </w:pPr>
      <w:r>
        <w:rPr>
          <w:noProof/>
        </w:rPr>
        <w:br/>
      </w:r>
      <w:r w:rsidR="00B74366">
        <w:rPr>
          <w:noProof/>
        </w:rPr>
        <w:drawing>
          <wp:inline distT="0" distB="0" distL="0" distR="0" wp14:anchorId="2178CFD7" wp14:editId="32CA2EEB">
            <wp:extent cx="1800225" cy="2304140"/>
            <wp:effectExtent l="0" t="0" r="0" b="1270"/>
            <wp:docPr id="1" name="圖片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fin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30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460" w:rsidRDefault="00566460" w:rsidP="00566460"/>
    <w:sectPr w:rsidR="00566460" w:rsidSect="00B74366">
      <w:footerReference w:type="default" r:id="rId10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CA4" w:rsidRDefault="005E1CA4" w:rsidP="005E1CA4">
      <w:r>
        <w:separator/>
      </w:r>
    </w:p>
  </w:endnote>
  <w:endnote w:type="continuationSeparator" w:id="0">
    <w:p w:rsidR="005E1CA4" w:rsidRDefault="005E1CA4" w:rsidP="005E1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2686110"/>
      <w:docPartObj>
        <w:docPartGallery w:val="Page Numbers (Bottom of Page)"/>
        <w:docPartUnique/>
      </w:docPartObj>
    </w:sdtPr>
    <w:sdtContent>
      <w:p w:rsidR="005E1CA4" w:rsidRDefault="005E1CA4">
        <w:pPr>
          <w:pStyle w:val="ac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61670" cy="502920"/>
                  <wp:effectExtent l="9525" t="9525" r="5080" b="11430"/>
                  <wp:wrapNone/>
                  <wp:docPr id="4" name="書卷 (水平)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61670" cy="502920"/>
                          </a:xfrm>
                          <a:prstGeom prst="horizontalScroll">
                            <a:avLst>
                              <a:gd name="adj" fmla="val 25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E1CA4" w:rsidRDefault="005E1CA4">
                              <w:pPr>
                                <w:jc w:val="center"/>
                                <w:rPr>
                                  <w:color w:val="808080" w:themeColor="text1" w:themeTint="7F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5E1CA4">
                                <w:rPr>
                                  <w:noProof/>
                                  <w:color w:val="808080" w:themeColor="text1" w:themeTint="7F"/>
                                  <w:lang w:val="zh-TW"/>
                                </w:rPr>
                                <w:t>2</w:t>
                              </w:r>
                              <w:r>
                                <w:rPr>
                                  <w:color w:val="808080" w:themeColor="text1" w:themeTint="7F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書卷 (水平) 4" o:spid="_x0000_s1030" type="#_x0000_t98" style="position:absolute;margin-left:0;margin-top:0;width:52.1pt;height:39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" adj="5400" filled="f" fillcolor="#17365d" strokecolor="#a5a5a5">
                  <v:textbox>
                    <w:txbxContent>
                      <w:p w:rsidR="005E1CA4" w:rsidRDefault="005E1CA4">
                        <w:pPr>
                          <w:jc w:val="center"/>
                          <w:rPr>
                            <w:color w:val="808080" w:themeColor="text1" w:themeTint="7F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Pr="005E1CA4">
                          <w:rPr>
                            <w:noProof/>
                            <w:color w:val="808080" w:themeColor="text1" w:themeTint="7F"/>
                            <w:lang w:val="zh-TW"/>
                          </w:rPr>
                          <w:t>2</w:t>
                        </w:r>
                        <w:r>
                          <w:rPr>
                            <w:color w:val="808080" w:themeColor="text1" w:themeTint="7F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CA4" w:rsidRDefault="005E1CA4" w:rsidP="005E1CA4">
      <w:r>
        <w:separator/>
      </w:r>
    </w:p>
  </w:footnote>
  <w:footnote w:type="continuationSeparator" w:id="0">
    <w:p w:rsidR="005E1CA4" w:rsidRDefault="005E1CA4" w:rsidP="005E1C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B7A"/>
    <w:rsid w:val="0000480C"/>
    <w:rsid w:val="000D5CD4"/>
    <w:rsid w:val="00143F0D"/>
    <w:rsid w:val="001E6021"/>
    <w:rsid w:val="00255208"/>
    <w:rsid w:val="003021DB"/>
    <w:rsid w:val="00566460"/>
    <w:rsid w:val="005E1CA4"/>
    <w:rsid w:val="00AE3B7A"/>
    <w:rsid w:val="00B7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2DAA21A"/>
  <w15:chartTrackingRefBased/>
  <w15:docId w15:val="{D1A11027-2C1C-4D81-87A3-2CDEB0F27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143F0D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143F0D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unhideWhenUsed/>
    <w:rsid w:val="00255208"/>
    <w:rPr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B74366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B74366"/>
    <w:rPr>
      <w:kern w:val="0"/>
      <w:sz w:val="22"/>
    </w:rPr>
  </w:style>
  <w:style w:type="paragraph" w:styleId="a6">
    <w:name w:val="Title"/>
    <w:basedOn w:val="a"/>
    <w:next w:val="a"/>
    <w:link w:val="a7"/>
    <w:uiPriority w:val="10"/>
    <w:qFormat/>
    <w:rsid w:val="00B74366"/>
    <w:pPr>
      <w:widowControl/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a7">
    <w:name w:val="標題 字元"/>
    <w:basedOn w:val="a0"/>
    <w:link w:val="a6"/>
    <w:uiPriority w:val="10"/>
    <w:rsid w:val="00B74366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B74366"/>
    <w:pPr>
      <w:widowControl/>
      <w:numPr>
        <w:ilvl w:val="1"/>
      </w:numPr>
      <w:spacing w:after="160" w:line="259" w:lineRule="auto"/>
    </w:pPr>
    <w:rPr>
      <w:rFonts w:cs="Times New Roman"/>
      <w:color w:val="5A5A5A" w:themeColor="text1" w:themeTint="A5"/>
      <w:spacing w:val="15"/>
      <w:kern w:val="0"/>
      <w:sz w:val="22"/>
    </w:rPr>
  </w:style>
  <w:style w:type="character" w:customStyle="1" w:styleId="a9">
    <w:name w:val="副標題 字元"/>
    <w:basedOn w:val="a0"/>
    <w:link w:val="a8"/>
    <w:uiPriority w:val="11"/>
    <w:rsid w:val="00B74366"/>
    <w:rPr>
      <w:rFonts w:cs="Times New Roman"/>
      <w:color w:val="5A5A5A" w:themeColor="text1" w:themeTint="A5"/>
      <w:spacing w:val="15"/>
      <w:kern w:val="0"/>
      <w:sz w:val="22"/>
    </w:rPr>
  </w:style>
  <w:style w:type="paragraph" w:styleId="aa">
    <w:name w:val="header"/>
    <w:basedOn w:val="a"/>
    <w:link w:val="ab"/>
    <w:uiPriority w:val="99"/>
    <w:unhideWhenUsed/>
    <w:rsid w:val="005E1C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5E1CA4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5E1C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5E1CA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4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zh-tw/%E6%9F%B4%E7%8A%A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aike.baidu.hk/item/%E6%9F%B4%E7%8A%AC/524441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AEE"/>
    <w:rsid w:val="0033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F13D77892F94FDBAD2510817E6D60CA">
    <w:name w:val="EF13D77892F94FDBAD2510817E6D60CA"/>
    <w:rsid w:val="00337AEE"/>
    <w:pPr>
      <w:widowControl w:val="0"/>
    </w:pPr>
  </w:style>
  <w:style w:type="paragraph" w:customStyle="1" w:styleId="B2DC9D7E36FA4854BCF52C98DA6F6B49">
    <w:name w:val="B2DC9D7E36FA4854BCF52C98DA6F6B49"/>
    <w:rsid w:val="00337AEE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6C8C0-9E4C-481B-9192-6244DC0F2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柴犬</dc:title>
  <dc:subject/>
  <dc:creator>Athena</dc:creator>
  <cp:keywords/>
  <dc:description/>
  <cp:lastModifiedBy>Windows 使用者</cp:lastModifiedBy>
  <cp:revision>3</cp:revision>
  <dcterms:created xsi:type="dcterms:W3CDTF">2023-05-15T06:44:00Z</dcterms:created>
  <dcterms:modified xsi:type="dcterms:W3CDTF">2023-05-29T07:04:00Z</dcterms:modified>
</cp:coreProperties>
</file>