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24223764"/>
        <w:docPartObj>
          <w:docPartGallery w:val="Cover Pages"/>
          <w:docPartUnique/>
        </w:docPartObj>
      </w:sdtPr>
      <w:sdtEndPr>
        <w:rPr>
          <w:sz w:val="28"/>
          <w:szCs w:val="28"/>
          <w:highlight w:val="cyan"/>
        </w:rPr>
      </w:sdtEndPr>
      <w:sdtContent>
        <w:p w:rsidR="007D0BA3" w:rsidRDefault="006417B3"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-781050</wp:posOffset>
                </wp:positionV>
                <wp:extent cx="4667250" cy="3101323"/>
                <wp:effectExtent l="0" t="0" r="0" b="4445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31013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0BA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0BA3" w:rsidRPr="006417B3" w:rsidRDefault="006417B3">
                                  <w:pPr>
                                    <w:pStyle w:val="a8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6417B3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作者</w:t>
                                  </w:r>
                                  <w:r w:rsidRPr="006417B3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:</w:t>
                                  </w:r>
                                  <w:r w:rsidRPr="006417B3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蟹肉棒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甜妞體P" w:eastAsia="文鼎甜妞體P" w:hAnsiTheme="majorHAnsi" w:cstheme="majorBidi" w:hint="eastAsia"/>
                                      <w:color w:val="000000" w:themeColor="text1"/>
                                      <w:sz w:val="108"/>
                                      <w:szCs w:val="108"/>
                                      <w:highlight w:val="cyan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7D0BA3" w:rsidRPr="006417B3" w:rsidRDefault="006417B3" w:rsidP="006417B3">
                                      <w:pPr>
                                        <w:pStyle w:val="a8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="文鼎甜妞體P" w:eastAsia="文鼎甜妞體P" w:hAnsiTheme="majorHAnsi" w:cstheme="majorBidi" w:hint="eastAsia"/>
                                          <w:color w:val="000000" w:themeColor="text1"/>
                                          <w:sz w:val="108"/>
                                          <w:szCs w:val="108"/>
                                        </w:rPr>
                                      </w:pPr>
                                      <w:proofErr w:type="gramStart"/>
                                      <w:r w:rsidRPr="006417B3">
                                        <w:rPr>
                                          <w:rFonts w:ascii="文鼎甜妞體P" w:eastAsia="文鼎甜妞體P" w:hAnsiTheme="majorHAnsi" w:cstheme="majorBidi" w:hint="eastAsia"/>
                                          <w:color w:val="000000" w:themeColor="text1"/>
                                          <w:sz w:val="108"/>
                                          <w:szCs w:val="108"/>
                                          <w:highlight w:val="cyan"/>
                                        </w:rPr>
                                        <w:t>赤尾青竹絲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  <w:highlight w:val="green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7D0BA3" w:rsidRDefault="006417B3">
                                      <w:pPr>
                                        <w:pStyle w:val="a8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6417B3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7D0BA3" w:rsidRPr="006417B3" w:rsidRDefault="006417B3">
                            <w:pPr>
                              <w:pStyle w:val="a8"/>
                              <w:rPr>
                                <w:rFonts w:hint="eastAsia"/>
                                <w:cap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6417B3">
                              <w:rPr>
                                <w:rFonts w:hint="eastAsia"/>
                                <w:caps/>
                                <w:color w:val="FFFFFF" w:themeColor="background1"/>
                                <w:sz w:val="144"/>
                                <w:szCs w:val="144"/>
                              </w:rPr>
                              <w:t>作者</w:t>
                            </w:r>
                            <w:r w:rsidRPr="006417B3">
                              <w:rPr>
                                <w:rFonts w:hint="eastAsia"/>
                                <w:caps/>
                                <w:color w:val="FFFFFF" w:themeColor="background1"/>
                                <w:sz w:val="144"/>
                                <w:szCs w:val="144"/>
                              </w:rPr>
                              <w:t>:</w:t>
                            </w:r>
                            <w:r w:rsidRPr="006417B3">
                              <w:rPr>
                                <w:rFonts w:hint="eastAsia"/>
                                <w:caps/>
                                <w:color w:val="FFFFFF" w:themeColor="background1"/>
                                <w:sz w:val="144"/>
                                <w:szCs w:val="144"/>
                              </w:rPr>
                              <w:t>蟹肉棒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文鼎甜妞體P" w:eastAsia="文鼎甜妞體P" w:hAnsiTheme="majorHAnsi" w:cstheme="majorBidi" w:hint="eastAsia"/>
                                <w:color w:val="000000" w:themeColor="text1"/>
                                <w:sz w:val="108"/>
                                <w:szCs w:val="108"/>
                                <w:highlight w:val="cyan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7D0BA3" w:rsidRPr="006417B3" w:rsidRDefault="006417B3" w:rsidP="006417B3">
                                <w:pPr>
                                  <w:pStyle w:val="a8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="文鼎甜妞體P" w:eastAsia="文鼎甜妞體P" w:hAnsiTheme="majorHAnsi" w:cstheme="majorBidi" w:hint="eastAsia"/>
                                    <w:color w:val="000000" w:themeColor="text1"/>
                                    <w:sz w:val="108"/>
                                    <w:szCs w:val="108"/>
                                  </w:rPr>
                                </w:pPr>
                                <w:proofErr w:type="gramStart"/>
                                <w:r w:rsidRPr="006417B3">
                                  <w:rPr>
                                    <w:rFonts w:ascii="文鼎甜妞體P" w:eastAsia="文鼎甜妞體P" w:hAnsiTheme="majorHAnsi" w:cstheme="majorBidi" w:hint="eastAsia"/>
                                    <w:color w:val="000000" w:themeColor="text1"/>
                                    <w:sz w:val="108"/>
                                    <w:szCs w:val="108"/>
                                    <w:highlight w:val="cyan"/>
                                  </w:rPr>
                                  <w:t>赤尾青竹絲</w:t>
                                </w:r>
                                <w:proofErr w:type="gramEnd"/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  <w:highlight w:val="green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7D0BA3" w:rsidRDefault="006417B3">
                                <w:pPr>
                                  <w:pStyle w:val="a8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6417B3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D0BA3" w:rsidRDefault="006417B3">
          <w:pPr>
            <w:widowControl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8EBD643" wp14:editId="3A87B044">
                <wp:simplePos x="0" y="0"/>
                <wp:positionH relativeFrom="margin">
                  <wp:align>left</wp:align>
                </wp:positionH>
                <wp:positionV relativeFrom="paragraph">
                  <wp:posOffset>3619500</wp:posOffset>
                </wp:positionV>
                <wp:extent cx="4895850" cy="3271318"/>
                <wp:effectExtent l="0" t="0" r="0" b="5715"/>
                <wp:wrapNone/>
                <wp:docPr id="3" name="圖片 3" descr="Trimeresurus stejneg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rimeresurus stejneg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0" cy="3271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0BA3">
            <w:rPr>
              <w:sz w:val="28"/>
              <w:szCs w:val="28"/>
            </w:rPr>
            <w:br w:type="page"/>
          </w:r>
        </w:p>
      </w:sdtContent>
    </w:sdt>
    <w:p w:rsidR="00E168C0" w:rsidRPr="007D0BA3" w:rsidRDefault="0097265F">
      <w:pPr>
        <w:rPr>
          <w:rFonts w:ascii="文鼎甜妞體P" w:eastAsia="文鼎甜妞體P" w:hint="eastAsia"/>
          <w:sz w:val="40"/>
          <w:szCs w:val="40"/>
        </w:rPr>
      </w:pPr>
      <w:r w:rsidRPr="007D0BA3">
        <w:rPr>
          <w:rFonts w:ascii="文鼎甜妞體P" w:eastAsia="文鼎甜妞體P" w:hint="eastAsia"/>
          <w:sz w:val="40"/>
          <w:szCs w:val="40"/>
          <w:highlight w:val="yellow"/>
        </w:rPr>
        <w:t>特徵:</w:t>
      </w:r>
    </w:p>
    <w:p w:rsidR="00737F64" w:rsidRPr="007D0BA3" w:rsidRDefault="002E33EB" w:rsidP="0097265F">
      <w:pPr>
        <w:ind w:firstLineChars="200" w:firstLine="560"/>
        <w:rPr>
          <w:sz w:val="28"/>
          <w:szCs w:val="28"/>
        </w:rPr>
      </w:pPr>
      <w:proofErr w:type="gramStart"/>
      <w:r w:rsidRPr="007D0BA3">
        <w:rPr>
          <w:rFonts w:hint="eastAsia"/>
          <w:sz w:val="28"/>
          <w:szCs w:val="28"/>
        </w:rPr>
        <w:t>赤尾青竹絲</w:t>
      </w:r>
      <w:proofErr w:type="gramEnd"/>
      <w:r w:rsidRPr="007D0BA3">
        <w:rPr>
          <w:rFonts w:hint="eastAsia"/>
          <w:sz w:val="28"/>
          <w:szCs w:val="28"/>
        </w:rPr>
        <w:t>是小型的蛇類，最大體長也不過</w:t>
      </w:r>
      <w:r w:rsidRPr="007D0BA3">
        <w:rPr>
          <w:rFonts w:hint="eastAsia"/>
          <w:sz w:val="28"/>
          <w:szCs w:val="28"/>
        </w:rPr>
        <w:t>90</w:t>
      </w:r>
      <w:r w:rsidRPr="007D0BA3">
        <w:rPr>
          <w:rFonts w:hint="eastAsia"/>
          <w:sz w:val="28"/>
          <w:szCs w:val="28"/>
        </w:rPr>
        <w:t>公分而已。翠綠色的</w:t>
      </w:r>
      <w:proofErr w:type="gramStart"/>
      <w:r w:rsidRPr="007D0BA3">
        <w:rPr>
          <w:rFonts w:hint="eastAsia"/>
          <w:sz w:val="28"/>
          <w:szCs w:val="28"/>
        </w:rPr>
        <w:t>身側鑲了</w:t>
      </w:r>
      <w:proofErr w:type="gramEnd"/>
      <w:r w:rsidRPr="007D0BA3">
        <w:rPr>
          <w:rFonts w:hint="eastAsia"/>
          <w:sz w:val="28"/>
          <w:szCs w:val="28"/>
        </w:rPr>
        <w:t>條細細的白線，大部分的</w:t>
      </w:r>
      <w:proofErr w:type="gramStart"/>
      <w:r w:rsidRPr="007D0BA3">
        <w:rPr>
          <w:rFonts w:hint="eastAsia"/>
          <w:sz w:val="28"/>
          <w:szCs w:val="28"/>
        </w:rPr>
        <w:t>公蛇除了</w:t>
      </w:r>
      <w:proofErr w:type="gramEnd"/>
      <w:r w:rsidRPr="007D0BA3">
        <w:rPr>
          <w:rFonts w:hint="eastAsia"/>
          <w:sz w:val="28"/>
          <w:szCs w:val="28"/>
        </w:rPr>
        <w:t>白線之外，還緊</w:t>
      </w:r>
      <w:proofErr w:type="gramStart"/>
      <w:r w:rsidRPr="007D0BA3">
        <w:rPr>
          <w:rFonts w:hint="eastAsia"/>
          <w:sz w:val="28"/>
          <w:szCs w:val="28"/>
        </w:rPr>
        <w:t>連著條紅線</w:t>
      </w:r>
      <w:proofErr w:type="gramEnd"/>
      <w:r w:rsidRPr="007D0BA3">
        <w:rPr>
          <w:rFonts w:hint="eastAsia"/>
          <w:sz w:val="28"/>
          <w:szCs w:val="28"/>
        </w:rPr>
        <w:t>，但由於少數個體的身體側線會消失，因此用這來區別青蛇</w:t>
      </w:r>
      <w:proofErr w:type="gramStart"/>
      <w:r w:rsidRPr="007D0BA3">
        <w:rPr>
          <w:rFonts w:hint="eastAsia"/>
          <w:sz w:val="28"/>
          <w:szCs w:val="28"/>
        </w:rPr>
        <w:t>跟青竹絲</w:t>
      </w:r>
      <w:proofErr w:type="gramEnd"/>
      <w:r w:rsidRPr="007D0BA3">
        <w:rPr>
          <w:rFonts w:hint="eastAsia"/>
          <w:sz w:val="28"/>
          <w:szCs w:val="28"/>
        </w:rPr>
        <w:t>也不是永遠準確，還是得綜合其他的特徵來判斷。既然名為</w:t>
      </w:r>
      <w:proofErr w:type="gramStart"/>
      <w:r w:rsidRPr="007D0BA3">
        <w:rPr>
          <w:rFonts w:hint="eastAsia"/>
          <w:sz w:val="28"/>
          <w:szCs w:val="28"/>
        </w:rPr>
        <w:t>赤</w:t>
      </w:r>
      <w:proofErr w:type="gramEnd"/>
      <w:r w:rsidRPr="007D0BA3">
        <w:rPr>
          <w:rFonts w:hint="eastAsia"/>
          <w:sz w:val="28"/>
          <w:szCs w:val="28"/>
        </w:rPr>
        <w:t>尾，顧名思義就是有著紅色的尾巴，但其實</w:t>
      </w:r>
      <w:proofErr w:type="gramStart"/>
      <w:r w:rsidRPr="007D0BA3">
        <w:rPr>
          <w:rFonts w:hint="eastAsia"/>
          <w:sz w:val="28"/>
          <w:szCs w:val="28"/>
        </w:rPr>
        <w:t>牠</w:t>
      </w:r>
      <w:proofErr w:type="gramEnd"/>
      <w:r w:rsidRPr="007D0BA3">
        <w:rPr>
          <w:rFonts w:hint="eastAsia"/>
          <w:sz w:val="28"/>
          <w:szCs w:val="28"/>
        </w:rPr>
        <w:t>們的尾巴沒有很紅，眼睛倒是很紅！我覺得眼神是</w:t>
      </w:r>
      <w:proofErr w:type="gramStart"/>
      <w:r w:rsidRPr="007D0BA3">
        <w:rPr>
          <w:rFonts w:hint="eastAsia"/>
          <w:sz w:val="28"/>
          <w:szCs w:val="28"/>
        </w:rPr>
        <w:t>牠</w:t>
      </w:r>
      <w:proofErr w:type="gramEnd"/>
      <w:r w:rsidRPr="007D0BA3">
        <w:rPr>
          <w:rFonts w:hint="eastAsia"/>
          <w:sz w:val="28"/>
          <w:szCs w:val="28"/>
        </w:rPr>
        <w:t>們差異最大的</w:t>
      </w:r>
      <w:proofErr w:type="gramStart"/>
      <w:r w:rsidRPr="007D0BA3">
        <w:rPr>
          <w:rFonts w:hint="eastAsia"/>
          <w:sz w:val="28"/>
          <w:szCs w:val="28"/>
        </w:rPr>
        <w:t>地方－觀其</w:t>
      </w:r>
      <w:proofErr w:type="gramEnd"/>
      <w:r w:rsidRPr="007D0BA3">
        <w:rPr>
          <w:rFonts w:hint="eastAsia"/>
          <w:sz w:val="28"/>
          <w:szCs w:val="28"/>
        </w:rPr>
        <w:t>眸子，人焉</w:t>
      </w:r>
      <w:proofErr w:type="gramStart"/>
      <w:r w:rsidRPr="007D0BA3">
        <w:rPr>
          <w:rFonts w:hint="eastAsia"/>
          <w:sz w:val="28"/>
          <w:szCs w:val="28"/>
        </w:rPr>
        <w:t>廋</w:t>
      </w:r>
      <w:proofErr w:type="gramEnd"/>
      <w:r w:rsidRPr="007D0BA3">
        <w:rPr>
          <w:rFonts w:hint="eastAsia"/>
          <w:sz w:val="28"/>
          <w:szCs w:val="28"/>
        </w:rPr>
        <w:t>哉－</w:t>
      </w:r>
      <w:proofErr w:type="gramStart"/>
      <w:r w:rsidRPr="007D0BA3">
        <w:rPr>
          <w:rFonts w:hint="eastAsia"/>
          <w:sz w:val="28"/>
          <w:szCs w:val="28"/>
        </w:rPr>
        <w:t>赤尾青竹絲</w:t>
      </w:r>
      <w:proofErr w:type="gramEnd"/>
      <w:r w:rsidRPr="007D0BA3">
        <w:rPr>
          <w:rFonts w:hint="eastAsia"/>
          <w:sz w:val="28"/>
          <w:szCs w:val="28"/>
        </w:rPr>
        <w:t>擁有一對紅豔豔的眼珠，中間垂直紡錘型的細瞳孔，相當有氣勢。</w:t>
      </w:r>
    </w:p>
    <w:p w:rsidR="00F81021" w:rsidRDefault="00F81021"/>
    <w:p w:rsidR="00E168C0" w:rsidRPr="007D0BA3" w:rsidRDefault="00F81021" w:rsidP="00F81021">
      <w:pPr>
        <w:rPr>
          <w:rFonts w:ascii="文鼎甜妞體P" w:eastAsia="文鼎甜妞體P" w:hint="eastAsia"/>
          <w:sz w:val="40"/>
          <w:szCs w:val="40"/>
        </w:rPr>
      </w:pPr>
      <w:r w:rsidRPr="007D0BA3">
        <w:rPr>
          <w:rFonts w:ascii="文鼎甜妞體P" w:eastAsia="文鼎甜妞體P" w:hint="eastAsia"/>
          <w:sz w:val="40"/>
          <w:szCs w:val="40"/>
          <w:highlight w:val="yellow"/>
        </w:rPr>
        <w:t>習性</w:t>
      </w:r>
      <w:r w:rsidR="00E168C0" w:rsidRPr="007D0BA3">
        <w:rPr>
          <w:rFonts w:ascii="文鼎甜妞體P" w:eastAsia="文鼎甜妞體P" w:hint="eastAsia"/>
          <w:sz w:val="40"/>
          <w:szCs w:val="40"/>
          <w:highlight w:val="yellow"/>
        </w:rPr>
        <w:t>:</w:t>
      </w:r>
    </w:p>
    <w:p w:rsidR="00F81021" w:rsidRPr="007D0BA3" w:rsidRDefault="00F81021" w:rsidP="0097265F">
      <w:pPr>
        <w:ind w:firstLineChars="200" w:firstLine="560"/>
        <w:rPr>
          <w:sz w:val="28"/>
          <w:szCs w:val="28"/>
        </w:rPr>
      </w:pPr>
      <w:r w:rsidRPr="007D0BA3">
        <w:rPr>
          <w:rFonts w:hint="eastAsia"/>
          <w:sz w:val="28"/>
          <w:szCs w:val="28"/>
        </w:rPr>
        <w:t>白天</w:t>
      </w:r>
      <w:proofErr w:type="gramStart"/>
      <w:r w:rsidRPr="007D0BA3">
        <w:rPr>
          <w:rFonts w:hint="eastAsia"/>
          <w:sz w:val="28"/>
          <w:szCs w:val="28"/>
        </w:rPr>
        <w:t>夜晚均會活動</w:t>
      </w:r>
      <w:proofErr w:type="gramEnd"/>
      <w:r w:rsidRPr="007D0BA3">
        <w:rPr>
          <w:rFonts w:hint="eastAsia"/>
          <w:sz w:val="28"/>
          <w:szCs w:val="28"/>
        </w:rPr>
        <w:t>，但以夜間活動較為頻繁。</w:t>
      </w:r>
      <w:proofErr w:type="gramStart"/>
      <w:r w:rsidRPr="007D0BA3">
        <w:rPr>
          <w:rFonts w:hint="eastAsia"/>
          <w:sz w:val="28"/>
          <w:szCs w:val="28"/>
        </w:rPr>
        <w:t>通常以蛙類</w:t>
      </w:r>
      <w:proofErr w:type="gramEnd"/>
      <w:r w:rsidRPr="007D0BA3">
        <w:rPr>
          <w:rFonts w:hint="eastAsia"/>
          <w:sz w:val="28"/>
          <w:szCs w:val="28"/>
        </w:rPr>
        <w:t>、蜥蜴、鳥類、老鼠及</w:t>
      </w:r>
      <w:proofErr w:type="gramStart"/>
      <w:r w:rsidRPr="007D0BA3">
        <w:rPr>
          <w:rFonts w:hint="eastAsia"/>
          <w:sz w:val="28"/>
          <w:szCs w:val="28"/>
        </w:rPr>
        <w:t>鼩鼱</w:t>
      </w:r>
      <w:proofErr w:type="gramEnd"/>
      <w:r w:rsidRPr="007D0BA3">
        <w:rPr>
          <w:rFonts w:hint="eastAsia"/>
          <w:sz w:val="28"/>
          <w:szCs w:val="28"/>
        </w:rPr>
        <w:t>為食，其中</w:t>
      </w:r>
      <w:proofErr w:type="gramStart"/>
      <w:r w:rsidRPr="007D0BA3">
        <w:rPr>
          <w:rFonts w:hint="eastAsia"/>
          <w:sz w:val="28"/>
          <w:szCs w:val="28"/>
        </w:rPr>
        <w:t>又以蛙類</w:t>
      </w:r>
      <w:proofErr w:type="gramEnd"/>
      <w:r w:rsidRPr="007D0BA3">
        <w:rPr>
          <w:rFonts w:hint="eastAsia"/>
          <w:sz w:val="28"/>
          <w:szCs w:val="28"/>
        </w:rPr>
        <w:t>為主。以卵胎生方式繁殖，一般於秋季交配，隔年的夏季生產。</w:t>
      </w:r>
      <w:proofErr w:type="gramStart"/>
      <w:r w:rsidRPr="007D0BA3">
        <w:rPr>
          <w:rFonts w:hint="eastAsia"/>
          <w:sz w:val="28"/>
          <w:szCs w:val="28"/>
        </w:rPr>
        <w:t>每窩可</w:t>
      </w:r>
      <w:proofErr w:type="gramEnd"/>
      <w:r w:rsidRPr="007D0BA3">
        <w:rPr>
          <w:rFonts w:hint="eastAsia"/>
          <w:sz w:val="28"/>
          <w:szCs w:val="28"/>
        </w:rPr>
        <w:t>產</w:t>
      </w:r>
      <w:r w:rsidRPr="007D0BA3">
        <w:rPr>
          <w:rFonts w:hint="eastAsia"/>
          <w:sz w:val="28"/>
          <w:szCs w:val="28"/>
        </w:rPr>
        <w:t>2~</w:t>
      </w:r>
      <w:proofErr w:type="gramStart"/>
      <w:r w:rsidRPr="007D0BA3">
        <w:rPr>
          <w:rFonts w:hint="eastAsia"/>
          <w:sz w:val="28"/>
          <w:szCs w:val="28"/>
        </w:rPr>
        <w:t>15</w:t>
      </w:r>
      <w:r w:rsidRPr="007D0BA3">
        <w:rPr>
          <w:rFonts w:hint="eastAsia"/>
          <w:sz w:val="28"/>
          <w:szCs w:val="28"/>
        </w:rPr>
        <w:t>條幼蛇</w:t>
      </w:r>
      <w:proofErr w:type="gramEnd"/>
      <w:r w:rsidRPr="007D0BA3">
        <w:rPr>
          <w:rFonts w:hint="eastAsia"/>
          <w:sz w:val="28"/>
          <w:szCs w:val="28"/>
        </w:rPr>
        <w:t>，初</w:t>
      </w:r>
      <w:proofErr w:type="gramStart"/>
      <w:r w:rsidRPr="007D0BA3">
        <w:rPr>
          <w:rFonts w:hint="eastAsia"/>
          <w:sz w:val="28"/>
          <w:szCs w:val="28"/>
        </w:rPr>
        <w:t>生幼蛇長</w:t>
      </w:r>
      <w:proofErr w:type="gramEnd"/>
      <w:r w:rsidRPr="007D0BA3">
        <w:rPr>
          <w:rFonts w:hint="eastAsia"/>
          <w:sz w:val="28"/>
          <w:szCs w:val="28"/>
        </w:rPr>
        <w:t>約</w:t>
      </w:r>
      <w:r w:rsidRPr="007D0BA3">
        <w:rPr>
          <w:rFonts w:hint="eastAsia"/>
          <w:sz w:val="28"/>
          <w:szCs w:val="28"/>
        </w:rPr>
        <w:t>26</w:t>
      </w:r>
      <w:r w:rsidRPr="007D0BA3">
        <w:rPr>
          <w:rFonts w:hint="eastAsia"/>
          <w:sz w:val="28"/>
          <w:szCs w:val="28"/>
        </w:rPr>
        <w:t>公分，一年半左右即可達到性成熟。</w:t>
      </w:r>
    </w:p>
    <w:p w:rsidR="00F81021" w:rsidRDefault="00F81021" w:rsidP="00F81021"/>
    <w:p w:rsidR="00E168C0" w:rsidRPr="007D0BA3" w:rsidRDefault="00E168C0" w:rsidP="00F81021">
      <w:pPr>
        <w:rPr>
          <w:rFonts w:ascii="文鼎甜妞體P" w:eastAsia="文鼎甜妞體P" w:hint="eastAsia"/>
          <w:sz w:val="40"/>
          <w:szCs w:val="40"/>
        </w:rPr>
      </w:pPr>
      <w:r w:rsidRPr="007D0BA3">
        <w:rPr>
          <w:rFonts w:ascii="文鼎甜妞體P" w:eastAsia="文鼎甜妞體P" w:hint="eastAsia"/>
          <w:sz w:val="40"/>
          <w:szCs w:val="40"/>
          <w:highlight w:val="yellow"/>
        </w:rPr>
        <w:t>毒性:</w:t>
      </w:r>
    </w:p>
    <w:p w:rsidR="00F81021" w:rsidRPr="007D0BA3" w:rsidRDefault="00F81021" w:rsidP="0097265F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D0BA3">
        <w:rPr>
          <w:rFonts w:asciiTheme="minorEastAsia" w:hAnsiTheme="minorEastAsia" w:hint="eastAsia"/>
          <w:sz w:val="28"/>
          <w:szCs w:val="28"/>
        </w:rPr>
        <w:t>雖然毒性較弱，但因為體色與植物相近會攻擊棲地裡採集植物的人，是台灣咬人紀錄最多的蛇類。毒液中含有出血性毒素，被的傷口會腫痛、發癢、瘀血或起水泡。</w:t>
      </w:r>
    </w:p>
    <w:p w:rsidR="00E168C0" w:rsidRPr="007D0BA3" w:rsidRDefault="00F81021" w:rsidP="00F81021">
      <w:pPr>
        <w:rPr>
          <w:rFonts w:ascii="文鼎甜妞體P" w:eastAsia="文鼎甜妞體P" w:hint="eastAsia"/>
          <w:sz w:val="40"/>
          <w:szCs w:val="40"/>
        </w:rPr>
      </w:pPr>
      <w:r w:rsidRPr="007D0BA3">
        <w:rPr>
          <w:rFonts w:ascii="文鼎甜妞體P" w:eastAsia="文鼎甜妞體P" w:hint="eastAsia"/>
          <w:sz w:val="40"/>
          <w:szCs w:val="40"/>
          <w:highlight w:val="yellow"/>
        </w:rPr>
        <w:t>棲地</w:t>
      </w:r>
      <w:r w:rsidR="00E168C0" w:rsidRPr="007D0BA3">
        <w:rPr>
          <w:rFonts w:ascii="文鼎甜妞體P" w:eastAsia="文鼎甜妞體P" w:hint="eastAsia"/>
          <w:sz w:val="40"/>
          <w:szCs w:val="40"/>
          <w:highlight w:val="yellow"/>
        </w:rPr>
        <w:t>:</w:t>
      </w:r>
    </w:p>
    <w:p w:rsidR="00F81021" w:rsidRPr="007D0BA3" w:rsidRDefault="00F81021" w:rsidP="00A41A7F">
      <w:pPr>
        <w:ind w:firstLineChars="200" w:firstLine="560"/>
        <w:rPr>
          <w:sz w:val="28"/>
          <w:szCs w:val="28"/>
        </w:rPr>
      </w:pPr>
      <w:r w:rsidRPr="007D0BA3">
        <w:rPr>
          <w:rFonts w:hint="eastAsia"/>
          <w:sz w:val="28"/>
          <w:szCs w:val="28"/>
        </w:rPr>
        <w:t>形態極為廣泛，由低海拔次生林到</w:t>
      </w:r>
      <w:r w:rsidRPr="007D0BA3">
        <w:rPr>
          <w:rFonts w:hint="eastAsia"/>
          <w:sz w:val="28"/>
          <w:szCs w:val="28"/>
        </w:rPr>
        <w:t>2,000</w:t>
      </w:r>
      <w:r w:rsidRPr="007D0BA3">
        <w:rPr>
          <w:rFonts w:hint="eastAsia"/>
          <w:sz w:val="28"/>
          <w:szCs w:val="28"/>
        </w:rPr>
        <w:t>多公尺山區的各類型環境皆能發現到</w:t>
      </w:r>
      <w:proofErr w:type="gramStart"/>
      <w:r w:rsidRPr="007D0BA3">
        <w:rPr>
          <w:rFonts w:hint="eastAsia"/>
          <w:sz w:val="28"/>
          <w:szCs w:val="28"/>
        </w:rPr>
        <w:t>牠</w:t>
      </w:r>
      <w:proofErr w:type="gramEnd"/>
      <w:r w:rsidRPr="007D0BA3">
        <w:rPr>
          <w:rFonts w:hint="eastAsia"/>
          <w:sz w:val="28"/>
          <w:szCs w:val="28"/>
        </w:rPr>
        <w:t>的蹤跡</w:t>
      </w:r>
    </w:p>
    <w:p w:rsidR="0097265F" w:rsidRDefault="0097265F" w:rsidP="00F81021"/>
    <w:p w:rsidR="0097265F" w:rsidRPr="007D0BA3" w:rsidRDefault="0097265F" w:rsidP="00F81021">
      <w:pPr>
        <w:rPr>
          <w:rFonts w:ascii="文鼎甜妞體P" w:eastAsia="文鼎甜妞體P" w:hint="eastAsia"/>
          <w:sz w:val="40"/>
          <w:szCs w:val="40"/>
        </w:rPr>
      </w:pPr>
      <w:r w:rsidRPr="007D0BA3">
        <w:rPr>
          <w:rFonts w:ascii="文鼎甜妞體P" w:eastAsia="文鼎甜妞體P" w:hint="eastAsia"/>
          <w:sz w:val="40"/>
          <w:szCs w:val="40"/>
          <w:highlight w:val="yellow"/>
        </w:rPr>
        <w:t>食物:</w:t>
      </w:r>
    </w:p>
    <w:p w:rsidR="0097265F" w:rsidRPr="007D0BA3" w:rsidRDefault="0097265F" w:rsidP="00A41A7F">
      <w:pPr>
        <w:ind w:firstLineChars="200" w:firstLine="560"/>
        <w:rPr>
          <w:sz w:val="28"/>
          <w:szCs w:val="28"/>
        </w:rPr>
      </w:pPr>
      <w:proofErr w:type="gramStart"/>
      <w:r w:rsidRPr="007D0BA3">
        <w:rPr>
          <w:rFonts w:hint="eastAsia"/>
          <w:sz w:val="28"/>
          <w:szCs w:val="28"/>
        </w:rPr>
        <w:t>以蛙</w:t>
      </w:r>
      <w:proofErr w:type="gramEnd"/>
      <w:r w:rsidRPr="007D0BA3">
        <w:rPr>
          <w:rFonts w:hint="eastAsia"/>
          <w:sz w:val="28"/>
          <w:szCs w:val="28"/>
        </w:rPr>
        <w:t>、蜥蜴、鳥和小型哺乳類為食</w:t>
      </w:r>
    </w:p>
    <w:p w:rsidR="0097265F" w:rsidRDefault="0097265F" w:rsidP="00F81021">
      <w:pPr>
        <w:rPr>
          <w:rFonts w:hint="eastAsia"/>
        </w:rPr>
      </w:pPr>
    </w:p>
    <w:p w:rsidR="0097265F" w:rsidRDefault="0097265F" w:rsidP="00F81021"/>
    <w:p w:rsidR="0097265F" w:rsidRDefault="0097265F" w:rsidP="00F81021"/>
    <w:p w:rsidR="0097265F" w:rsidRDefault="0097265F" w:rsidP="00F8102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-628650</wp:posOffset>
            </wp:positionV>
            <wp:extent cx="3752850" cy="2507586"/>
            <wp:effectExtent l="0" t="0" r="0" b="7620"/>
            <wp:wrapNone/>
            <wp:docPr id="5" name="圖片 5" descr="Trimeresurus stejneg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meresurus stejnege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0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97265F" w:rsidP="00F81021"/>
    <w:p w:rsidR="0097265F" w:rsidRDefault="00F26601" w:rsidP="00F81021">
      <w:r w:rsidRPr="0097265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137795</wp:posOffset>
            </wp:positionH>
            <wp:positionV relativeFrom="paragraph">
              <wp:posOffset>200025</wp:posOffset>
            </wp:positionV>
            <wp:extent cx="3729206" cy="2476426"/>
            <wp:effectExtent l="0" t="0" r="5080" b="635"/>
            <wp:wrapNone/>
            <wp:docPr id="2" name="圖片 2" descr="https://c2.staticflickr.com/8/7446/8917899599_d43faa977f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2.staticflickr.com/8/7446/8917899599_d43faa977f_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206" cy="247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65F" w:rsidRDefault="0097265F" w:rsidP="00F81021"/>
    <w:p w:rsidR="0097265F" w:rsidRDefault="0097265F" w:rsidP="00F81021"/>
    <w:p w:rsidR="0097265F" w:rsidRDefault="0097265F" w:rsidP="00F81021"/>
    <w:p w:rsidR="00F26601" w:rsidRDefault="00F26601" w:rsidP="00F81021"/>
    <w:p w:rsidR="00F26601" w:rsidRDefault="00F26601" w:rsidP="00F81021"/>
    <w:p w:rsidR="00F26601" w:rsidRDefault="00F26601" w:rsidP="00F81021"/>
    <w:p w:rsidR="00F26601" w:rsidRDefault="00F26601" w:rsidP="00F81021"/>
    <w:p w:rsidR="00F26601" w:rsidRDefault="00F26601" w:rsidP="00F81021"/>
    <w:p w:rsidR="00F26601" w:rsidRDefault="00F26601" w:rsidP="00F81021"/>
    <w:p w:rsidR="00F26601" w:rsidRDefault="00F26601" w:rsidP="00F81021"/>
    <w:p w:rsidR="0097265F" w:rsidRDefault="0097265F" w:rsidP="00F81021">
      <w:r>
        <w:rPr>
          <w:rFonts w:hint="eastAsia"/>
        </w:rPr>
        <w:t>資料</w:t>
      </w:r>
      <w:r>
        <w:rPr>
          <w:rFonts w:hint="eastAsia"/>
        </w:rPr>
        <w:t>:</w:t>
      </w:r>
    </w:p>
    <w:p w:rsidR="00F81021" w:rsidRDefault="00F26601" w:rsidP="00F81021">
      <w:hyperlink r:id="rId9" w:history="1">
        <w:r w:rsidR="00F81021" w:rsidRPr="00611079">
          <w:rPr>
            <w:rStyle w:val="a3"/>
          </w:rPr>
          <w:t>https://zh.wikipedia.org/wiki/%E8%B5%A4%E5%B0%BE%E9%9D%92%E7%AB%B9%E7%B5%B2</w:t>
        </w:r>
      </w:hyperlink>
    </w:p>
    <w:p w:rsidR="0097265F" w:rsidRPr="00E168C0" w:rsidRDefault="00F26601" w:rsidP="00F81021">
      <w:hyperlink r:id="rId10" w:history="1">
        <w:r w:rsidR="00F81021" w:rsidRPr="00611079">
          <w:rPr>
            <w:rStyle w:val="a3"/>
          </w:rPr>
          <w:t>https://teia.tw/natural_valley_star/aa2017-01-01/</w:t>
        </w:r>
      </w:hyperlink>
    </w:p>
    <w:sectPr w:rsidR="0097265F" w:rsidRPr="00E168C0" w:rsidSect="007D0B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C0" w:rsidRDefault="00E168C0" w:rsidP="00E168C0">
      <w:r>
        <w:separator/>
      </w:r>
    </w:p>
  </w:endnote>
  <w:endnote w:type="continuationSeparator" w:id="0">
    <w:p w:rsidR="00E168C0" w:rsidRDefault="00E168C0" w:rsidP="00E1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1" w:rsidRDefault="00F266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71537"/>
      <w:docPartObj>
        <w:docPartGallery w:val="Page Numbers (Bottom of Page)"/>
        <w:docPartUnique/>
      </w:docPartObj>
    </w:sdtPr>
    <w:sdtContent>
      <w:p w:rsidR="00F26601" w:rsidRDefault="00F26601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綵帶 (弧形向下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6601" w:rsidRDefault="00F2660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26601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6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0d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8JkNHc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F26601" w:rsidRDefault="00F2660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26601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1" w:rsidRDefault="00F266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C0" w:rsidRDefault="00E168C0" w:rsidP="00E168C0">
      <w:r>
        <w:separator/>
      </w:r>
    </w:p>
  </w:footnote>
  <w:footnote w:type="continuationSeparator" w:id="0">
    <w:p w:rsidR="00E168C0" w:rsidRDefault="00E168C0" w:rsidP="00E1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1" w:rsidRDefault="00F266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1" w:rsidRDefault="00F2660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01" w:rsidRDefault="00F266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EB"/>
    <w:rsid w:val="002E33EB"/>
    <w:rsid w:val="006417B3"/>
    <w:rsid w:val="00737F64"/>
    <w:rsid w:val="007D0BA3"/>
    <w:rsid w:val="0097265F"/>
    <w:rsid w:val="00A41A7F"/>
    <w:rsid w:val="00E168C0"/>
    <w:rsid w:val="00F26601"/>
    <w:rsid w:val="00F8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0FA110"/>
  <w15:chartTrackingRefBased/>
  <w15:docId w15:val="{ED86A399-06C2-40C6-9F31-757AC9AD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0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6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68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6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68C0"/>
    <w:rPr>
      <w:sz w:val="20"/>
      <w:szCs w:val="20"/>
    </w:rPr>
  </w:style>
  <w:style w:type="paragraph" w:styleId="a8">
    <w:name w:val="No Spacing"/>
    <w:link w:val="a9"/>
    <w:uiPriority w:val="1"/>
    <w:qFormat/>
    <w:rsid w:val="007D0BA3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7D0BA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teia.tw/natural_valley_star/aa2017-01-0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8%B5%A4%E5%B0%BE%E9%9D%92%E7%AB%B9%E7%B5%B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赤尾青竹絲</dc:title>
  <dc:subject/>
  <dc:creator>Windows 使用者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2023-05-29T07:03:00Z</dcterms:modified>
</cp:coreProperties>
</file>