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05881457"/>
        <w:docPartObj>
          <w:docPartGallery w:val="Cover Pages"/>
          <w:docPartUnique/>
        </w:docPartObj>
      </w:sdtPr>
      <w:sdtEndPr>
        <w:rPr>
          <w:rStyle w:val="a3"/>
          <w:color w:val="0000FF"/>
          <w:u w:val="single"/>
        </w:rPr>
      </w:sdtEndPr>
      <w:sdtContent>
        <w:p w14:paraId="4DCCF6A1" w14:textId="490A442E" w:rsidR="00786E0D" w:rsidRDefault="00786E0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42157DA" wp14:editId="6E3438D5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p w14:paraId="200575E0" w14:textId="5155A3C3" w:rsidR="00786E0D" w:rsidRDefault="00C911DA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  <w:bookmarkStart w:id="0" w:name="_GoBack"/>
                                <w:r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202122"/>
                                    <w:sz w:val="23"/>
                                    <w:szCs w:val="23"/>
                                  </w:rPr>
                                  <w:drawing>
                                    <wp:inline distT="0" distB="0" distL="0" distR="0" wp14:anchorId="5D785478" wp14:editId="66CA28F0">
                                      <wp:extent cx="3851275" cy="3098468"/>
                                      <wp:effectExtent l="0" t="0" r="0" b="6985"/>
                                      <wp:docPr id="3" name="圖片 3" descr="C:\Users\user\AppData\Local\Microsoft\Windows\INetCache\Content.MSO\3B510A09.tmp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user\AppData\Local\Microsoft\Windows\INetCache\Content.MSO\3B510A09.tmp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946632" cy="317518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0"/>
                                <w:sdt>
                                  <w:sdtPr>
                                    <w:rPr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alias w:val="摘要"/>
                                    <w:id w:val="-1812170092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6A125C"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642157DA" id="矩形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" fillcolor="#5b9bd5 [3204]" stroked="f">
                    <v:path arrowok="t"/>
                    <v:textbox inset="21.6pt,1in,21.6pt">
                      <w:txbxContent>
                        <w:p w14:paraId="200575E0" w14:textId="5155A3C3" w:rsidR="00786E0D" w:rsidRDefault="00C911DA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  <w:bookmarkStart w:id="1" w:name="_GoBack"/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202122"/>
                              <w:sz w:val="23"/>
                              <w:szCs w:val="23"/>
                            </w:rPr>
                            <w:drawing>
                              <wp:inline distT="0" distB="0" distL="0" distR="0" wp14:anchorId="5D785478" wp14:editId="66CA28F0">
                                <wp:extent cx="3851275" cy="3098468"/>
                                <wp:effectExtent l="0" t="0" r="0" b="6985"/>
                                <wp:docPr id="3" name="圖片 3" descr="C:\Users\user\AppData\Local\Microsoft\Windows\INetCache\Content.MSO\3B510A09.t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AppData\Local\Microsoft\Windows\INetCache\Content.MSO\3B510A09.t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46632" cy="31751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"/>
                          <w:sdt>
                            <w:sdtPr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  <w:alias w:val="摘要"/>
                              <w:id w:val="-1812170092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6A125C"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4754022" wp14:editId="012A42D4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矩形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副標題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F9E6F4A" w14:textId="76F2DB7C" w:rsidR="00786E0D" w:rsidRDefault="006A125C">
                                    <w:pPr>
                                      <w:pStyle w:val="af1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 w:hint="eastAsia"/>
                                        <w:color w:val="FFFFFF" w:themeColor="background1"/>
                                      </w:rPr>
                                      <w:t>阿永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64754022" id="矩形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" fillcolor="#44546a [3215]" stroked="f" strokeweight="1pt">
                    <v:path arrowok="t"/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副標題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4F9E6F4A" w14:textId="76F2DB7C" w:rsidR="00786E0D" w:rsidRDefault="006A125C">
                              <w:pPr>
                                <w:pStyle w:val="af1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 w:hint="eastAsia"/>
                                  <w:color w:val="FFFFFF" w:themeColor="background1"/>
                                </w:rPr>
                                <w:t>阿永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4B1E4A9D" w14:textId="77777777" w:rsidR="00786E0D" w:rsidRDefault="00786E0D"/>
        <w:p w14:paraId="5F298C03" w14:textId="6FA2F613" w:rsidR="00786E0D" w:rsidRDefault="00786E0D">
          <w:pPr>
            <w:widowControl/>
            <w:rPr>
              <w:rStyle w:val="a3"/>
              <w:rFonts w:ascii="新細明體" w:eastAsia="新細明體" w:hAnsi="新細明體" w:cs="新細明體"/>
              <w:kern w:val="0"/>
              <w:szCs w:val="24"/>
            </w:rPr>
          </w:pPr>
          <w:r>
            <w:rPr>
              <w:rStyle w:val="a3"/>
            </w:rPr>
            <w:br w:type="page"/>
          </w:r>
        </w:p>
      </w:sdtContent>
    </w:sdt>
    <w:p w14:paraId="4AB50034" w14:textId="32AAD7E7" w:rsidR="00135C7B" w:rsidRDefault="00135C7B" w:rsidP="00135C7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lastRenderedPageBreak/>
        <w:t>石虎是一種廣泛分佈於東亞及南亞淺山森林的小型貓科動物，是台灣唯一現存的原生貓科物種，台灣的原生種貓科物種有兩種，一種是台灣雲豹（</w:t>
      </w:r>
      <w:r>
        <w:rPr>
          <w:rFonts w:ascii="Arial" w:hAnsi="Arial" w:cs="Arial"/>
          <w:color w:val="202122"/>
          <w:sz w:val="23"/>
          <w:szCs w:val="23"/>
        </w:rPr>
        <w:t>2013</w:t>
      </w:r>
      <w:r>
        <w:rPr>
          <w:rFonts w:ascii="Arial" w:hAnsi="Arial" w:cs="Arial"/>
          <w:color w:val="202122"/>
          <w:sz w:val="23"/>
          <w:szCs w:val="23"/>
        </w:rPr>
        <w:t>年被認定滅絕），另一種就是石虎。過去的學者認為石虎這個物種，應該可以再細分為</w:t>
      </w:r>
      <w:r>
        <w:rPr>
          <w:rFonts w:ascii="Arial" w:hAnsi="Arial" w:cs="Arial"/>
          <w:color w:val="202122"/>
          <w:sz w:val="23"/>
          <w:szCs w:val="23"/>
        </w:rPr>
        <w:t>12</w:t>
      </w:r>
      <w:r>
        <w:rPr>
          <w:rFonts w:ascii="Arial" w:hAnsi="Arial" w:cs="Arial"/>
          <w:color w:val="202122"/>
          <w:sz w:val="23"/>
          <w:szCs w:val="23"/>
        </w:rPr>
        <w:t>個亞種。依照這套</w:t>
      </w:r>
      <w:r>
        <w:rPr>
          <w:rFonts w:ascii="Arial" w:hAnsi="Arial" w:cs="Arial"/>
          <w:color w:val="202122"/>
          <w:sz w:val="23"/>
          <w:szCs w:val="23"/>
        </w:rPr>
        <w:t>12</w:t>
      </w:r>
      <w:r>
        <w:rPr>
          <w:rFonts w:ascii="Arial" w:hAnsi="Arial" w:cs="Arial"/>
          <w:color w:val="202122"/>
          <w:sz w:val="23"/>
          <w:szCs w:val="23"/>
        </w:rPr>
        <w:t>個亞種的分類方法，台灣和香港、新加坡、日本及中國（東北地區除外）等地的石虎，都屬於</w:t>
      </w:r>
    </w:p>
    <w:p w14:paraId="1CD5AF26" w14:textId="77777777" w:rsidR="00135C7B" w:rsidRDefault="00135C7B" w:rsidP="00135C7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石虎（</w:t>
      </w:r>
      <w:hyperlink r:id="rId9" w:tooltip="學名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學名</w:t>
        </w:r>
      </w:hyperlink>
      <w:r>
        <w:rPr>
          <w:rFonts w:ascii="Arial" w:hAnsi="Arial" w:cs="Arial"/>
          <w:color w:val="202122"/>
          <w:sz w:val="23"/>
          <w:szCs w:val="23"/>
        </w:rPr>
        <w:t>：</w:t>
      </w:r>
      <w:r>
        <w:rPr>
          <w:rFonts w:ascii="Arial" w:hAnsi="Arial" w:cs="Arial"/>
          <w:i/>
          <w:iCs/>
          <w:color w:val="202122"/>
          <w:sz w:val="23"/>
          <w:szCs w:val="23"/>
          <w:lang w:val="la-Latn"/>
        </w:rPr>
        <w:t>Prionailurus bengalensis</w:t>
      </w:r>
      <w:r>
        <w:rPr>
          <w:rFonts w:ascii="Arial" w:hAnsi="Arial" w:cs="Arial"/>
          <w:color w:val="202122"/>
          <w:sz w:val="23"/>
          <w:szCs w:val="23"/>
        </w:rPr>
        <w:t>）這個亞種。然而，最新的基因研究資料顯示，這</w:t>
      </w:r>
      <w:r>
        <w:rPr>
          <w:rFonts w:ascii="Arial" w:hAnsi="Arial" w:cs="Arial"/>
          <w:color w:val="202122"/>
          <w:sz w:val="23"/>
          <w:szCs w:val="23"/>
        </w:rPr>
        <w:t>12</w:t>
      </w:r>
      <w:r>
        <w:rPr>
          <w:rFonts w:ascii="Arial" w:hAnsi="Arial" w:cs="Arial"/>
          <w:color w:val="202122"/>
          <w:sz w:val="23"/>
          <w:szCs w:val="23"/>
        </w:rPr>
        <w:t>個亞種，也許應該整併為四個亞種，比較能反映石虎族群的演化歷程。和台灣石虎親緣最近的族群，並不在中國南方沿海地區或是香港，而是在朝鮮半島、俄國遠東以及中國東北地區等地。</w:t>
      </w:r>
      <w:hyperlink r:id="rId10" w:anchor="cite_note-5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[5]</w:t>
        </w:r>
      </w:hyperlink>
    </w:p>
    <w:p w14:paraId="4CACF9A1" w14:textId="77777777" w:rsidR="00135C7B" w:rsidRDefault="00135C7B" w:rsidP="00135C7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石虎是亞洲廣泛分佈種，儘管在多數國家的不同亞種屬於無危物種，但在台灣，族群量少於</w:t>
      </w:r>
      <w:r>
        <w:rPr>
          <w:rFonts w:ascii="Arial" w:hAnsi="Arial" w:cs="Arial"/>
          <w:color w:val="202122"/>
          <w:sz w:val="23"/>
          <w:szCs w:val="23"/>
        </w:rPr>
        <w:t>2,000</w:t>
      </w:r>
      <w:r>
        <w:rPr>
          <w:rFonts w:ascii="Arial" w:hAnsi="Arial" w:cs="Arial"/>
          <w:color w:val="202122"/>
          <w:sz w:val="23"/>
          <w:szCs w:val="23"/>
        </w:rPr>
        <w:t>隻已達學界認定「瀕危（</w:t>
      </w:r>
      <w:r>
        <w:rPr>
          <w:rFonts w:ascii="Arial" w:hAnsi="Arial" w:cs="Arial"/>
          <w:color w:val="202122"/>
          <w:sz w:val="23"/>
          <w:szCs w:val="23"/>
        </w:rPr>
        <w:t>EN</w:t>
      </w:r>
      <w:r>
        <w:rPr>
          <w:rFonts w:ascii="Arial" w:hAnsi="Arial" w:cs="Arial"/>
          <w:color w:val="202122"/>
          <w:sz w:val="23"/>
          <w:szCs w:val="23"/>
        </w:rPr>
        <w:t>）」的標準。因棲息地受到人類開發影響，經常被目擊且出沒道路影響交通，且被一些意圖開發山林的政客及媒體謊稱為「數量很多」</w:t>
      </w:r>
      <w:hyperlink r:id="rId11" w:anchor="cite_note-6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[6]</w:t>
        </w:r>
      </w:hyperlink>
      <w:r>
        <w:rPr>
          <w:rFonts w:ascii="Arial" w:hAnsi="Arial" w:cs="Arial"/>
          <w:color w:val="202122"/>
          <w:sz w:val="23"/>
          <w:szCs w:val="23"/>
        </w:rPr>
        <w:t>。石虎曾遍佈全台</w:t>
      </w:r>
      <w:r>
        <w:rPr>
          <w:rFonts w:ascii="Arial" w:hAnsi="Arial" w:cs="Arial"/>
          <w:color w:val="202122"/>
          <w:sz w:val="23"/>
          <w:szCs w:val="23"/>
        </w:rPr>
        <w:t>1000</w:t>
      </w:r>
      <w:r>
        <w:rPr>
          <w:rFonts w:ascii="Arial" w:hAnsi="Arial" w:cs="Arial"/>
          <w:color w:val="202122"/>
          <w:sz w:val="23"/>
          <w:szCs w:val="23"/>
        </w:rPr>
        <w:t>公尺以下的淺山地區，原本「到處都有石虎」的台灣，因為淺山棲地的大量開發，狩獵與山產交易亦推波助瀾，使得石虎分佈區域日益緊縮、數量漸漸減少，如今僅剩苗栗、台中、南投與彰化八卦山一帶尚有石虎的穩定蹤跡。</w:t>
      </w:r>
      <w:hyperlink r:id="rId12" w:tooltip="新竹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新竹</w:t>
        </w:r>
      </w:hyperlink>
      <w:r>
        <w:rPr>
          <w:rFonts w:ascii="Arial" w:hAnsi="Arial" w:cs="Arial"/>
          <w:color w:val="202122"/>
          <w:sz w:val="23"/>
          <w:szCs w:val="23"/>
        </w:rPr>
        <w:t>地區</w:t>
      </w:r>
      <w:hyperlink r:id="rId13" w:anchor="cite_note-7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[7]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14" w:tooltip="嘉義縣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嘉義縣</w:t>
        </w:r>
      </w:hyperlink>
      <w:hyperlink r:id="rId15" w:anchor="cite_note-8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3"/>
          <w:szCs w:val="23"/>
        </w:rPr>
        <w:t>偶有零星個案。但時至今日，《臺灣日日新報》在</w:t>
      </w:r>
      <w:r>
        <w:rPr>
          <w:rFonts w:ascii="Arial" w:hAnsi="Arial" w:cs="Arial"/>
          <w:color w:val="202122"/>
          <w:sz w:val="23"/>
          <w:szCs w:val="23"/>
        </w:rPr>
        <w:t>1936</w:t>
      </w:r>
      <w:r>
        <w:rPr>
          <w:rFonts w:ascii="Arial" w:hAnsi="Arial" w:cs="Arial"/>
          <w:color w:val="202122"/>
          <w:sz w:val="23"/>
          <w:szCs w:val="23"/>
        </w:rPr>
        <w:t>年報導文中提到的地點竹山，幾乎是目前僅存的石虎穩定分佈的最南端了。</w:t>
      </w:r>
      <w:hyperlink r:id="rId16" w:anchor="cite_note-9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[9]</w:t>
        </w:r>
      </w:hyperlink>
    </w:p>
    <w:p w14:paraId="22F17181" w14:textId="77777777" w:rsidR="00135C7B" w:rsidRDefault="00135C7B" w:rsidP="00135C7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目前在台灣的石虎整體數量仍未知，有學者推估只剩</w:t>
      </w:r>
      <w:r>
        <w:rPr>
          <w:rFonts w:ascii="Arial" w:hAnsi="Arial" w:cs="Arial"/>
          <w:color w:val="202122"/>
          <w:sz w:val="23"/>
          <w:szCs w:val="23"/>
        </w:rPr>
        <w:t>300</w:t>
      </w:r>
      <w:r>
        <w:rPr>
          <w:rFonts w:ascii="Arial" w:hAnsi="Arial" w:cs="Arial"/>
          <w:color w:val="202122"/>
          <w:sz w:val="23"/>
          <w:szCs w:val="23"/>
        </w:rPr>
        <w:t>至</w:t>
      </w:r>
      <w:r>
        <w:rPr>
          <w:rFonts w:ascii="Arial" w:hAnsi="Arial" w:cs="Arial"/>
          <w:color w:val="202122"/>
          <w:sz w:val="23"/>
          <w:szCs w:val="23"/>
        </w:rPr>
        <w:t>500</w:t>
      </w:r>
      <w:r>
        <w:rPr>
          <w:rFonts w:ascii="Arial" w:hAnsi="Arial" w:cs="Arial"/>
          <w:color w:val="202122"/>
          <w:sz w:val="23"/>
          <w:szCs w:val="23"/>
        </w:rPr>
        <w:t>隻</w:t>
      </w:r>
      <w:hyperlink r:id="rId17" w:anchor="cite_note-10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[10]</w:t>
        </w:r>
      </w:hyperlink>
      <w:r>
        <w:rPr>
          <w:rFonts w:ascii="Arial" w:hAnsi="Arial" w:cs="Arial"/>
          <w:color w:val="202122"/>
          <w:sz w:val="23"/>
          <w:szCs w:val="23"/>
        </w:rPr>
        <w:t>。而苗栗一直是擁有石虎最大族群的重要棲息區域之一，然而卻面臨棲地人為開發的壓力。</w:t>
      </w:r>
    </w:p>
    <w:p w14:paraId="239C1770" w14:textId="77777777" w:rsidR="00135C7B" w:rsidRDefault="00135C7B" w:rsidP="00135C7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2019</w:t>
      </w:r>
      <w:r>
        <w:rPr>
          <w:rFonts w:ascii="Arial" w:hAnsi="Arial" w:cs="Arial"/>
          <w:color w:val="202122"/>
          <w:sz w:val="23"/>
          <w:szCs w:val="23"/>
        </w:rPr>
        <w:t>年</w:t>
      </w:r>
      <w:r>
        <w:rPr>
          <w:rFonts w:ascii="Arial" w:hAnsi="Arial" w:cs="Arial"/>
          <w:color w:val="202122"/>
          <w:sz w:val="23"/>
          <w:szCs w:val="23"/>
        </w:rPr>
        <w:t>12</w:t>
      </w:r>
      <w:r>
        <w:rPr>
          <w:rFonts w:ascii="Arial" w:hAnsi="Arial" w:cs="Arial"/>
          <w:color w:val="202122"/>
          <w:sz w:val="23"/>
          <w:szCs w:val="23"/>
        </w:rPr>
        <w:t>月</w:t>
      </w:r>
      <w:r>
        <w:rPr>
          <w:rFonts w:ascii="Arial" w:hAnsi="Arial" w:cs="Arial"/>
          <w:color w:val="202122"/>
          <w:sz w:val="23"/>
          <w:szCs w:val="23"/>
        </w:rPr>
        <w:t>10</w:t>
      </w:r>
      <w:r>
        <w:rPr>
          <w:rFonts w:ascii="Arial" w:hAnsi="Arial" w:cs="Arial"/>
          <w:color w:val="202122"/>
          <w:sz w:val="23"/>
          <w:szCs w:val="23"/>
        </w:rPr>
        <w:t>日，苗栗縣議員連署提案的《石虎保育自治條例》三讀通過，為台灣開啟先例。</w:t>
      </w:r>
      <w:hyperlink r:id="rId18" w:anchor="cite_note-11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[11]</w:t>
        </w:r>
      </w:hyperlink>
      <w:r>
        <w:rPr>
          <w:rFonts w:ascii="Arial" w:hAnsi="Arial" w:cs="Arial"/>
          <w:color w:val="202122"/>
          <w:sz w:val="23"/>
          <w:szCs w:val="23"/>
        </w:rPr>
        <w:t>法規「苗栗縣石虎保育自治條例」已於</w:t>
      </w:r>
      <w:r>
        <w:rPr>
          <w:rFonts w:ascii="Arial" w:hAnsi="Arial" w:cs="Arial"/>
          <w:color w:val="202122"/>
          <w:sz w:val="23"/>
          <w:szCs w:val="23"/>
        </w:rPr>
        <w:t>2019</w:t>
      </w:r>
      <w:r>
        <w:rPr>
          <w:rFonts w:ascii="Arial" w:hAnsi="Arial" w:cs="Arial"/>
          <w:color w:val="202122"/>
          <w:sz w:val="23"/>
          <w:szCs w:val="23"/>
        </w:rPr>
        <w:t>（民</w:t>
      </w:r>
      <w:r>
        <w:rPr>
          <w:rFonts w:ascii="Arial" w:hAnsi="Arial" w:cs="Arial"/>
          <w:color w:val="202122"/>
          <w:sz w:val="23"/>
          <w:szCs w:val="23"/>
        </w:rPr>
        <w:t>108</w:t>
      </w:r>
      <w:r>
        <w:rPr>
          <w:rFonts w:ascii="Arial" w:hAnsi="Arial" w:cs="Arial"/>
          <w:color w:val="202122"/>
          <w:sz w:val="23"/>
          <w:szCs w:val="23"/>
        </w:rPr>
        <w:t>）年</w:t>
      </w:r>
      <w:r>
        <w:rPr>
          <w:rFonts w:ascii="Arial" w:hAnsi="Arial" w:cs="Arial"/>
          <w:color w:val="202122"/>
          <w:sz w:val="23"/>
          <w:szCs w:val="23"/>
        </w:rPr>
        <w:t>12</w:t>
      </w:r>
      <w:r>
        <w:rPr>
          <w:rFonts w:ascii="Arial" w:hAnsi="Arial" w:cs="Arial"/>
          <w:color w:val="202122"/>
          <w:sz w:val="23"/>
          <w:szCs w:val="23"/>
        </w:rPr>
        <w:t>月</w:t>
      </w:r>
      <w:r>
        <w:rPr>
          <w:rFonts w:ascii="Arial" w:hAnsi="Arial" w:cs="Arial"/>
          <w:color w:val="202122"/>
          <w:sz w:val="23"/>
          <w:szCs w:val="23"/>
        </w:rPr>
        <w:t>30</w:t>
      </w:r>
      <w:r>
        <w:rPr>
          <w:rFonts w:ascii="Arial" w:hAnsi="Arial" w:cs="Arial"/>
          <w:color w:val="202122"/>
          <w:sz w:val="23"/>
          <w:szCs w:val="23"/>
        </w:rPr>
        <w:t>日發布</w:t>
      </w:r>
      <w:hyperlink r:id="rId19" w:anchor="cite_note-12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[12]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14:paraId="363BF8A8" w14:textId="77777777" w:rsidR="00135C7B" w:rsidRPr="00135C7B" w:rsidRDefault="002E2ACB" w:rsidP="00135C7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hyperlink r:id="rId20" w:history="1">
        <w:r w:rsidR="008457D5" w:rsidRPr="008457D5">
          <w:rPr>
            <w:rStyle w:val="a3"/>
          </w:rPr>
          <w:t>https://www.google.com/imgres?imgurl=https%3A%2F%2Fweb3.nmns.edu.tw%2FExhibits%2F107%2FLeopardCat%2Fassets%2Fimages%2Fin-cont-t1-700x1044.jpg&amp;tbnid=q_Se_1Zk-R6bcM&amp;vet=12ahUKEwir09iaqoj_AhVUQPUHHZiJBeYQMygDegUIARDmAQ..i&amp;imgrefurl=https%3A%2F%2Fweb3.nmns.edu.tw%2FExhibits%2F107%2FLeopardCat%2F&amp;docid=iVtfWYuJRn4a9M&amp;w=700&amp;h=1044&amp;q=%E7%9F%B3%E8%99%8E&amp;ved=2ahUKEwir09iaqoj_AhVUQPUHHZiJBeYQMygDegUIARDmAQ</w:t>
        </w:r>
      </w:hyperlink>
    </w:p>
    <w:p w14:paraId="35BF1E1F" w14:textId="39D17FBE" w:rsidR="00135C7B" w:rsidRPr="008457D5" w:rsidRDefault="008457D5" w:rsidP="00135C7B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202122"/>
          <w:sz w:val="23"/>
          <w:szCs w:val="23"/>
        </w:rPr>
      </w:pPr>
      <w:r>
        <w:rPr>
          <w:rFonts w:ascii="Arial" w:hAnsi="Arial" w:cs="Arial"/>
          <w:b/>
          <w:noProof/>
          <w:color w:val="202122"/>
          <w:sz w:val="23"/>
          <w:szCs w:val="23"/>
        </w:rPr>
        <w:drawing>
          <wp:inline distT="0" distB="0" distL="0" distR="0" wp14:anchorId="374F4A0F" wp14:editId="77D8EC00">
            <wp:extent cx="4876800" cy="3245289"/>
            <wp:effectExtent l="0" t="0" r="0" b="0"/>
            <wp:docPr id="1" name="圖片 1" descr="C:\Users\user\AppData\Local\Microsoft\Windows\INetCache\Content.MSO\3B510A0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3B510A09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639" cy="328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7AEF2" w14:textId="59B4900B" w:rsidR="00786E0D" w:rsidRPr="00786E0D" w:rsidRDefault="00135C7B" w:rsidP="00786E0D">
      <w:r>
        <w:rPr>
          <w:rStyle w:val="a4"/>
        </w:rPr>
        <w:commentReference w:id="2"/>
      </w:r>
      <w:r w:rsidR="008457D5">
        <w:rPr>
          <w:rStyle w:val="a4"/>
        </w:rPr>
        <w:commentReference w:id="3"/>
      </w:r>
      <w:r w:rsidR="008457D5" w:rsidRPr="00135C7B">
        <w:t xml:space="preserve"> </w:t>
      </w:r>
      <w:hyperlink r:id="rId23" w:history="1">
        <w:r w:rsidR="00786E0D" w:rsidRPr="00211800">
          <w:rPr>
            <w:rStyle w:val="a3"/>
          </w:rPr>
          <w:t>https://www.google.com/imgres?imgurl=https%3A%2F%2Fwww-ws.gov.taipei%2F001%2FUpload%2F432%2Frelpic%2F10162%2F8963346%2F2fa050ab-3e77-45d7-9879-</w:t>
        </w:r>
        <w:r w:rsidR="00786E0D" w:rsidRPr="00211800">
          <w:rPr>
            <w:rStyle w:val="a3"/>
            <w:b/>
          </w:rPr>
          <w:t>38e638894237</w:t>
        </w:r>
        <w:r w:rsidR="00786E0D" w:rsidRPr="00211800">
          <w:rPr>
            <w:rStyle w:val="a3"/>
          </w:rPr>
          <w:t>.jpg&amp;tbnid=FmA6svL1C2TUQM&amp;vet=12ahUKEwjCyqWSrIj_AhVCQ94KHXMRB94QMygAegUIARDbAQ..i&amp;imgrefurl=https%3A%2F%2Fwww.zoo.gov.taipei%2FNews_Content.aspx%3Fn%3DBD065B2FA7782989%26sms%3D72544237BBE4C5F6%26s%3D39C9002AA69EA257&amp;docid=TplmOJE_GjeiqM&amp;w=1600&amp;h=1067&amp;q=%E7%9F%B3%E8%99%8E&amp;hl=zh-TW&amp;ved=2ahUKEwjCyqWSrIj_AhVCQ94KHXMRB94QMygAegUIARDbAQ776969</w:t>
        </w:r>
      </w:hyperlink>
    </w:p>
    <w:sectPr w:rsidR="00786E0D" w:rsidRPr="00786E0D" w:rsidSect="00786E0D">
      <w:headerReference w:type="default" r:id="rId2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Windows 使用者" w:date="2023-05-22T14:45:00Z" w:initials="W使">
    <w:p w14:paraId="3BB7EB47" w14:textId="77777777" w:rsidR="00135C7B" w:rsidRDefault="00135C7B">
      <w:pPr>
        <w:pStyle w:val="a5"/>
      </w:pPr>
      <w:r>
        <w:rPr>
          <w:rStyle w:val="a4"/>
        </w:rPr>
        <w:annotationRef/>
      </w:r>
    </w:p>
  </w:comment>
  <w:comment w:id="3" w:author="Windows 使用者" w:date="2023-05-22T14:48:00Z" w:initials="W使">
    <w:p w14:paraId="19C9D18C" w14:textId="77777777" w:rsidR="008457D5" w:rsidRDefault="008457D5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B7EB47" w15:done="0"/>
  <w15:commentEx w15:paraId="19C9D18C" w15:paraIdParent="3BB7EB4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7912D" w14:textId="77777777" w:rsidR="002B19ED" w:rsidRDefault="002B19ED" w:rsidP="002B19ED">
      <w:r>
        <w:separator/>
      </w:r>
    </w:p>
  </w:endnote>
  <w:endnote w:type="continuationSeparator" w:id="0">
    <w:p w14:paraId="48F69BFD" w14:textId="77777777" w:rsidR="002B19ED" w:rsidRDefault="002B19ED" w:rsidP="002B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F32D7" w14:textId="77777777" w:rsidR="002B19ED" w:rsidRDefault="002B19ED" w:rsidP="002B19ED">
      <w:r>
        <w:separator/>
      </w:r>
    </w:p>
  </w:footnote>
  <w:footnote w:type="continuationSeparator" w:id="0">
    <w:p w14:paraId="4CF42919" w14:textId="77777777" w:rsidR="002B19ED" w:rsidRDefault="002B19ED" w:rsidP="002B1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23AFA" w14:textId="1D39CA91" w:rsidR="002B19ED" w:rsidRDefault="002B19ED">
    <w:pPr>
      <w:pStyle w:val="ab"/>
    </w:pPr>
    <w:r>
      <w:rPr>
        <w:rFonts w:hint="eastAsia"/>
      </w:rPr>
      <w:t>石虎</w:t>
    </w:r>
    <w:r>
      <w:rPr>
        <w:rFonts w:hint="eastAsia"/>
      </w:rPr>
      <w:t xml:space="preserve">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使用者">
    <w15:presenceInfo w15:providerId="None" w15:userId="Windows 使用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7B"/>
    <w:rsid w:val="00135C7B"/>
    <w:rsid w:val="0017222D"/>
    <w:rsid w:val="002B19ED"/>
    <w:rsid w:val="002E2ACB"/>
    <w:rsid w:val="006A125C"/>
    <w:rsid w:val="00786E0D"/>
    <w:rsid w:val="007E5846"/>
    <w:rsid w:val="008457D5"/>
    <w:rsid w:val="00C911DA"/>
    <w:rsid w:val="00E9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4BCD5"/>
  <w15:chartTrackingRefBased/>
  <w15:docId w15:val="{38EA56C3-9085-42BF-A2B6-503F7ACE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5C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135C7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135C7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35C7B"/>
  </w:style>
  <w:style w:type="character" w:customStyle="1" w:styleId="a6">
    <w:name w:val="註解文字 字元"/>
    <w:basedOn w:val="a0"/>
    <w:link w:val="a5"/>
    <w:uiPriority w:val="99"/>
    <w:semiHidden/>
    <w:rsid w:val="00135C7B"/>
  </w:style>
  <w:style w:type="paragraph" w:styleId="a7">
    <w:name w:val="annotation subject"/>
    <w:basedOn w:val="a5"/>
    <w:next w:val="a5"/>
    <w:link w:val="a8"/>
    <w:uiPriority w:val="99"/>
    <w:semiHidden/>
    <w:unhideWhenUsed/>
    <w:rsid w:val="00135C7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35C7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35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5C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B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B19E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B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B19ED"/>
    <w:rPr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786E0D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f0">
    <w:name w:val="標題 字元"/>
    <w:basedOn w:val="a0"/>
    <w:link w:val="af"/>
    <w:uiPriority w:val="10"/>
    <w:rsid w:val="00786E0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786E0D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f2">
    <w:name w:val="副標題 字元"/>
    <w:basedOn w:val="a0"/>
    <w:link w:val="af1"/>
    <w:uiPriority w:val="11"/>
    <w:rsid w:val="00786E0D"/>
    <w:rPr>
      <w:rFonts w:cs="Times New Roman"/>
      <w:color w:val="5A5A5A" w:themeColor="text1" w:themeTint="A5"/>
      <w:spacing w:val="15"/>
      <w:kern w:val="0"/>
      <w:sz w:val="22"/>
    </w:rPr>
  </w:style>
  <w:style w:type="paragraph" w:styleId="af3">
    <w:name w:val="List Paragraph"/>
    <w:basedOn w:val="a"/>
    <w:uiPriority w:val="34"/>
    <w:qFormat/>
    <w:rsid w:val="00E91A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h.wikipedia.org/zh-tw/%E8%B1%B9%E8%B2%93" TargetMode="External"/><Relationship Id="rId18" Type="http://schemas.openxmlformats.org/officeDocument/2006/relationships/hyperlink" Target="https://zh.wikipedia.org/zh-tw/%E8%B1%B9%E8%B2%93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comments" Target="comments.xm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6%96%B0%E7%AB%B9" TargetMode="External"/><Relationship Id="rId17" Type="http://schemas.openxmlformats.org/officeDocument/2006/relationships/hyperlink" Target="https://zh.wikipedia.org/zh-tw/%E8%B1%B9%E8%B2%9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zh.wikipedia.org/zh-tw/%E8%B1%B9%E8%B2%93" TargetMode="External"/><Relationship Id="rId20" Type="http://schemas.openxmlformats.org/officeDocument/2006/relationships/hyperlink" Target="https://www.google.com/imgres?imgurl=https%3A%2F%2Fweb3.nmns.edu.tw%2FExhibits%2F107%2FLeopardCat%2Fassets%2Fimages%2Fin-cont-t1-700x1044.jpg&amp;tbnid=q_Se_1Zk-R6bcM&amp;vet=12ahUKEwir09iaqoj_AhVUQPUHHZiJBeYQMygDegUIARDmAQ..i&amp;imgrefurl=https%3A%2F%2Fweb3.nmns.edu.tw%2FExhibits%2F107%2FLeopardCat%2F&amp;docid=iVtfWYuJRn4a9M&amp;w=700&amp;h=1044&amp;q=%E7%9F%B3%E8%99%8E&amp;ved=2ahUKEwir09iaqoj_AhVUQPUHHZiJBeYQMygDegUIARDmA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zh-tw/%E8%B1%B9%E8%B2%93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zh-tw/%E8%B1%B9%E8%B2%93" TargetMode="External"/><Relationship Id="rId23" Type="http://schemas.openxmlformats.org/officeDocument/2006/relationships/hyperlink" Target="https://www.google.com/imgres?imgurl=https%3A%2F%2Fwww-ws.gov.taipei%2F001%2FUpload%2F432%2Frelpic%2F10162%2F8963346%2F2fa050ab-3e77-45d7-9879-38e638894237.jpg&amp;tbnid=FmA6svL1C2TUQM&amp;vet=12ahUKEwjCyqWSrIj_AhVCQ94KHXMRB94QMygAegUIARDbAQ..i&amp;imgrefurl=https%3A%2F%2Fwww.zoo.gov.taipei%2FNews_Content.aspx%3Fn%3DBD065B2FA7782989%26sms%3D72544237BBE4C5F6%26s%3D39C9002AA69EA257&amp;docid=TplmOJE_GjeiqM&amp;w=1600&amp;h=1067&amp;q=%E7%9F%B3%E8%99%8E&amp;hl=zh-TW&amp;ved=2ahUKEwjCyqWSrIj_AhVCQ94KHXMRB94QMygAegUIARDbAQ776969" TargetMode="External"/><Relationship Id="rId10" Type="http://schemas.openxmlformats.org/officeDocument/2006/relationships/hyperlink" Target="https://zh.wikipedia.org/zh-tw/%E8%B1%B9%E8%B2%93" TargetMode="External"/><Relationship Id="rId19" Type="http://schemas.openxmlformats.org/officeDocument/2006/relationships/hyperlink" Target="https://zh.wikipedia.org/zh-tw/%E8%B1%B9%E8%B2%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AD%B8%E5%90%8D" TargetMode="External"/><Relationship Id="rId14" Type="http://schemas.openxmlformats.org/officeDocument/2006/relationships/hyperlink" Target="https://zh.wikipedia.org/wiki/%E5%98%89%E7%BE%A9%E7%B8%A3" TargetMode="External"/><Relationship Id="rId22" Type="http://schemas.microsoft.com/office/2011/relationships/commentsExtended" Target="commentsExtended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8C6360-10B6-4B76-A11B-A1713627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石虎</dc:title>
  <dc:subject>阿永</dc:subject>
  <dc:creator>Windows 使用者</dc:creator>
  <cp:keywords/>
  <dc:description/>
  <cp:lastModifiedBy>Windows 使用者</cp:lastModifiedBy>
  <cp:revision>6</cp:revision>
  <dcterms:created xsi:type="dcterms:W3CDTF">2023-05-22T06:37:00Z</dcterms:created>
  <dcterms:modified xsi:type="dcterms:W3CDTF">2023-06-05T06:53:00Z</dcterms:modified>
</cp:coreProperties>
</file>