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72034725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522CD6" w:rsidRDefault="00522CD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419100</wp:posOffset>
                    </wp:positionH>
                    <wp:positionV relativeFrom="page">
                      <wp:posOffset>485775</wp:posOffset>
                    </wp:positionV>
                    <wp:extent cx="6886575" cy="9386050"/>
                    <wp:effectExtent l="0" t="0" r="9525" b="571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86575" cy="9386050"/>
                              <a:chOff x="-28575" y="0"/>
                              <a:chExt cx="6886575" cy="93860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-28575" y="75533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CD6" w:rsidRDefault="00522CD6">
                                  <w:pPr>
                                    <w:pStyle w:val="a8"/>
                                    <w:rPr>
                                      <w:rFonts w:hint="eastAsia"/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22CD6" w:rsidRDefault="00522CD6">
                                      <w:pPr>
                                        <w:pStyle w:val="a8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海豚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522CD6" w:rsidRDefault="00522CD6">
                                      <w:pPr>
                                        <w:pStyle w:val="a8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作者姿</w:t>
                                      </w:r>
                                      <w:proofErr w:type="gramStart"/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佁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33pt;margin-top:38.25pt;width:542.25pt;height:739.05pt;z-index:-251657216;mso-position-horizontal-relative:page;mso-position-vertical-relative:page" coordorigin="-285" coordsize="68865,9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left:-285;top:75533;width:68579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522CD6" w:rsidRDefault="00522CD6">
                            <w:pPr>
                              <w:pStyle w:val="a8"/>
                              <w:rPr>
                                <w:rFonts w:hint="eastAsia"/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22CD6" w:rsidRDefault="00522CD6">
                                <w:pPr>
                                  <w:pStyle w:val="a8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海豚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522CD6" w:rsidRDefault="00522CD6">
                                <w:pPr>
                                  <w:pStyle w:val="a8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作者姿</w:t>
                                </w:r>
                                <w:proofErr w:type="gramStart"/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佁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22CD6" w:rsidRDefault="00522CD6">
          <w:pPr>
            <w:widowControl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4076701</wp:posOffset>
                </wp:positionV>
                <wp:extent cx="5162550" cy="3871602"/>
                <wp:effectExtent l="0" t="0" r="0" b="0"/>
                <wp:wrapNone/>
                <wp:docPr id="5" name="圖片 5" descr="海豚图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海豚图集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2550" cy="387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br w:type="page"/>
          </w:r>
        </w:p>
      </w:sdtContent>
    </w:sdt>
    <w:p w:rsidR="002E493E" w:rsidRPr="009105FA" w:rsidRDefault="00BC15EB">
      <w:pPr>
        <w:rPr>
          <w:color w:val="00FF99"/>
          <w:sz w:val="40"/>
          <w:szCs w:val="40"/>
        </w:rPr>
      </w:pPr>
      <w:r w:rsidRPr="009105FA">
        <w:rPr>
          <w:rFonts w:hint="eastAsia"/>
          <w:color w:val="00FF99"/>
          <w:sz w:val="40"/>
          <w:szCs w:val="40"/>
        </w:rPr>
        <w:t>海豚</w:t>
      </w:r>
      <w:bookmarkStart w:id="0" w:name="_GoBack"/>
      <w:bookmarkEnd w:id="0"/>
    </w:p>
    <w:p w:rsidR="00BC15EB" w:rsidRDefault="00BC15EB"/>
    <w:p w:rsidR="00BC15EB" w:rsidRPr="002946C5" w:rsidRDefault="00BC15EB">
      <w:pPr>
        <w:rPr>
          <w:rFonts w:ascii="標楷體" w:eastAsia="標楷體" w:hAnsi="標楷體"/>
          <w:color w:val="66FFFF"/>
          <w:sz w:val="40"/>
          <w:szCs w:val="40"/>
        </w:rPr>
      </w:pPr>
      <w:r w:rsidRPr="002946C5">
        <w:rPr>
          <w:rFonts w:ascii="標楷體" w:eastAsia="標楷體" w:hAnsi="標楷體" w:hint="eastAsia"/>
          <w:color w:val="66FFFF"/>
          <w:sz w:val="40"/>
          <w:szCs w:val="40"/>
        </w:rPr>
        <w:t>演化:</w:t>
      </w:r>
    </w:p>
    <w:p w:rsidR="00B34A5B" w:rsidRPr="002946C5" w:rsidRDefault="00BC15EB" w:rsidP="002946C5">
      <w:pPr>
        <w:ind w:firstLineChars="200" w:firstLine="640"/>
        <w:rPr>
          <w:sz w:val="32"/>
          <w:szCs w:val="32"/>
        </w:rPr>
      </w:pPr>
      <w:r w:rsidRPr="002946C5">
        <w:rPr>
          <w:rFonts w:hint="eastAsia"/>
          <w:sz w:val="32"/>
          <w:szCs w:val="32"/>
        </w:rPr>
        <w:t>海豚，還有鯨與鼠海豚，是由陸生哺乳動物演化而成的。它們的祖先可能最接近於偶蹄目的種類，外表</w:t>
      </w:r>
      <w:proofErr w:type="gramStart"/>
      <w:r w:rsidRPr="002946C5">
        <w:rPr>
          <w:rFonts w:hint="eastAsia"/>
          <w:sz w:val="32"/>
          <w:szCs w:val="32"/>
        </w:rPr>
        <w:t>類似於狼</w:t>
      </w:r>
      <w:proofErr w:type="gramEnd"/>
      <w:r w:rsidRPr="002946C5">
        <w:rPr>
          <w:rFonts w:hint="eastAsia"/>
          <w:sz w:val="32"/>
          <w:szCs w:val="32"/>
        </w:rPr>
        <w:t>，屬於已滅絕的</w:t>
      </w:r>
      <w:proofErr w:type="gramStart"/>
      <w:r w:rsidRPr="002946C5">
        <w:rPr>
          <w:rFonts w:hint="eastAsia"/>
          <w:sz w:val="32"/>
          <w:szCs w:val="32"/>
        </w:rPr>
        <w:t>中獸科</w:t>
      </w:r>
      <w:proofErr w:type="gramEnd"/>
      <w:r w:rsidRPr="002946C5">
        <w:rPr>
          <w:rFonts w:hint="eastAsia"/>
          <w:sz w:val="32"/>
          <w:szCs w:val="32"/>
        </w:rPr>
        <w:t>，於五千萬年前的始新</w:t>
      </w:r>
      <w:proofErr w:type="gramStart"/>
      <w:r w:rsidRPr="002946C5">
        <w:rPr>
          <w:rFonts w:hint="eastAsia"/>
          <w:sz w:val="32"/>
          <w:szCs w:val="32"/>
        </w:rPr>
        <w:t>世</w:t>
      </w:r>
      <w:proofErr w:type="gramEnd"/>
      <w:r w:rsidRPr="002946C5">
        <w:rPr>
          <w:rFonts w:hint="eastAsia"/>
          <w:sz w:val="32"/>
          <w:szCs w:val="32"/>
        </w:rPr>
        <w:t>時期進入水中生活。在這個過程中，它們</w:t>
      </w:r>
      <w:proofErr w:type="gramStart"/>
      <w:r w:rsidRPr="002946C5">
        <w:rPr>
          <w:rFonts w:hint="eastAsia"/>
          <w:sz w:val="32"/>
          <w:szCs w:val="32"/>
        </w:rPr>
        <w:t>原本被毛的</w:t>
      </w:r>
      <w:proofErr w:type="gramEnd"/>
      <w:r w:rsidRPr="002946C5">
        <w:rPr>
          <w:rFonts w:hint="eastAsia"/>
          <w:sz w:val="32"/>
          <w:szCs w:val="32"/>
        </w:rPr>
        <w:t>體表變成了光滑的皮膚內有一層很厚的脂肪層以隔絕冷水的溫度，身形變為流線型適於在水中游泳，外耳結構逐漸消失，鼻子移到頭的頂部成為</w:t>
      </w:r>
      <w:proofErr w:type="gramStart"/>
      <w:r w:rsidRPr="002946C5">
        <w:rPr>
          <w:rFonts w:hint="eastAsia"/>
          <w:sz w:val="32"/>
          <w:szCs w:val="32"/>
        </w:rPr>
        <w:t>呼吸孔以便於</w:t>
      </w:r>
      <w:proofErr w:type="gramEnd"/>
      <w:r w:rsidRPr="002946C5">
        <w:rPr>
          <w:rFonts w:hint="eastAsia"/>
          <w:sz w:val="32"/>
          <w:szCs w:val="32"/>
        </w:rPr>
        <w:t>在水面呼吸。</w:t>
      </w:r>
    </w:p>
    <w:p w:rsidR="00BC15EB" w:rsidRPr="002946C5" w:rsidRDefault="00BC15EB" w:rsidP="002946C5">
      <w:pPr>
        <w:ind w:firstLineChars="200" w:firstLine="640"/>
        <w:rPr>
          <w:sz w:val="32"/>
          <w:szCs w:val="32"/>
        </w:rPr>
      </w:pPr>
      <w:r w:rsidRPr="002946C5">
        <w:rPr>
          <w:rFonts w:hint="eastAsia"/>
          <w:sz w:val="32"/>
          <w:szCs w:val="32"/>
        </w:rPr>
        <w:t>現代海豚的骨骼中，位於骨盆處有</w:t>
      </w:r>
      <w:proofErr w:type="gramStart"/>
      <w:r w:rsidRPr="002946C5">
        <w:rPr>
          <w:rFonts w:hint="eastAsia"/>
          <w:sz w:val="32"/>
          <w:szCs w:val="32"/>
        </w:rPr>
        <w:t>兩隻棒狀</w:t>
      </w:r>
      <w:proofErr w:type="gramEnd"/>
      <w:r w:rsidRPr="002946C5">
        <w:rPr>
          <w:rFonts w:hint="eastAsia"/>
          <w:sz w:val="32"/>
          <w:szCs w:val="32"/>
        </w:rPr>
        <w:t>的骨頭被認為是退化的後腿。在</w:t>
      </w:r>
      <w:r w:rsidRPr="002946C5">
        <w:rPr>
          <w:rFonts w:hint="eastAsia"/>
          <w:sz w:val="32"/>
          <w:szCs w:val="32"/>
        </w:rPr>
        <w:t>2006</w:t>
      </w:r>
      <w:r w:rsidRPr="002946C5">
        <w:rPr>
          <w:rFonts w:hint="eastAsia"/>
          <w:sz w:val="32"/>
          <w:szCs w:val="32"/>
        </w:rPr>
        <w:t>年</w:t>
      </w:r>
      <w:r w:rsidRPr="002946C5">
        <w:rPr>
          <w:rFonts w:hint="eastAsia"/>
          <w:sz w:val="32"/>
          <w:szCs w:val="32"/>
        </w:rPr>
        <w:t>10</w:t>
      </w:r>
      <w:r w:rsidRPr="002946C5">
        <w:rPr>
          <w:rFonts w:hint="eastAsia"/>
          <w:sz w:val="32"/>
          <w:szCs w:val="32"/>
        </w:rPr>
        <w:t>月，人們在日本捕獲了一隻特殊的瓶鼻海豚，它的生殖器狹縫旁邊有兩片</w:t>
      </w:r>
      <w:proofErr w:type="gramStart"/>
      <w:r w:rsidRPr="002946C5">
        <w:rPr>
          <w:rFonts w:hint="eastAsia"/>
          <w:sz w:val="32"/>
          <w:szCs w:val="32"/>
        </w:rPr>
        <w:t>鰭</w:t>
      </w:r>
      <w:proofErr w:type="gramEnd"/>
      <w:r w:rsidRPr="002946C5">
        <w:rPr>
          <w:rFonts w:hint="eastAsia"/>
          <w:sz w:val="32"/>
          <w:szCs w:val="32"/>
        </w:rPr>
        <w:t>，這個特徵被科學家們認為是退化的四肢的一個顯著的發展結果。</w:t>
      </w:r>
    </w:p>
    <w:p w:rsidR="00B34A5B" w:rsidRDefault="00B34A5B"/>
    <w:p w:rsidR="00BC15EB" w:rsidRPr="002946C5" w:rsidRDefault="00BC15EB">
      <w:pPr>
        <w:rPr>
          <w:rFonts w:ascii="標楷體" w:eastAsia="標楷體" w:hAnsi="標楷體"/>
          <w:color w:val="66FFFF"/>
          <w:sz w:val="40"/>
          <w:szCs w:val="40"/>
        </w:rPr>
      </w:pPr>
      <w:r w:rsidRPr="002946C5">
        <w:rPr>
          <w:rFonts w:ascii="標楷體" w:eastAsia="標楷體" w:hAnsi="標楷體" w:hint="eastAsia"/>
          <w:color w:val="66FFFF"/>
          <w:sz w:val="40"/>
          <w:szCs w:val="40"/>
        </w:rPr>
        <w:t>解剖學:</w:t>
      </w:r>
    </w:p>
    <w:p w:rsidR="00BC15EB" w:rsidRPr="002946C5" w:rsidRDefault="00BC15EB" w:rsidP="009105FA">
      <w:pPr>
        <w:ind w:firstLineChars="200" w:firstLine="640"/>
        <w:rPr>
          <w:sz w:val="32"/>
          <w:szCs w:val="32"/>
        </w:rPr>
      </w:pPr>
      <w:r w:rsidRPr="002946C5">
        <w:rPr>
          <w:rFonts w:hint="eastAsia"/>
          <w:sz w:val="32"/>
          <w:szCs w:val="32"/>
        </w:rPr>
        <w:t>海豚平均身長</w:t>
      </w:r>
      <w:r w:rsidRPr="002946C5">
        <w:rPr>
          <w:rFonts w:hint="eastAsia"/>
          <w:sz w:val="32"/>
          <w:szCs w:val="32"/>
        </w:rPr>
        <w:t>1m</w:t>
      </w:r>
      <w:r w:rsidRPr="002946C5">
        <w:rPr>
          <w:rFonts w:hint="eastAsia"/>
          <w:sz w:val="32"/>
          <w:szCs w:val="32"/>
        </w:rPr>
        <w:t>至</w:t>
      </w:r>
      <w:r w:rsidRPr="002946C5">
        <w:rPr>
          <w:rFonts w:hint="eastAsia"/>
          <w:sz w:val="32"/>
          <w:szCs w:val="32"/>
        </w:rPr>
        <w:t>2m</w:t>
      </w:r>
      <w:r w:rsidRPr="002946C5">
        <w:rPr>
          <w:rFonts w:hint="eastAsia"/>
          <w:sz w:val="32"/>
          <w:szCs w:val="32"/>
        </w:rPr>
        <w:t>，最大的海豚要屬虎鯨，其身長可超過</w:t>
      </w:r>
      <w:r w:rsidRPr="002946C5">
        <w:rPr>
          <w:rFonts w:hint="eastAsia"/>
          <w:sz w:val="32"/>
          <w:szCs w:val="32"/>
        </w:rPr>
        <w:t>9m</w:t>
      </w:r>
      <w:r w:rsidRPr="002946C5">
        <w:rPr>
          <w:rFonts w:hint="eastAsia"/>
          <w:sz w:val="32"/>
          <w:szCs w:val="32"/>
        </w:rPr>
        <w:t>。它的身體呈流線型，適合在水中快速游動。頭部有特殊</w:t>
      </w:r>
      <w:proofErr w:type="gramStart"/>
      <w:r w:rsidRPr="002946C5">
        <w:rPr>
          <w:rFonts w:hint="eastAsia"/>
          <w:sz w:val="32"/>
          <w:szCs w:val="32"/>
        </w:rPr>
        <w:t>的額隆結構</w:t>
      </w:r>
      <w:proofErr w:type="gramEnd"/>
      <w:r w:rsidRPr="002946C5">
        <w:rPr>
          <w:rFonts w:hint="eastAsia"/>
          <w:sz w:val="32"/>
          <w:szCs w:val="32"/>
        </w:rPr>
        <w:t>，用於發聲與回聲定位。海豚具有</w:t>
      </w:r>
      <w:r w:rsidRPr="002946C5">
        <w:rPr>
          <w:rFonts w:hint="eastAsia"/>
          <w:sz w:val="32"/>
          <w:szCs w:val="32"/>
        </w:rPr>
        <w:lastRenderedPageBreak/>
        <w:t>以下幾個區別於其他齒鯨亞目物種的特徵：</w:t>
      </w:r>
    </w:p>
    <w:p w:rsidR="00B34A5B" w:rsidRPr="002946C5" w:rsidRDefault="00B34A5B" w:rsidP="00BC15EB">
      <w:pPr>
        <w:rPr>
          <w:sz w:val="32"/>
          <w:szCs w:val="32"/>
        </w:rPr>
      </w:pPr>
    </w:p>
    <w:p w:rsidR="00BC15EB" w:rsidRPr="002946C5" w:rsidRDefault="00BC15EB" w:rsidP="00BC15EB">
      <w:pPr>
        <w:rPr>
          <w:rFonts w:ascii="標楷體" w:eastAsia="標楷體" w:hAnsi="標楷體"/>
          <w:color w:val="66FFFF"/>
          <w:sz w:val="40"/>
          <w:szCs w:val="40"/>
        </w:rPr>
      </w:pPr>
      <w:r w:rsidRPr="002946C5">
        <w:rPr>
          <w:rFonts w:ascii="標楷體" w:eastAsia="標楷體" w:hAnsi="標楷體" w:hint="eastAsia"/>
          <w:color w:val="66FFFF"/>
          <w:sz w:val="40"/>
          <w:szCs w:val="40"/>
        </w:rPr>
        <w:t>大腦:</w:t>
      </w:r>
    </w:p>
    <w:p w:rsidR="00BC15EB" w:rsidRPr="002946C5" w:rsidRDefault="00BC15EB" w:rsidP="009105FA">
      <w:pPr>
        <w:ind w:firstLineChars="200" w:firstLine="640"/>
        <w:rPr>
          <w:sz w:val="32"/>
          <w:szCs w:val="32"/>
        </w:rPr>
      </w:pPr>
      <w:r w:rsidRPr="002946C5">
        <w:rPr>
          <w:rFonts w:hint="eastAsia"/>
          <w:sz w:val="32"/>
          <w:szCs w:val="32"/>
        </w:rPr>
        <w:t>海豚的大腦半球較其他</w:t>
      </w:r>
      <w:proofErr w:type="gramStart"/>
      <w:r w:rsidRPr="002946C5">
        <w:rPr>
          <w:rFonts w:hint="eastAsia"/>
          <w:sz w:val="32"/>
          <w:szCs w:val="32"/>
        </w:rPr>
        <w:t>的鯨目物種</w:t>
      </w:r>
      <w:proofErr w:type="gramEnd"/>
      <w:r w:rsidRPr="002946C5">
        <w:rPr>
          <w:rFonts w:hint="eastAsia"/>
          <w:sz w:val="32"/>
          <w:szCs w:val="32"/>
        </w:rPr>
        <w:t>大，</w:t>
      </w:r>
      <w:proofErr w:type="gramStart"/>
      <w:r w:rsidRPr="002946C5">
        <w:rPr>
          <w:rFonts w:hint="eastAsia"/>
          <w:sz w:val="32"/>
          <w:szCs w:val="32"/>
        </w:rPr>
        <w:t>其嗅球</w:t>
      </w:r>
      <w:proofErr w:type="gramEnd"/>
      <w:r w:rsidRPr="002946C5">
        <w:rPr>
          <w:rFonts w:hint="eastAsia"/>
          <w:sz w:val="32"/>
          <w:szCs w:val="32"/>
        </w:rPr>
        <w:t>明顯退化縮小，相反，發聲部分比較發達。</w:t>
      </w:r>
      <w:r w:rsidRPr="002946C5">
        <w:rPr>
          <w:rFonts w:hint="eastAsia"/>
          <w:sz w:val="32"/>
          <w:szCs w:val="32"/>
        </w:rPr>
        <w:t xml:space="preserve"> </w:t>
      </w:r>
      <w:r w:rsidRPr="002946C5">
        <w:rPr>
          <w:rFonts w:hint="eastAsia"/>
          <w:sz w:val="32"/>
          <w:szCs w:val="32"/>
        </w:rPr>
        <w:t>海豚的腦組織甚至比許多靈長類物種（猩猩、大猩猩、黑猩猩）的大腦還要複雜。大腦皮質相當複雜，</w:t>
      </w:r>
      <w:proofErr w:type="gramStart"/>
      <w:r w:rsidRPr="002946C5">
        <w:rPr>
          <w:rFonts w:hint="eastAsia"/>
          <w:sz w:val="32"/>
          <w:szCs w:val="32"/>
        </w:rPr>
        <w:t>腦回和</w:t>
      </w:r>
      <w:proofErr w:type="gramEnd"/>
      <w:r w:rsidRPr="002946C5">
        <w:rPr>
          <w:rFonts w:hint="eastAsia"/>
          <w:sz w:val="32"/>
          <w:szCs w:val="32"/>
        </w:rPr>
        <w:t>神經元的數量也很多。海豚的智力商數</w:t>
      </w:r>
      <w:proofErr w:type="gramStart"/>
      <w:r w:rsidRPr="002946C5">
        <w:rPr>
          <w:rFonts w:hint="eastAsia"/>
          <w:sz w:val="32"/>
          <w:szCs w:val="32"/>
        </w:rPr>
        <w:t>可能比除人類</w:t>
      </w:r>
      <w:proofErr w:type="gramEnd"/>
      <w:r w:rsidRPr="002946C5">
        <w:rPr>
          <w:rFonts w:hint="eastAsia"/>
          <w:sz w:val="32"/>
          <w:szCs w:val="32"/>
        </w:rPr>
        <w:t>以外的靈長類物種還要高，但數據的容載量卻比靈長類低</w:t>
      </w:r>
    </w:p>
    <w:p w:rsidR="002946C5" w:rsidRPr="002946C5" w:rsidRDefault="002946C5" w:rsidP="00BC15EB">
      <w:pPr>
        <w:rPr>
          <w:sz w:val="32"/>
          <w:szCs w:val="32"/>
        </w:rPr>
      </w:pPr>
    </w:p>
    <w:p w:rsidR="002946C5" w:rsidRPr="002946C5" w:rsidRDefault="002946C5" w:rsidP="002946C5">
      <w:pPr>
        <w:rPr>
          <w:rFonts w:ascii="標楷體" w:eastAsia="標楷體" w:hAnsi="標楷體"/>
          <w:color w:val="66FFFF"/>
          <w:sz w:val="40"/>
          <w:szCs w:val="40"/>
        </w:rPr>
      </w:pPr>
      <w:r w:rsidRPr="002946C5">
        <w:rPr>
          <w:rFonts w:ascii="標楷體" w:eastAsia="標楷體" w:hAnsi="標楷體" w:hint="eastAsia"/>
          <w:color w:val="66FFFF"/>
          <w:sz w:val="40"/>
          <w:szCs w:val="40"/>
        </w:rPr>
        <w:t>社會行為:</w:t>
      </w:r>
    </w:p>
    <w:p w:rsidR="00B34A5B" w:rsidRPr="002946C5" w:rsidRDefault="002946C5" w:rsidP="009105FA">
      <w:pPr>
        <w:ind w:firstLineChars="200" w:firstLine="640"/>
        <w:rPr>
          <w:sz w:val="32"/>
          <w:szCs w:val="32"/>
        </w:rPr>
      </w:pPr>
      <w:r w:rsidRPr="002946C5">
        <w:rPr>
          <w:rFonts w:hint="eastAsia"/>
          <w:sz w:val="32"/>
          <w:szCs w:val="32"/>
        </w:rPr>
        <w:t>海豚是社會性的動</w:t>
      </w:r>
    </w:p>
    <w:p w:rsidR="00B34A5B" w:rsidRPr="002946C5" w:rsidRDefault="00BC15EB" w:rsidP="009105FA">
      <w:pPr>
        <w:ind w:firstLineChars="200" w:firstLine="640"/>
        <w:rPr>
          <w:sz w:val="32"/>
          <w:szCs w:val="32"/>
        </w:rPr>
      </w:pPr>
      <w:r w:rsidRPr="002946C5">
        <w:rPr>
          <w:rFonts w:hint="eastAsia"/>
          <w:sz w:val="32"/>
          <w:szCs w:val="32"/>
        </w:rPr>
        <w:t>物，一群海豚的數量一般可達十幾頭。而在食物非常充裕的水域，成群的海豚有可能臨時組成「超級群」，數量甚至可以超過</w:t>
      </w:r>
      <w:r w:rsidRPr="002946C5">
        <w:rPr>
          <w:rFonts w:hint="eastAsia"/>
          <w:sz w:val="32"/>
          <w:szCs w:val="32"/>
        </w:rPr>
        <w:t>1000</w:t>
      </w:r>
      <w:r w:rsidRPr="002946C5">
        <w:rPr>
          <w:rFonts w:hint="eastAsia"/>
          <w:sz w:val="32"/>
          <w:szCs w:val="32"/>
        </w:rPr>
        <w:t>頭。海豚個體之間用各種聲音交流，還會發出超聲波作回聲定位之用。一群海豚中的成員位置並不嚴格固定，不同的群中發生交換的情況也時有發生，但是有研究表明，</w:t>
      </w:r>
      <w:proofErr w:type="gramStart"/>
      <w:r w:rsidRPr="002946C5">
        <w:rPr>
          <w:rFonts w:hint="eastAsia"/>
          <w:sz w:val="32"/>
          <w:szCs w:val="32"/>
        </w:rPr>
        <w:t>同群的</w:t>
      </w:r>
      <w:proofErr w:type="gramEnd"/>
      <w:r w:rsidRPr="002946C5">
        <w:rPr>
          <w:rFonts w:hint="eastAsia"/>
          <w:sz w:val="32"/>
          <w:szCs w:val="32"/>
        </w:rPr>
        <w:t>海豚之間會建立起很強的社會關係，有時會在受傷或者生病的個體身邊停留並照顧，幫助它呼吸，甚至如果必要，</w:t>
      </w:r>
      <w:proofErr w:type="gramStart"/>
      <w:r w:rsidRPr="002946C5">
        <w:rPr>
          <w:rFonts w:hint="eastAsia"/>
          <w:sz w:val="32"/>
          <w:szCs w:val="32"/>
        </w:rPr>
        <w:t>幫助其浮上</w:t>
      </w:r>
      <w:proofErr w:type="gramEnd"/>
      <w:r w:rsidRPr="002946C5">
        <w:rPr>
          <w:rFonts w:hint="eastAsia"/>
          <w:sz w:val="32"/>
          <w:szCs w:val="32"/>
        </w:rPr>
        <w:t>水面</w:t>
      </w:r>
    </w:p>
    <w:p w:rsidR="00B34A5B" w:rsidRPr="002946C5" w:rsidRDefault="00B34A5B" w:rsidP="00BC15EB">
      <w:pPr>
        <w:rPr>
          <w:sz w:val="32"/>
          <w:szCs w:val="32"/>
        </w:rPr>
      </w:pPr>
    </w:p>
    <w:p w:rsidR="00B34A5B" w:rsidRDefault="00B34A5B" w:rsidP="00BC15EB">
      <w:r>
        <w:rPr>
          <w:noProof/>
        </w:rPr>
        <w:drawing>
          <wp:inline distT="0" distB="0" distL="0" distR="0">
            <wp:extent cx="5274310" cy="3481869"/>
            <wp:effectExtent l="0" t="0" r="2540" b="4445"/>
            <wp:docPr id="2" name="圖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5B" w:rsidRDefault="00B34A5B" w:rsidP="00BC15EB"/>
    <w:p w:rsidR="00B34A5B" w:rsidRDefault="00B34A5B" w:rsidP="00BC15EB"/>
    <w:p w:rsidR="00BC15EB" w:rsidRPr="002946C5" w:rsidRDefault="00BC15EB" w:rsidP="00BC15EB">
      <w:pPr>
        <w:rPr>
          <w:rFonts w:ascii="標楷體" w:eastAsia="標楷體" w:hAnsi="標楷體"/>
          <w:color w:val="66FFFF"/>
          <w:sz w:val="40"/>
          <w:szCs w:val="40"/>
        </w:rPr>
      </w:pPr>
      <w:r w:rsidRPr="002946C5">
        <w:rPr>
          <w:rFonts w:ascii="標楷體" w:eastAsia="標楷體" w:hAnsi="標楷體" w:hint="eastAsia"/>
          <w:color w:val="66FFFF"/>
          <w:sz w:val="40"/>
          <w:szCs w:val="40"/>
        </w:rPr>
        <w:t>資料來源:</w:t>
      </w:r>
    </w:p>
    <w:p w:rsidR="00BC15EB" w:rsidRPr="009105FA" w:rsidRDefault="00225D0D" w:rsidP="00BC15EB">
      <w:pPr>
        <w:rPr>
          <w:rFonts w:hint="eastAsia"/>
        </w:rPr>
      </w:pPr>
      <w:hyperlink r:id="rId9" w:history="1">
        <w:r w:rsidR="00BC15EB" w:rsidRPr="00F06E7F">
          <w:rPr>
            <w:rStyle w:val="a3"/>
          </w:rPr>
          <w:t>https://www.bing.com/search?q=%E6%B5%B7%E8%B1%9A&amp;qs=n&amp;form=QBRE&amp;sp=-1&amp;lq=0&amp;pq=%E6%B5%B7%E8%B1%9A&amp;sc=10-2&amp;sk=&amp;cvid=2DB81AE3A9A2400BB9B05238D6754268&amp;ghsh=0&amp;ghacc=0&amp;ghpl=&amp;ntref=1</w:t>
        </w:r>
      </w:hyperlink>
    </w:p>
    <w:sectPr w:rsidR="00BC15EB" w:rsidRPr="009105FA" w:rsidSect="00522CD6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FA" w:rsidRDefault="009105FA" w:rsidP="009105FA">
      <w:r>
        <w:separator/>
      </w:r>
    </w:p>
  </w:endnote>
  <w:endnote w:type="continuationSeparator" w:id="0">
    <w:p w:rsidR="009105FA" w:rsidRDefault="009105FA" w:rsidP="0091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071393"/>
      <w:docPartObj>
        <w:docPartGallery w:val="Page Numbers (Bottom of Page)"/>
        <w:docPartUnique/>
      </w:docPartObj>
    </w:sdtPr>
    <w:sdtContent>
      <w:p w:rsidR="00225D0D" w:rsidRDefault="00225D0D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5D0D" w:rsidRDefault="00225D0D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225D0D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4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225D0D" w:rsidRDefault="00225D0D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225D0D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225D0D" w:rsidRDefault="00225D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FA" w:rsidRDefault="009105FA" w:rsidP="009105FA">
      <w:r>
        <w:separator/>
      </w:r>
    </w:p>
  </w:footnote>
  <w:footnote w:type="continuationSeparator" w:id="0">
    <w:p w:rsidR="009105FA" w:rsidRDefault="009105FA" w:rsidP="0091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EB"/>
    <w:rsid w:val="00225D0D"/>
    <w:rsid w:val="002946C5"/>
    <w:rsid w:val="002E493E"/>
    <w:rsid w:val="00522CD6"/>
    <w:rsid w:val="009105FA"/>
    <w:rsid w:val="00B34A5B"/>
    <w:rsid w:val="00B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656996B"/>
  <w15:chartTrackingRefBased/>
  <w15:docId w15:val="{B424AED2-C5A0-47D9-B5C3-4969436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5E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05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0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05FA"/>
    <w:rPr>
      <w:sz w:val="20"/>
      <w:szCs w:val="20"/>
    </w:rPr>
  </w:style>
  <w:style w:type="paragraph" w:styleId="a8">
    <w:name w:val="No Spacing"/>
    <w:link w:val="a9"/>
    <w:uiPriority w:val="1"/>
    <w:qFormat/>
    <w:rsid w:val="00522CD6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522CD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search?q=%E6%B5%B7%E8%B1%9A&amp;qs=n&amp;form=QBRE&amp;sp=-1&amp;lq=0&amp;pq=%E6%B5%B7%E8%B1%9A&amp;sc=10-2&amp;sk=&amp;cvid=2DB81AE3A9A2400BB9B05238D6754268&amp;ghsh=0&amp;ghacc=0&amp;ghpl=&amp;ntref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16E09-E0DD-41B7-BC48-6FD82FA1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海豚</dc:title>
  <dc:subject>作者姿佁</dc:subject>
  <dc:creator>Windows 使用者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2023-05-29T06:10:00Z</dcterms:modified>
</cp:coreProperties>
</file>