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719741279"/>
        <w:docPartObj>
          <w:docPartGallery w:val="Cover Pages"/>
          <w:docPartUnique/>
        </w:docPartObj>
      </w:sdtPr>
      <w:sdtEndPr>
        <w:rPr>
          <w:color w:val="auto"/>
          <w:kern w:val="2"/>
          <w:sz w:val="36"/>
          <w:szCs w:val="36"/>
        </w:rPr>
      </w:sdtEndPr>
      <w:sdtContent>
        <w:p w:rsidR="009A3A0C" w:rsidRDefault="009A3A0C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FF604EC961D2448594236A6C5E28977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9A3A0C" w:rsidRDefault="009A3A0C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9A3A0C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馬爾濟斯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A9A275A94BB44B4583B9A5D06EE0EAF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9A3A0C" w:rsidRDefault="009A3A0C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作者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: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王芃宥</w:t>
              </w: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40324</w:t>
              </w:r>
            </w:p>
          </w:sdtContent>
        </w:sdt>
        <w:p w:rsidR="009A3A0C" w:rsidRDefault="009A3A0C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A3A0C" w:rsidRDefault="009A3A0C">
          <w:pPr>
            <w:widowControl/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864F55" w:rsidRPr="00864F55" w:rsidRDefault="00F30B90" w:rsidP="00864F5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一、</w:t>
      </w:r>
      <w:r w:rsidR="00864F55" w:rsidRPr="00864F55">
        <w:rPr>
          <w:rFonts w:hint="eastAsia"/>
          <w:sz w:val="48"/>
          <w:szCs w:val="48"/>
        </w:rPr>
        <w:t>馬爾濟斯</w:t>
      </w:r>
    </w:p>
    <w:p w:rsidR="00864F55" w:rsidRPr="009A3A0C" w:rsidRDefault="00864F55" w:rsidP="009A3A0C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9A3A0C">
        <w:rPr>
          <w:rFonts w:ascii="文鼎細鋼筆行楷" w:eastAsia="文鼎細鋼筆行楷" w:hint="eastAsia"/>
          <w:sz w:val="36"/>
          <w:szCs w:val="36"/>
        </w:rPr>
        <w:t>馬爾濟斯（英語:Maltese)，亦可譯為瑪爾濟斯，香港稱摩天使，為白色長毛的小型犬種，性情溫和，外表可愛，撒嬌好客，因此十分受到人們的喜愛，是很受歡迎的犬種之一，廣泛飼養於世界各地。</w:t>
      </w:r>
    </w:p>
    <w:p w:rsidR="00864F55" w:rsidRPr="005F42C4" w:rsidRDefault="00864F55" w:rsidP="00864F55">
      <w:pPr>
        <w:rPr>
          <w:sz w:val="36"/>
          <w:szCs w:val="36"/>
        </w:rPr>
      </w:pPr>
    </w:p>
    <w:p w:rsidR="00864F55" w:rsidRPr="005F42C4" w:rsidRDefault="00F30B90" w:rsidP="00864F55">
      <w:pPr>
        <w:rPr>
          <w:sz w:val="48"/>
          <w:szCs w:val="48"/>
        </w:rPr>
      </w:pPr>
      <w:r w:rsidRPr="005F42C4">
        <w:rPr>
          <w:rFonts w:hint="eastAsia"/>
          <w:sz w:val="48"/>
          <w:szCs w:val="48"/>
        </w:rPr>
        <w:t>二、</w:t>
      </w:r>
      <w:r w:rsidR="00864F55" w:rsidRPr="005F42C4">
        <w:rPr>
          <w:rFonts w:hint="eastAsia"/>
          <w:sz w:val="48"/>
          <w:szCs w:val="48"/>
        </w:rPr>
        <w:t>歷史</w:t>
      </w:r>
      <w:r w:rsidR="00864F55" w:rsidRPr="005F42C4">
        <w:rPr>
          <w:rFonts w:hint="eastAsia"/>
          <w:sz w:val="48"/>
          <w:szCs w:val="48"/>
        </w:rPr>
        <w:t xml:space="preserve"> </w:t>
      </w:r>
    </w:p>
    <w:p w:rsidR="00864F55" w:rsidRPr="009A3A0C" w:rsidRDefault="00864F55" w:rsidP="009A3A0C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9A3A0C">
        <w:rPr>
          <w:rFonts w:ascii="文鼎細鋼筆行楷" w:eastAsia="文鼎細鋼筆行楷" w:hint="eastAsia"/>
          <w:sz w:val="36"/>
          <w:szCs w:val="36"/>
        </w:rPr>
        <w:t>起源於1960年代中期的美國東海岸，「馬爾濟斯」是因為於地中海的馬爾他島而得名。。養犬俱樂部正式以19世紀的品種命名為“馬耳他”。</w:t>
      </w:r>
    </w:p>
    <w:p w:rsidR="00864F55" w:rsidRPr="005F42C4" w:rsidRDefault="00864F55" w:rsidP="00864F55">
      <w:pPr>
        <w:rPr>
          <w:sz w:val="48"/>
          <w:szCs w:val="48"/>
        </w:rPr>
      </w:pPr>
    </w:p>
    <w:p w:rsidR="00864F55" w:rsidRPr="005F42C4" w:rsidRDefault="00F30B90" w:rsidP="00864F55">
      <w:pPr>
        <w:rPr>
          <w:sz w:val="48"/>
          <w:szCs w:val="48"/>
        </w:rPr>
      </w:pPr>
      <w:r w:rsidRPr="005F42C4">
        <w:rPr>
          <w:rFonts w:hint="eastAsia"/>
          <w:sz w:val="48"/>
          <w:szCs w:val="48"/>
        </w:rPr>
        <w:t>三、</w:t>
      </w:r>
      <w:r w:rsidR="00864F55" w:rsidRPr="005F42C4">
        <w:rPr>
          <w:rFonts w:hint="eastAsia"/>
          <w:sz w:val="48"/>
          <w:szCs w:val="48"/>
        </w:rPr>
        <w:t>外觀</w:t>
      </w:r>
    </w:p>
    <w:p w:rsidR="00864F55" w:rsidRPr="009A3A0C" w:rsidRDefault="00864F55" w:rsidP="009A3A0C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9A3A0C">
        <w:rPr>
          <w:rFonts w:ascii="文鼎細鋼筆行楷" w:eastAsia="文鼎細鋼筆行楷" w:hint="eastAsia"/>
          <w:sz w:val="36"/>
          <w:szCs w:val="36"/>
        </w:rPr>
        <w:t>特徵包括略帶圓形的頭骨，手指寬的圓頂，黑色的鈕扣鼻子和棕色的眼睛。它們通常長到大約7-10英寸高。迷人的玩偶體型，無辜大眼，黏人的個性，年齡可至15～25，屬於長壽的家犬 馬爾濟斯成犬體長約40公分，體重介於1.5~3.2公斤。背毛為白色的絲狀柔軟細毛，能生得很長，有時會泛有一點點淺黃色。腹部可以看見粉紅色的皮膚。眼睛、鼻頭、腳掌皆為</w:t>
      </w:r>
      <w:r w:rsidRPr="009A3A0C">
        <w:rPr>
          <w:rFonts w:ascii="文鼎細鋼筆行楷" w:eastAsia="文鼎細鋼筆行楷" w:hint="eastAsia"/>
          <w:sz w:val="36"/>
          <w:szCs w:val="36"/>
        </w:rPr>
        <w:lastRenderedPageBreak/>
        <w:t>黑色（幼犬期的腳掌為粉紅色）。耳朵呈下垂狀的三角形，警戒時也無法完全豎起。尾巴通常會捲於背上。</w:t>
      </w:r>
    </w:p>
    <w:p w:rsidR="00864F55" w:rsidRPr="00864F55" w:rsidRDefault="004C7DD7" w:rsidP="00864F55">
      <w:pPr>
        <w:rPr>
          <w:sz w:val="48"/>
          <w:szCs w:val="48"/>
        </w:rPr>
      </w:pPr>
      <w:r w:rsidRPr="00EA646C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1895475" cy="1895475"/>
            <wp:effectExtent l="723900" t="114300" r="123825" b="180975"/>
            <wp:wrapSquare wrapText="bothSides"/>
            <wp:docPr id="2" name="圖片 2" descr="屁屁偵探- 馬爾濟斯局長絨毛娃娃-22cm - PChome 24h購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屁屁偵探- 馬爾濟斯局長絨毛娃娃-22cm - PChome 24h購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EA646C" w:rsidRDefault="00EA646C" w:rsidP="00864F55">
      <w:pPr>
        <w:rPr>
          <w:sz w:val="48"/>
          <w:szCs w:val="48"/>
        </w:rPr>
      </w:pPr>
    </w:p>
    <w:p w:rsidR="00864F55" w:rsidRPr="00FF06C3" w:rsidRDefault="00864F55" w:rsidP="00FF06C3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FF06C3">
        <w:rPr>
          <w:rFonts w:ascii="文鼎細鋼筆行楷" w:eastAsia="文鼎細鋼筆行楷" w:hint="eastAsia"/>
          <w:sz w:val="36"/>
          <w:szCs w:val="36"/>
        </w:rPr>
        <w:t>馬爾濟斯犬是比較愛動的，因而每天都應在一定的時間內讓它在院內活動，或帶它上街或到公園散步，這樣可以促進它消化和吸收的能力，保持正常的食慾。馬爾濟斯犬是全身潔白如雪的美犬，要保持它毛色潔白柔順，就要經常為它進行梳理，由於它渾身都是長毛，所以要做全身梳理。方法是：在梳理前，先噴上護髮素或洗毛劑，然後用梳子或軟毛刷，由上到下顧次梳刷。只要每天都進行梳刷，就能保持它的被毛光潔柔順，不結不亂，潔白乾淨，飄灑美觀。</w:t>
      </w:r>
    </w:p>
    <w:p w:rsidR="00864F55" w:rsidRPr="00864F55" w:rsidRDefault="00F30B90" w:rsidP="00864F55">
      <w:pPr>
        <w:rPr>
          <w:sz w:val="48"/>
          <w:szCs w:val="48"/>
        </w:rPr>
      </w:pPr>
      <w:r w:rsidRPr="00F30B90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152650" cy="2124075"/>
            <wp:effectExtent l="666750" t="57150" r="57150" b="85725"/>
            <wp:wrapSquare wrapText="bothSides"/>
            <wp:docPr id="4" name="圖片 4" descr="馬爾濟斯q 版2021 – RJR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馬爾濟斯q 版2021 – RJRS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ln w="127000" cap="rnd">
                      <a:noFill/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F55" w:rsidRPr="005F42C4" w:rsidRDefault="004C7DD7" w:rsidP="00864F55">
      <w:pPr>
        <w:rPr>
          <w:sz w:val="36"/>
          <w:szCs w:val="36"/>
        </w:rPr>
      </w:pPr>
      <w:r w:rsidRPr="005F42C4">
        <w:rPr>
          <w:rFonts w:hint="eastAsia"/>
          <w:sz w:val="36"/>
          <w:szCs w:val="36"/>
        </w:rPr>
        <w:t>四、</w:t>
      </w:r>
      <w:r w:rsidR="00864F55" w:rsidRPr="005F42C4">
        <w:rPr>
          <w:rFonts w:hint="eastAsia"/>
          <w:sz w:val="36"/>
          <w:szCs w:val="36"/>
        </w:rPr>
        <w:t>性格</w:t>
      </w:r>
    </w:p>
    <w:p w:rsidR="00864F55" w:rsidRPr="00FF06C3" w:rsidRDefault="00864F55" w:rsidP="00FF06C3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FF06C3">
        <w:rPr>
          <w:rFonts w:ascii="文鼎細鋼筆行楷" w:eastAsia="文鼎細鋼筆行楷" w:hint="eastAsia"/>
          <w:sz w:val="36"/>
          <w:szCs w:val="36"/>
        </w:rPr>
        <w:t>馬爾濟斯的性格相當溫馴乖巧，不怕生，很好客，很顧家，很會撒嬌。雖然有時會出現小型犬多有的神經質本能、容易緊張的一面，但基本上仍屬於容易飼養照料的犬種。</w:t>
      </w:r>
    </w:p>
    <w:p w:rsidR="00864F55" w:rsidRPr="005F42C4" w:rsidRDefault="00864F55" w:rsidP="00864F55">
      <w:pPr>
        <w:rPr>
          <w:sz w:val="36"/>
          <w:szCs w:val="36"/>
        </w:rPr>
      </w:pPr>
    </w:p>
    <w:p w:rsidR="00864F55" w:rsidRPr="005F42C4" w:rsidRDefault="004C7DD7" w:rsidP="00864F55">
      <w:pPr>
        <w:rPr>
          <w:sz w:val="48"/>
          <w:szCs w:val="48"/>
        </w:rPr>
      </w:pPr>
      <w:r w:rsidRPr="005F42C4">
        <w:rPr>
          <w:rFonts w:hint="eastAsia"/>
          <w:sz w:val="48"/>
          <w:szCs w:val="48"/>
        </w:rPr>
        <w:t>五、</w:t>
      </w:r>
      <w:r w:rsidR="00864F55" w:rsidRPr="005F42C4">
        <w:rPr>
          <w:rFonts w:hint="eastAsia"/>
          <w:sz w:val="48"/>
          <w:szCs w:val="48"/>
        </w:rPr>
        <w:t>飲食</w:t>
      </w:r>
    </w:p>
    <w:p w:rsidR="00864F55" w:rsidRPr="00FF06C3" w:rsidRDefault="00864F55" w:rsidP="00FF06C3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FF06C3">
        <w:rPr>
          <w:rFonts w:ascii="文鼎細鋼筆行楷" w:eastAsia="文鼎細鋼筆行楷" w:hint="eastAsia"/>
          <w:sz w:val="36"/>
          <w:szCs w:val="36"/>
        </w:rPr>
        <w:t>修剪為短毛型的馬爾濟斯</w:t>
      </w:r>
    </w:p>
    <w:p w:rsidR="00864F55" w:rsidRPr="00FF06C3" w:rsidRDefault="00864F55" w:rsidP="00FF06C3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FF06C3">
        <w:rPr>
          <w:rFonts w:ascii="文鼎細鋼筆行楷" w:eastAsia="文鼎細鋼筆行楷" w:hint="eastAsia"/>
          <w:sz w:val="36"/>
          <w:szCs w:val="36"/>
        </w:rPr>
        <w:t>蓄成長毛型的馬爾濟斯成犬</w:t>
      </w:r>
    </w:p>
    <w:p w:rsidR="00864F55" w:rsidRPr="00FF06C3" w:rsidRDefault="00864F55" w:rsidP="00FF06C3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FF06C3">
        <w:rPr>
          <w:rFonts w:ascii="文鼎細鋼筆行楷" w:eastAsia="文鼎細鋼筆行楷" w:hint="eastAsia"/>
          <w:sz w:val="36"/>
          <w:szCs w:val="36"/>
        </w:rPr>
        <w:t>瑪爾濟斯的食量很小，但對很多食物都有興趣，應避免養成其挑食的習慣。同其它犬隻一樣，不可給於過於調味的人類食物。並可適當給予犬隻可食的水果。是一種非常好照料的室內犬</w:t>
      </w:r>
    </w:p>
    <w:p w:rsidR="00864F55" w:rsidRPr="00864F55" w:rsidRDefault="00F30B90" w:rsidP="00864F55">
      <w:pPr>
        <w:rPr>
          <w:sz w:val="48"/>
          <w:szCs w:val="48"/>
        </w:rPr>
      </w:pPr>
      <w:r w:rsidRPr="00F30B90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254250" cy="1352550"/>
            <wp:effectExtent l="457200" t="57150" r="50800" b="114300"/>
            <wp:wrapSquare wrapText="bothSides"/>
            <wp:docPr id="5" name="圖片 5" descr="馬爾濟斯犬有哪些形態特徵？需要如何養護呢？ - 科學探索- 歷史百科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馬爾濟斯犬有哪些形態特徵？需要如何養護呢？ - 科學探索- 歷史百科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352550"/>
                    </a:xfrm>
                    <a:prstGeom prst="rect">
                      <a:avLst/>
                    </a:prstGeom>
                    <a:ln w="127000" cap="rnd">
                      <a:noFill/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F55" w:rsidRPr="005F42C4" w:rsidRDefault="004C7DD7" w:rsidP="00864F55">
      <w:pPr>
        <w:rPr>
          <w:sz w:val="48"/>
          <w:szCs w:val="48"/>
        </w:rPr>
      </w:pPr>
      <w:r w:rsidRPr="005F42C4">
        <w:rPr>
          <w:rFonts w:hint="eastAsia"/>
          <w:sz w:val="48"/>
          <w:szCs w:val="48"/>
        </w:rPr>
        <w:t>六、</w:t>
      </w:r>
      <w:r w:rsidR="00864F55" w:rsidRPr="005F42C4">
        <w:rPr>
          <w:rFonts w:hint="eastAsia"/>
          <w:sz w:val="48"/>
          <w:szCs w:val="48"/>
        </w:rPr>
        <w:t>毛髮</w:t>
      </w:r>
    </w:p>
    <w:p w:rsidR="00864F55" w:rsidRPr="00FF06C3" w:rsidRDefault="00864F55" w:rsidP="00FF06C3">
      <w:pPr>
        <w:spacing w:line="360" w:lineRule="auto"/>
        <w:rPr>
          <w:rFonts w:ascii="文鼎細鋼筆行楷" w:eastAsia="文鼎細鋼筆行楷" w:hint="eastAsia"/>
          <w:sz w:val="36"/>
          <w:szCs w:val="36"/>
        </w:rPr>
      </w:pPr>
      <w:r w:rsidRPr="00FF06C3">
        <w:rPr>
          <w:rFonts w:ascii="文鼎細鋼筆行楷" w:eastAsia="文鼎細鋼筆行楷" w:hint="eastAsia"/>
          <w:sz w:val="36"/>
          <w:szCs w:val="36"/>
        </w:rPr>
        <w:t>瑪爾濟斯的長毛是照顧的重點，如果不時常修剪梳洗，細而柔的長毛很容易糾纏成毛球，所以也常有飼主將其修剪為短毛型，減少麻煩。不過瑪爾濟斯不太會掉毛，也不會季節性換毛，為其優點之一。所以嬰幼兒並沒有接觸到狗毛髮的問題！ 純白色的長毛是瑪爾濟斯的招牌，卻也是馬爾濟斯飼主最難照顧的地方，要努力的不讓純白發亮的毛變髒、變黃、變黑，特別是眼部與嘴部的毛要更細心照顧。</w:t>
      </w:r>
    </w:p>
    <w:p w:rsidR="00864F55" w:rsidRDefault="00864F55" w:rsidP="00864F55">
      <w:pPr>
        <w:rPr>
          <w:sz w:val="48"/>
          <w:szCs w:val="48"/>
        </w:rPr>
      </w:pPr>
    </w:p>
    <w:p w:rsidR="00864F55" w:rsidRDefault="00864F55" w:rsidP="00864F55">
      <w:pPr>
        <w:rPr>
          <w:sz w:val="48"/>
          <w:szCs w:val="48"/>
        </w:rPr>
      </w:pPr>
      <w:r w:rsidRPr="00864F55">
        <w:rPr>
          <w:rFonts w:hint="eastAsia"/>
          <w:sz w:val="48"/>
          <w:szCs w:val="48"/>
        </w:rPr>
        <w:t>資料</w:t>
      </w:r>
      <w:r>
        <w:rPr>
          <w:rFonts w:hint="eastAsia"/>
          <w:sz w:val="48"/>
          <w:szCs w:val="48"/>
        </w:rPr>
        <w:t>來源</w:t>
      </w:r>
      <w:r>
        <w:rPr>
          <w:rFonts w:hint="eastAsia"/>
          <w:sz w:val="48"/>
          <w:szCs w:val="48"/>
        </w:rPr>
        <w:t>:</w:t>
      </w:r>
      <w:r w:rsidRPr="00864F55">
        <w:t xml:space="preserve"> </w:t>
      </w:r>
      <w:hyperlink r:id="rId11" w:history="1">
        <w:r w:rsidRPr="00826468">
          <w:rPr>
            <w:rStyle w:val="a3"/>
            <w:sz w:val="48"/>
            <w:szCs w:val="48"/>
          </w:rPr>
          <w:t>https://factpedia.org/wiki/%E9%A6%AC%E7%88%BE%E6%BF%9F%E6%96%AF</w:t>
        </w:r>
      </w:hyperlink>
    </w:p>
    <w:p w:rsidR="00864F55" w:rsidRDefault="00FF06C3" w:rsidP="00864F55">
      <w:pPr>
        <w:rPr>
          <w:sz w:val="48"/>
          <w:szCs w:val="48"/>
        </w:rPr>
      </w:pPr>
      <w:hyperlink r:id="rId12" w:history="1">
        <w:r w:rsidR="00864F55" w:rsidRPr="00826468">
          <w:rPr>
            <w:rStyle w:val="a3"/>
            <w:sz w:val="48"/>
            <w:szCs w:val="48"/>
          </w:rPr>
          <w:t>https://zh.m.wikipedia.org/zh-tw/%E9%A6%AC%E7%88%BE%E6%BF%9F%E6%96%AF</w:t>
        </w:r>
      </w:hyperlink>
    </w:p>
    <w:p w:rsidR="00864F55" w:rsidRPr="00864F55" w:rsidRDefault="00864F55" w:rsidP="00864F55">
      <w:pPr>
        <w:rPr>
          <w:sz w:val="48"/>
          <w:szCs w:val="48"/>
        </w:rPr>
      </w:pPr>
    </w:p>
    <w:sectPr w:rsidR="00864F55" w:rsidRPr="00864F55" w:rsidSect="009A3A0C">
      <w:footerReference w:type="defaul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C3" w:rsidRDefault="00FF06C3" w:rsidP="00FF06C3">
      <w:r>
        <w:separator/>
      </w:r>
    </w:p>
  </w:endnote>
  <w:endnote w:type="continuationSeparator" w:id="0">
    <w:p w:rsidR="00FF06C3" w:rsidRDefault="00FF06C3" w:rsidP="00FF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513486"/>
      <w:docPartObj>
        <w:docPartGallery w:val="Page Numbers (Bottom of Page)"/>
        <w:docPartUnique/>
      </w:docPartObj>
    </w:sdtPr>
    <w:sdtContent>
      <w:p w:rsidR="00FF06C3" w:rsidRDefault="00FF06C3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06C3" w:rsidRDefault="00FF06C3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FF06C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YS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gchWE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FF06C3" w:rsidRDefault="00FF06C3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FF06C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6C3" w:rsidRDefault="00FF06C3" w:rsidP="00FF06C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C3" w:rsidRDefault="00FF06C3" w:rsidP="00FF06C3">
      <w:r>
        <w:separator/>
      </w:r>
    </w:p>
  </w:footnote>
  <w:footnote w:type="continuationSeparator" w:id="0">
    <w:p w:rsidR="00FF06C3" w:rsidRDefault="00FF06C3" w:rsidP="00FF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55"/>
    <w:rsid w:val="004C7DD7"/>
    <w:rsid w:val="005F42C4"/>
    <w:rsid w:val="007619A8"/>
    <w:rsid w:val="00864F55"/>
    <w:rsid w:val="009A3A0C"/>
    <w:rsid w:val="00EA646C"/>
    <w:rsid w:val="00F30B9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88EFAF"/>
  <w15:chartTrackingRefBased/>
  <w15:docId w15:val="{ACE7AD34-5513-41B4-8C78-C113841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F55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A3A0C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A3A0C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F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6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6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zh.m.wikipedia.org/zh-tw/%E9%A6%AC%E7%88%BE%E6%BF%9F%E6%96%A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actpedia.org/wiki/%E9%A6%AC%E7%88%BE%E6%BF%9F%E6%96%A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604EC961D2448594236A6C5E2897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99237C-4556-4D4D-8693-83B2EDCBD46E}"/>
      </w:docPartPr>
      <w:docPartBody>
        <w:p w:rsidR="00000000" w:rsidRDefault="00AD67DB" w:rsidP="00AD67DB">
          <w:pPr>
            <w:pStyle w:val="FF604EC961D2448594236A6C5E28977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A9A275A94BB44B4583B9A5D06EE0EA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B77069-C519-4EFB-BD24-8DBFF537671C}"/>
      </w:docPartPr>
      <w:docPartBody>
        <w:p w:rsidR="00000000" w:rsidRDefault="00AD67DB" w:rsidP="00AD67DB">
          <w:pPr>
            <w:pStyle w:val="A9A275A94BB44B4583B9A5D06EE0EAF3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DB"/>
    <w:rsid w:val="00A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604EC961D2448594236A6C5E289772">
    <w:name w:val="FF604EC961D2448594236A6C5E289772"/>
    <w:rsid w:val="00AD67DB"/>
    <w:pPr>
      <w:widowControl w:val="0"/>
    </w:pPr>
  </w:style>
  <w:style w:type="paragraph" w:customStyle="1" w:styleId="A9A275A94BB44B4583B9A5D06EE0EAF3">
    <w:name w:val="A9A275A94BB44B4583B9A5D06EE0EAF3"/>
    <w:rsid w:val="00AD67D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馬爾濟斯</dc:title>
  <dc:subject>作者:王芃宥40324</dc:subject>
  <dc:creator>Windows 使用者</dc:creator>
  <cp:keywords/>
  <dc:description/>
  <cp:lastModifiedBy>Windows 使用者</cp:lastModifiedBy>
  <cp:revision>3</cp:revision>
  <dcterms:created xsi:type="dcterms:W3CDTF">2022-06-14T06:50:00Z</dcterms:created>
  <dcterms:modified xsi:type="dcterms:W3CDTF">2022-06-28T06:41:00Z</dcterms:modified>
</cp:coreProperties>
</file>