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D34817" w:themeColor="accent1"/>
        </w:rPr>
        <w:id w:val="-1040121729"/>
        <w:docPartObj>
          <w:docPartGallery w:val="Cover Pages"/>
          <w:docPartUnique/>
        </w:docPartObj>
      </w:sdtPr>
      <w:sdtEndPr>
        <w:rPr>
          <w:rFonts w:ascii="標楷體" w:eastAsia="標楷體" w:hAnsi="標楷體" w:cs="Arial"/>
          <w:color w:val="202122"/>
          <w:sz w:val="32"/>
          <w:szCs w:val="32"/>
        </w:rPr>
      </w:sdtEndPr>
      <w:sdtContent>
        <w:p w14:paraId="221C0FEF" w14:textId="1770E4AA" w:rsidR="005F4F24" w:rsidRDefault="005F4F24">
          <w:pPr>
            <w:pStyle w:val="aa"/>
            <w:spacing w:before="1540" w:after="240"/>
            <w:jc w:val="center"/>
            <w:rPr>
              <w:color w:val="D34817" w:themeColor="accent1"/>
            </w:rPr>
          </w:pPr>
          <w:r>
            <w:rPr>
              <w:noProof/>
              <w:color w:val="D34817" w:themeColor="accent1"/>
            </w:rPr>
            <w:drawing>
              <wp:inline distT="0" distB="0" distL="0" distR="0" wp14:anchorId="7C4A0857" wp14:editId="3F2EF33B">
                <wp:extent cx="1417320" cy="750898"/>
                <wp:effectExtent l="0" t="0" r="0" b="0"/>
                <wp:docPr id="143" name="圖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D34817" w:themeColor="accent1"/>
              <w:sz w:val="72"/>
              <w:szCs w:val="72"/>
            </w:rPr>
            <w:alias w:val="標題"/>
            <w:tag w:val=""/>
            <w:id w:val="1735040861"/>
            <w:placeholder>
              <w:docPart w:val="2784B8DC36C84F899E1FF968B334D5BC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299C0337" w14:textId="01D2B50A" w:rsidR="005F4F24" w:rsidRDefault="005F4F24">
              <w:pPr>
                <w:pStyle w:val="aa"/>
                <w:pBdr>
                  <w:top w:val="single" w:sz="6" w:space="6" w:color="D34817" w:themeColor="accent1"/>
                  <w:bottom w:val="single" w:sz="6" w:space="6" w:color="D34817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D34817" w:themeColor="accent1"/>
                  <w:sz w:val="80"/>
                  <w:szCs w:val="80"/>
                </w:rPr>
              </w:pPr>
              <w:r w:rsidRPr="005F4F24">
                <w:rPr>
                  <w:rFonts w:asciiTheme="majorHAnsi" w:eastAsiaTheme="majorEastAsia" w:hAnsiTheme="majorHAnsi" w:cstheme="majorBidi" w:hint="eastAsia"/>
                  <w:caps/>
                  <w:color w:val="D34817" w:themeColor="accent1"/>
                  <w:sz w:val="72"/>
                  <w:szCs w:val="72"/>
                </w:rPr>
                <w:t>雲豹</w:t>
              </w:r>
            </w:p>
          </w:sdtContent>
        </w:sdt>
        <w:sdt>
          <w:sdtPr>
            <w:rPr>
              <w:rFonts w:hint="eastAsia"/>
              <w:color w:val="D34817" w:themeColor="accent1"/>
              <w:sz w:val="28"/>
              <w:szCs w:val="28"/>
            </w:rPr>
            <w:alias w:val="副標題"/>
            <w:tag w:val=""/>
            <w:id w:val="328029620"/>
            <w:placeholder>
              <w:docPart w:val="CC5E9CB92B204B9480BDC7DD596F09BB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61342214" w14:textId="52F19D9D" w:rsidR="005F4F24" w:rsidRDefault="005F4F24">
              <w:pPr>
                <w:pStyle w:val="aa"/>
                <w:jc w:val="center"/>
                <w:rPr>
                  <w:color w:val="D34817" w:themeColor="accent1"/>
                  <w:sz w:val="28"/>
                  <w:szCs w:val="28"/>
                </w:rPr>
              </w:pPr>
              <w:r>
                <w:rPr>
                  <w:rFonts w:hint="eastAsia"/>
                  <w:color w:val="D34817" w:themeColor="accent1"/>
                  <w:sz w:val="28"/>
                  <w:szCs w:val="28"/>
                </w:rPr>
                <w:t xml:space="preserve">40309 </w:t>
              </w:r>
              <w:r>
                <w:rPr>
                  <w:rFonts w:hint="eastAsia"/>
                  <w:color w:val="D34817" w:themeColor="accent1"/>
                  <w:sz w:val="28"/>
                  <w:szCs w:val="28"/>
                </w:rPr>
                <w:t>劉境</w:t>
              </w:r>
              <w:proofErr w:type="gramStart"/>
              <w:r>
                <w:rPr>
                  <w:rFonts w:hint="eastAsia"/>
                  <w:color w:val="D34817" w:themeColor="accent1"/>
                  <w:sz w:val="28"/>
                  <w:szCs w:val="28"/>
                </w:rPr>
                <w:t>晟</w:t>
              </w:r>
              <w:proofErr w:type="gramEnd"/>
            </w:p>
          </w:sdtContent>
        </w:sdt>
        <w:p w14:paraId="280C55F3" w14:textId="77777777" w:rsidR="005F4F24" w:rsidRDefault="005F4F24">
          <w:pPr>
            <w:pStyle w:val="aa"/>
            <w:spacing w:before="480"/>
            <w:jc w:val="center"/>
            <w:rPr>
              <w:color w:val="D34817" w:themeColor="accent1"/>
            </w:rPr>
          </w:pPr>
          <w:r>
            <w:rPr>
              <w:noProof/>
              <w:color w:val="D34817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7360191" wp14:editId="3DE6D71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文字方塊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D34817" w:themeColor="accent1"/>
                                    <w:sz w:val="28"/>
                                    <w:szCs w:val="28"/>
                                  </w:rPr>
                                  <w:alias w:val="日期"/>
                                  <w:tag w:val="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年M月d日"/>
                                    <w:lid w:val="zh-TW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72FB6BB4" w14:textId="20921560" w:rsidR="005F4F24" w:rsidRDefault="005F4F24" w:rsidP="005F4F24">
                                    <w:pPr>
                                      <w:pStyle w:val="aa"/>
                                      <w:spacing w:after="40"/>
                                      <w:jc w:val="center"/>
                                      <w:rPr>
                                        <w:color w:val="D34817" w:themeColor="accent1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D34817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360191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D34817" w:themeColor="accent1"/>
                              <w:sz w:val="28"/>
                              <w:szCs w:val="28"/>
                            </w:rPr>
                            <w:alias w:val="日期"/>
                            <w:tag w:val="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年M月d日"/>
                              <w:lid w:val="zh-TW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72FB6BB4" w14:textId="20921560" w:rsidR="005F4F24" w:rsidRDefault="005F4F24" w:rsidP="005F4F24">
                              <w:pPr>
                                <w:pStyle w:val="aa"/>
                                <w:spacing w:after="40"/>
                                <w:jc w:val="center"/>
                                <w:rPr>
                                  <w:color w:val="D34817" w:themeColor="accent1"/>
                                </w:rPr>
                              </w:pPr>
                              <w:r>
                                <w:rPr>
                                  <w:caps/>
                                  <w:color w:val="D34817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D34817" w:themeColor="accent1"/>
            </w:rPr>
            <w:drawing>
              <wp:inline distT="0" distB="0" distL="0" distR="0" wp14:anchorId="5BD57447" wp14:editId="26DA9E1D">
                <wp:extent cx="758952" cy="478932"/>
                <wp:effectExtent l="0" t="0" r="3175" b="0"/>
                <wp:docPr id="144" name="圖片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811EF7C" w14:textId="3D087487" w:rsidR="005F4F24" w:rsidRDefault="005F4F24">
          <w:pPr>
            <w:widowControl/>
            <w:rPr>
              <w:rFonts w:ascii="標楷體" w:eastAsia="標楷體" w:hAnsi="標楷體" w:cs="Arial"/>
              <w:color w:val="202122"/>
              <w:kern w:val="0"/>
              <w:sz w:val="32"/>
              <w:szCs w:val="32"/>
            </w:rPr>
          </w:pPr>
          <w:r>
            <w:rPr>
              <w:rFonts w:ascii="標楷體" w:eastAsia="標楷體" w:hAnsi="標楷體" w:cs="Arial"/>
              <w:color w:val="202122"/>
              <w:kern w:val="0"/>
              <w:sz w:val="32"/>
              <w:szCs w:val="32"/>
            </w:rPr>
            <w:br w:type="page"/>
          </w:r>
        </w:p>
      </w:sdtContent>
    </w:sdt>
    <w:p w14:paraId="421F0D4F" w14:textId="77777777" w:rsidR="007601E8" w:rsidRPr="005F4F24" w:rsidRDefault="007601E8" w:rsidP="00BE0306">
      <w:pPr>
        <w:widowControl/>
        <w:numPr>
          <w:ilvl w:val="0"/>
          <w:numId w:val="1"/>
        </w:numPr>
        <w:shd w:val="clear" w:color="auto" w:fill="FFFFFF"/>
        <w:spacing w:line="360" w:lineRule="auto"/>
        <w:ind w:left="0" w:hanging="357"/>
        <w:textAlignment w:val="baseline"/>
        <w:rPr>
          <w:rFonts w:ascii="標楷體" w:eastAsia="標楷體" w:hAnsi="標楷體" w:cs="Segoe UI" w:hint="eastAsia"/>
          <w:color w:val="0D0D0D" w:themeColor="text1" w:themeTint="F2"/>
          <w:kern w:val="0"/>
          <w:sz w:val="36"/>
          <w:szCs w:val="36"/>
        </w:rPr>
      </w:pPr>
      <w:r w:rsidRPr="005F4F24">
        <w:rPr>
          <w:rFonts w:ascii="標楷體" w:eastAsia="標楷體" w:hAnsi="標楷體" w:cs="Segoe UI"/>
          <w:color w:val="FF0000"/>
          <w:kern w:val="0"/>
          <w:sz w:val="48"/>
          <w:szCs w:val="48"/>
        </w:rPr>
        <w:t>外型：</w:t>
      </w:r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屬中到大型</w:t>
      </w:r>
      <w:hyperlink r:id="rId10" w:tooltip="貓科動物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貓科動物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，身長60-100公分；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尾長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50-90公分，幾與頭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胭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等長，與</w:t>
      </w:r>
      <w:hyperlink r:id="rId11" w:tooltip="豹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豹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尾長度相差無幾；重量16-30公斤。全身黃褐色；額頭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至肩部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有數條</w:t>
      </w:r>
      <w:hyperlink r:id="rId12" w:tooltip="黑色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黑色</w:t>
        </w:r>
      </w:hyperlink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縱帶，頸側及體側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具有大塊雲黑斑。身上斑點每隻各異，頸部斑點細長，腹部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兩側大斑向後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，圍輪廓深厚而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向前者淡細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，中間部面積大，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並雜以粽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黃及少許黑毛，遠望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如朵雲故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名雲豹。四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腿處斑點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往下逐漸縮小，尾部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上下均</w:t>
      </w:r>
      <w:r w:rsidRPr="005F4F24">
        <w:rPr>
          <w:rFonts w:ascii="標楷體" w:eastAsia="標楷體" w:hAnsi="標楷體" w:cs="Segoe UI"/>
          <w:color w:val="0D0D0D" w:themeColor="text1" w:themeTint="F2"/>
          <w:kern w:val="0"/>
          <w:sz w:val="36"/>
          <w:szCs w:val="36"/>
        </w:rPr>
        <w:t>有斑點</w:t>
      </w:r>
      <w:proofErr w:type="gramEnd"/>
    </w:p>
    <w:p w14:paraId="43E9D121" w14:textId="77777777" w:rsidR="00B12176" w:rsidRPr="005F4F24" w:rsidRDefault="007601E8" w:rsidP="00BE0306">
      <w:pPr>
        <w:widowControl/>
        <w:numPr>
          <w:ilvl w:val="0"/>
          <w:numId w:val="1"/>
        </w:numPr>
        <w:shd w:val="clear" w:color="auto" w:fill="FFFFFF"/>
        <w:spacing w:line="360" w:lineRule="auto"/>
        <w:ind w:left="0" w:hanging="357"/>
        <w:textAlignment w:val="baseline"/>
        <w:rPr>
          <w:rFonts w:ascii="標楷體" w:eastAsia="標楷體" w:hAnsi="標楷體" w:cs="Arial" w:hint="eastAsia"/>
          <w:color w:val="202122"/>
          <w:kern w:val="0"/>
          <w:sz w:val="32"/>
          <w:szCs w:val="32"/>
        </w:rPr>
      </w:pPr>
      <w:r w:rsidRPr="005F4F24">
        <w:rPr>
          <w:rFonts w:ascii="標楷體" w:eastAsia="標楷體" w:hAnsi="標楷體" w:cs="Segoe UI"/>
          <w:color w:val="FF0000"/>
          <w:kern w:val="0"/>
          <w:sz w:val="48"/>
          <w:szCs w:val="48"/>
        </w:rPr>
        <w:t>食物</w:t>
      </w:r>
      <w:r w:rsidRPr="005F4F24">
        <w:rPr>
          <w:rFonts w:ascii="標楷體" w:eastAsia="標楷體" w:hAnsi="標楷體" w:cs="Segoe UI"/>
          <w:color w:val="002060"/>
          <w:kern w:val="0"/>
          <w:sz w:val="48"/>
          <w:szCs w:val="48"/>
        </w:rPr>
        <w:t>：</w:t>
      </w:r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肉食性動物，會捕食樹上的</w:t>
      </w:r>
      <w:hyperlink r:id="rId13" w:tooltip="猴子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猴子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</w:t>
      </w:r>
      <w:hyperlink r:id="rId14" w:tooltip="松鼠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松鼠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</w:t>
      </w:r>
      <w:hyperlink r:id="rId15" w:tooltip="飛鼠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飛鼠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及</w:t>
      </w:r>
      <w:hyperlink r:id="rId16" w:tooltip="鳥類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鳥類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等小動物，亦會潛伏於樹上，待</w:t>
      </w:r>
      <w:hyperlink r:id="rId17" w:tooltip="山羌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山羌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</w:t>
      </w:r>
      <w:hyperlink r:id="rId18" w:tooltip="台灣長鬃山羊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山羊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及</w:t>
      </w:r>
      <w:hyperlink r:id="rId19" w:tooltip="台灣水鹿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水鹿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等較大型的獵物自下面經過時飛撲而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下咬其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頸部致死而食</w:t>
      </w:r>
      <w:r w:rsidR="00B12176"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雲豹的主要獵物包括</w:t>
      </w:r>
      <w:proofErr w:type="gramStart"/>
      <w:r w:rsidR="00B12176"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樹棲和</w:t>
      </w:r>
      <w:proofErr w:type="gramEnd"/>
      <w:r w:rsidR="00B12176"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地面的哺乳類動物，特別是</w:t>
      </w:r>
      <w:hyperlink r:id="rId20" w:tooltip="長臂猿" w:history="1">
        <w:r w:rsidR="00B12176"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長臂猿</w:t>
        </w:r>
      </w:hyperlink>
      <w:r w:rsidR="00B12176"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</w:t>
      </w:r>
      <w:hyperlink r:id="rId21" w:tooltip="獼猴" w:history="1">
        <w:r w:rsidR="00B12176"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獼猴</w:t>
        </w:r>
      </w:hyperlink>
      <w:r w:rsidR="00B12176"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</w:t>
      </w:r>
      <w:hyperlink r:id="rId22" w:tooltip="麝貓" w:history="1">
        <w:proofErr w:type="gramStart"/>
        <w:r w:rsidR="00B12176"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麝</w:t>
        </w:r>
        <w:proofErr w:type="gramEnd"/>
        <w:r w:rsidR="00B12176"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貓</w:t>
        </w:r>
      </w:hyperlink>
      <w:r w:rsidR="00B12176"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。以及其它小型哺乳動物</w:t>
      </w:r>
      <w:hyperlink r:id="rId23" w:tooltip="鹿" w:history="1">
        <w:r w:rsidR="00B12176"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鹿</w:t>
        </w:r>
      </w:hyperlink>
      <w:r w:rsidR="00B12176"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、鳥類、</w:t>
      </w:r>
      <w:hyperlink r:id="rId24" w:tooltip="刺蝟" w:history="1">
        <w:r w:rsidR="00B12176"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刺蝟</w:t>
        </w:r>
      </w:hyperlink>
      <w:r w:rsidR="00B12176"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、和人類所飼養的家</w:t>
      </w:r>
      <w:r w:rsidR="00B12176" w:rsidRPr="005F4F24">
        <w:rPr>
          <w:rFonts w:ascii="標楷體" w:eastAsia="標楷體" w:hAnsi="標楷體" w:cs="新細明體"/>
          <w:color w:val="002060"/>
          <w:kern w:val="0"/>
          <w:szCs w:val="24"/>
        </w:rPr>
        <w:t>畜</w:t>
      </w:r>
      <w:r w:rsidR="00B12176"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。捕捉到的雲豹也吃蛋和一些蔬菜。</w:t>
      </w:r>
    </w:p>
    <w:p w14:paraId="2508DDC4" w14:textId="1F823CA3" w:rsidR="007601E8" w:rsidRPr="005F4F24" w:rsidRDefault="007601E8" w:rsidP="00BE0306">
      <w:pPr>
        <w:widowControl/>
        <w:numPr>
          <w:ilvl w:val="0"/>
          <w:numId w:val="1"/>
        </w:numPr>
        <w:shd w:val="clear" w:color="auto" w:fill="FFFFFF"/>
        <w:spacing w:line="360" w:lineRule="auto"/>
        <w:ind w:left="0" w:hanging="357"/>
        <w:textAlignment w:val="baseline"/>
        <w:rPr>
          <w:rFonts w:ascii="標楷體" w:eastAsia="標楷體" w:hAnsi="標楷體" w:cs="Arial" w:hint="eastAsia"/>
          <w:color w:val="202122"/>
          <w:kern w:val="0"/>
          <w:sz w:val="32"/>
          <w:szCs w:val="32"/>
        </w:rPr>
      </w:pPr>
      <w:r w:rsidRPr="005F4F24">
        <w:rPr>
          <w:rFonts w:ascii="標楷體" w:eastAsia="標楷體" w:hAnsi="標楷體" w:cs="Segoe UI"/>
          <w:color w:val="FF0000"/>
          <w:kern w:val="0"/>
          <w:sz w:val="48"/>
          <w:szCs w:val="48"/>
        </w:rPr>
        <w:t>分佈</w:t>
      </w:r>
      <w:r w:rsidRPr="005F4F24">
        <w:rPr>
          <w:rFonts w:ascii="標楷體" w:eastAsia="標楷體" w:hAnsi="標楷體" w:cs="Segoe UI"/>
          <w:color w:val="002060"/>
          <w:kern w:val="0"/>
          <w:sz w:val="40"/>
          <w:szCs w:val="40"/>
        </w:rPr>
        <w:t>：</w:t>
      </w:r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曾經分佈在台灣東部和南部山區，近年來只有</w:t>
      </w:r>
      <w:hyperlink r:id="rId25" w:tooltip="玉里野生動物自然保護區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玉里野生動物自然保護區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以及</w:t>
      </w:r>
      <w:hyperlink r:id="rId26" w:tooltip="玉山國家公園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玉山國家公園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的楠梓仙溪地區，分別在1990年及1996年有發現疑似雲豹足跡的紀錄。</w:t>
      </w:r>
    </w:p>
    <w:p w14:paraId="60307753" w14:textId="65C2908E" w:rsidR="007601E8" w:rsidRPr="005F4F24" w:rsidRDefault="007601E8" w:rsidP="00BE0306">
      <w:pPr>
        <w:widowControl/>
        <w:numPr>
          <w:ilvl w:val="0"/>
          <w:numId w:val="1"/>
        </w:numPr>
        <w:shd w:val="clear" w:color="auto" w:fill="FFFFFF"/>
        <w:spacing w:line="360" w:lineRule="auto"/>
        <w:ind w:left="0" w:hanging="357"/>
        <w:textAlignment w:val="baseline"/>
        <w:rPr>
          <w:rFonts w:ascii="標楷體" w:eastAsia="標楷體" w:hAnsi="標楷體" w:cs="Arial" w:hint="eastAsia"/>
          <w:color w:val="202122"/>
          <w:kern w:val="0"/>
          <w:sz w:val="32"/>
          <w:szCs w:val="32"/>
        </w:rPr>
      </w:pPr>
      <w:r w:rsidRPr="003D01E5">
        <w:rPr>
          <w:rFonts w:ascii="標楷體" w:eastAsia="標楷體" w:hAnsi="標楷體" w:cs="Segoe UI"/>
          <w:color w:val="FF0000"/>
          <w:kern w:val="0"/>
          <w:sz w:val="48"/>
          <w:szCs w:val="48"/>
        </w:rPr>
        <w:t>習性</w:t>
      </w:r>
      <w:r w:rsidRPr="005F4F24">
        <w:rPr>
          <w:rFonts w:ascii="標楷體" w:eastAsia="標楷體" w:hAnsi="標楷體" w:cs="Segoe UI"/>
          <w:color w:val="002060"/>
          <w:kern w:val="0"/>
          <w:sz w:val="40"/>
          <w:szCs w:val="40"/>
        </w:rPr>
        <w:t>：</w:t>
      </w:r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雲豹是晨昏活動頻繁而偏</w:t>
      </w:r>
      <w:hyperlink r:id="rId27" w:tooltip="夜行性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夜行性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的動物，常單獨活動。白天棲息在樹幹上或斷崖的岩石下面，到夜晚才現身伏擊行徑上的動物。但它並非完全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是樹棲性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，也常在地上行走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或是撲追動物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。可能的棲地為原始或次生</w:t>
      </w:r>
      <w:hyperlink r:id="rId28" w:tooltip="闊葉林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闊葉林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</w:t>
      </w:r>
      <w:hyperlink r:id="rId29" w:tooltip="混合林（頁面不存在）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混合林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或</w:t>
      </w:r>
      <w:hyperlink r:id="rId30" w:tooltip="針葉林" w:history="1">
        <w:r w:rsidRPr="005F4F24">
          <w:rPr>
            <w:rFonts w:ascii="標楷體" w:eastAsia="標楷體" w:hAnsi="標楷體" w:cs="Arial"/>
            <w:color w:val="202122"/>
            <w:kern w:val="0"/>
            <w:sz w:val="32"/>
            <w:szCs w:val="32"/>
          </w:rPr>
          <w:t>針葉林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。</w:t>
      </w:r>
    </w:p>
    <w:p w14:paraId="74308427" w14:textId="77777777" w:rsidR="00B12176" w:rsidRPr="005F4F24" w:rsidRDefault="00B12176" w:rsidP="00BE0306">
      <w:pPr>
        <w:widowControl/>
        <w:numPr>
          <w:ilvl w:val="0"/>
          <w:numId w:val="1"/>
        </w:numPr>
        <w:shd w:val="clear" w:color="auto" w:fill="FFFFFF"/>
        <w:spacing w:line="360" w:lineRule="auto"/>
        <w:ind w:left="0" w:hanging="357"/>
        <w:textAlignment w:val="baseline"/>
        <w:rPr>
          <w:rFonts w:ascii="標楷體" w:eastAsia="標楷體" w:hAnsi="標楷體" w:cs="Segoe UI" w:hint="eastAsia"/>
          <w:color w:val="002060"/>
          <w:kern w:val="0"/>
          <w:szCs w:val="24"/>
        </w:rPr>
      </w:pPr>
    </w:p>
    <w:p w14:paraId="7BBE8BFF" w14:textId="7721C655" w:rsidR="007601E8" w:rsidRPr="00B12176" w:rsidRDefault="003D01E5" w:rsidP="00B12176">
      <w:pPr>
        <w:widowControl/>
        <w:shd w:val="clear" w:color="auto" w:fill="FFFFFF"/>
        <w:ind w:left="360"/>
        <w:textAlignment w:val="baseline"/>
        <w:rPr>
          <w:sz w:val="32"/>
          <w:szCs w:val="32"/>
        </w:rPr>
      </w:pPr>
      <w:hyperlink r:id="rId31" w:history="1">
        <w:r w:rsidR="007601E8" w:rsidRPr="005F4F24">
          <w:rPr>
            <w:rStyle w:val="a8"/>
            <w:color w:val="002060"/>
            <w:sz w:val="32"/>
            <w:szCs w:val="32"/>
          </w:rPr>
          <w:t>https://zh.m.wikipedia.org/zh-tw/%E5%8F%B0%E7%81%A3%E9%9B%B2%E8%B1%B9</w:t>
        </w:r>
      </w:hyperlink>
    </w:p>
    <w:p w14:paraId="15A8D235" w14:textId="5C9B5281" w:rsidR="007601E8" w:rsidRDefault="00B12176" w:rsidP="007601E8">
      <w:pPr>
        <w:widowControl/>
        <w:numPr>
          <w:ilvl w:val="0"/>
          <w:numId w:val="1"/>
        </w:numPr>
        <w:shd w:val="clear" w:color="auto" w:fill="FFFFFF"/>
        <w:textAlignment w:val="baseline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 wp14:anchorId="4DB8FD33" wp14:editId="1743A0F9">
            <wp:extent cx="5024047" cy="3343275"/>
            <wp:effectExtent l="0" t="0" r="5715" b="0"/>
            <wp:docPr id="1" name="圖片 1" descr="C:\Users\user\AppData\Local\Microsoft\Windows\INetCache\Content.MSO\90D319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90D319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04" cy="33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471A" w14:textId="333DF48A" w:rsidR="007601E8" w:rsidRPr="003D01E5" w:rsidRDefault="007601E8" w:rsidP="007601E8">
      <w:pPr>
        <w:widowControl/>
        <w:shd w:val="clear" w:color="auto" w:fill="FFFFFF"/>
        <w:textAlignment w:val="baseline"/>
        <w:rPr>
          <w:color w:val="0D0D0D" w:themeColor="text1" w:themeTint="F2"/>
          <w:sz w:val="32"/>
          <w:szCs w:val="32"/>
        </w:rPr>
      </w:pPr>
      <w:bookmarkStart w:id="0" w:name="_GoBack"/>
      <w:bookmarkEnd w:id="0"/>
    </w:p>
    <w:p w14:paraId="6ADB186A" w14:textId="547C3FF2" w:rsidR="007601E8" w:rsidRDefault="007601E8" w:rsidP="007601E8">
      <w:pPr>
        <w:widowControl/>
        <w:shd w:val="clear" w:color="auto" w:fill="FFFFFF"/>
        <w:textAlignment w:val="baseline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6EC938D8" wp14:editId="49F36784">
            <wp:extent cx="5539334" cy="3686175"/>
            <wp:effectExtent l="0" t="0" r="4445" b="0"/>
            <wp:docPr id="2" name="圖片 2" descr="C:\Users\user\AppData\Local\Microsoft\Windows\INetCache\Content.MSO\D08C4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D08C4352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16" cy="37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4DBC0" w14:textId="77777777" w:rsidR="007601E8" w:rsidRPr="007601E8" w:rsidRDefault="003D01E5" w:rsidP="007601E8">
      <w:pPr>
        <w:widowControl/>
        <w:textAlignment w:val="baseline"/>
        <w:rPr>
          <w:rFonts w:ascii="inherit" w:eastAsia="新細明體" w:hAnsi="inherit" w:cs="新細明體" w:hint="eastAsia"/>
          <w:kern w:val="0"/>
          <w:szCs w:val="24"/>
        </w:rPr>
      </w:pPr>
      <w:hyperlink r:id="rId36" w:history="1">
        <w:r w:rsidR="007601E8" w:rsidRPr="007601E8">
          <w:rPr>
            <w:rFonts w:ascii="inherit" w:eastAsia="新細明體" w:hAnsi="inherit" w:cs="新細明體"/>
            <w:color w:val="3366CC"/>
            <w:kern w:val="0"/>
            <w:szCs w:val="24"/>
            <w:bdr w:val="none" w:sz="0" w:space="0" w:color="auto" w:frame="1"/>
            <w:shd w:val="clear" w:color="auto" w:fill="EAECF0"/>
          </w:rPr>
          <w:t> </w:t>
        </w:r>
      </w:hyperlink>
    </w:p>
    <w:p w14:paraId="3DAE0121" w14:textId="1A9DB865" w:rsidR="007601E8" w:rsidRDefault="003D01E5" w:rsidP="007601E8">
      <w:pPr>
        <w:widowControl/>
        <w:shd w:val="clear" w:color="auto" w:fill="FFFFFF"/>
        <w:textAlignment w:val="baseline"/>
        <w:rPr>
          <w:sz w:val="32"/>
          <w:szCs w:val="32"/>
        </w:rPr>
      </w:pPr>
      <w:hyperlink r:id="rId37" w:history="1">
        <w:r w:rsidR="007601E8" w:rsidRPr="003744ED">
          <w:rPr>
            <w:rStyle w:val="a8"/>
            <w:sz w:val="32"/>
            <w:szCs w:val="32"/>
          </w:rPr>
          <w:t>https://zh.m.wikipedia.org/zh-hant/%E9%9B%B2%E8%B1%B9</w:t>
        </w:r>
      </w:hyperlink>
    </w:p>
    <w:p w14:paraId="2FB7BD01" w14:textId="7EC9E614" w:rsidR="003744ED" w:rsidRDefault="003744ED" w:rsidP="007601E8">
      <w:pPr>
        <w:widowControl/>
        <w:shd w:val="clear" w:color="auto" w:fill="FFFFFF"/>
        <w:textAlignment w:val="baseline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6F1ED3F4" wp14:editId="60999FB0">
            <wp:extent cx="4572000" cy="3596158"/>
            <wp:effectExtent l="0" t="0" r="0" b="4445"/>
            <wp:docPr id="6" name="圖片 6" descr="C:\Users\user\AppData\Local\Microsoft\Windows\INetCache\Content.MSO\AB42CC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AB42CC45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96" cy="36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88AD" w14:textId="68BA6214" w:rsidR="00C66C06" w:rsidRDefault="00C66C06" w:rsidP="007601E8">
      <w:pPr>
        <w:widowControl/>
        <w:shd w:val="clear" w:color="auto" w:fill="FFFFFF"/>
        <w:textAlignment w:val="baseline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2A5B36C2" wp14:editId="3AC0A262">
            <wp:extent cx="4619625" cy="2586990"/>
            <wp:effectExtent l="0" t="0" r="9525" b="3810"/>
            <wp:docPr id="7" name="圖片 7" descr="C:\Users\user\AppData\Local\Microsoft\Windows\INetCache\Content.MSO\BCC03D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BCC03D17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91" cy="26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7966" w14:textId="3DAB199E" w:rsidR="00662CEB" w:rsidRDefault="00662CEB" w:rsidP="007601E8">
      <w:pPr>
        <w:widowControl/>
        <w:shd w:val="clear" w:color="auto" w:fill="FFFFFF"/>
        <w:textAlignment w:val="baseline"/>
        <w:rPr>
          <w:sz w:val="32"/>
          <w:szCs w:val="32"/>
        </w:rPr>
      </w:pPr>
    </w:p>
    <w:p w14:paraId="68029AE3" w14:textId="40AD2A9B" w:rsidR="00662CEB" w:rsidRDefault="003D01E5" w:rsidP="007601E8">
      <w:pPr>
        <w:widowControl/>
        <w:shd w:val="clear" w:color="auto" w:fill="FFFFFF"/>
        <w:textAlignment w:val="baseline"/>
        <w:rPr>
          <w:sz w:val="32"/>
          <w:szCs w:val="32"/>
        </w:rPr>
      </w:pPr>
      <w:hyperlink r:id="rId41" w:history="1">
        <w:r w:rsidR="00662CEB" w:rsidRPr="00662CEB">
          <w:rPr>
            <w:rStyle w:val="a8"/>
            <w:sz w:val="32"/>
            <w:szCs w:val="32"/>
          </w:rPr>
          <w:t>https://www.youtube.com/watch?v=pBWw8oHc2YQ</w:t>
        </w:r>
      </w:hyperlink>
    </w:p>
    <w:p w14:paraId="4E485E77" w14:textId="19D71064" w:rsidR="00662CEB" w:rsidRDefault="003D01E5" w:rsidP="007601E8">
      <w:pPr>
        <w:widowControl/>
        <w:shd w:val="clear" w:color="auto" w:fill="FFFFFF"/>
        <w:textAlignment w:val="baseline"/>
        <w:rPr>
          <w:rStyle w:val="a8"/>
          <w:sz w:val="32"/>
          <w:szCs w:val="32"/>
        </w:rPr>
      </w:pPr>
      <w:hyperlink r:id="rId42" w:history="1">
        <w:r w:rsidR="00662CEB" w:rsidRPr="00662CEB">
          <w:rPr>
            <w:rStyle w:val="a8"/>
            <w:sz w:val="32"/>
            <w:szCs w:val="32"/>
          </w:rPr>
          <w:t>https://www.youtube.com/watch?v=JMo1FuNXx8k</w:t>
        </w:r>
      </w:hyperlink>
    </w:p>
    <w:p w14:paraId="6A9C9335" w14:textId="13C85204" w:rsidR="003C2C88" w:rsidRDefault="003C2C88" w:rsidP="007601E8">
      <w:pPr>
        <w:widowControl/>
        <w:shd w:val="clear" w:color="auto" w:fill="FFFFFF"/>
        <w:textAlignment w:val="baseline"/>
        <w:rPr>
          <w:rStyle w:val="a8"/>
          <w:sz w:val="32"/>
          <w:szCs w:val="32"/>
        </w:rPr>
      </w:pPr>
    </w:p>
    <w:p w14:paraId="06FF1D4D" w14:textId="0413CF25" w:rsidR="003C2C88" w:rsidRDefault="003C2C88" w:rsidP="007601E8">
      <w:pPr>
        <w:widowControl/>
        <w:shd w:val="clear" w:color="auto" w:fill="FFFFFF"/>
        <w:textAlignment w:val="baseline"/>
        <w:rPr>
          <w:rStyle w:val="a8"/>
          <w:sz w:val="32"/>
          <w:szCs w:val="32"/>
        </w:rPr>
      </w:pPr>
    </w:p>
    <w:p w14:paraId="0EA9A2E9" w14:textId="6DB8685B" w:rsidR="003C2C88" w:rsidRPr="005F4F24" w:rsidRDefault="003C2C88" w:rsidP="00BE0306">
      <w:pPr>
        <w:widowControl/>
        <w:pBdr>
          <w:bottom w:val="single" w:sz="6" w:space="0" w:color="A2A9B1"/>
        </w:pBdr>
        <w:shd w:val="clear" w:color="auto" w:fill="FFFFFF"/>
        <w:spacing w:before="240" w:after="60" w:line="360" w:lineRule="auto"/>
        <w:outlineLvl w:val="1"/>
        <w:rPr>
          <w:rFonts w:ascii="標楷體" w:eastAsia="標楷體" w:hAnsi="標楷體" w:cs="新細明體"/>
          <w:color w:val="FF0000"/>
          <w:kern w:val="0"/>
          <w:sz w:val="48"/>
          <w:szCs w:val="48"/>
        </w:rPr>
      </w:pPr>
      <w:r w:rsidRPr="005F4F24">
        <w:rPr>
          <w:rFonts w:ascii="標楷體" w:eastAsia="標楷體" w:hAnsi="標楷體" w:cs="新細明體"/>
          <w:color w:val="FF0000"/>
          <w:kern w:val="0"/>
          <w:sz w:val="48"/>
          <w:szCs w:val="48"/>
        </w:rPr>
        <w:t>分佈與棲息地</w:t>
      </w:r>
    </w:p>
    <w:p w14:paraId="1CDB6AC9" w14:textId="77777777" w:rsidR="003C2C88" w:rsidRPr="005F4F24" w:rsidRDefault="003C2C88" w:rsidP="00BE0306">
      <w:pPr>
        <w:widowControl/>
        <w:shd w:val="clear" w:color="auto" w:fill="FFFFFF"/>
        <w:spacing w:before="120" w:after="120" w:line="360" w:lineRule="auto"/>
        <w:rPr>
          <w:rFonts w:ascii="標楷體" w:eastAsia="標楷體" w:hAnsi="標楷體" w:cs="Arial"/>
          <w:color w:val="202122"/>
          <w:kern w:val="0"/>
          <w:sz w:val="32"/>
          <w:szCs w:val="32"/>
        </w:rPr>
      </w:pPr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雲豹只分佈在東南亞，從</w:t>
      </w:r>
      <w:hyperlink r:id="rId43" w:tooltip="華南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華南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（在</w:t>
      </w:r>
      <w:hyperlink r:id="rId44" w:tooltip="武夷山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武夷山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有雲豹分佈）、</w:t>
      </w:r>
      <w:hyperlink r:id="rId45" w:tooltip="喜馬拉雅山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喜馬拉雅山</w:t>
        </w:r>
      </w:hyperlink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東側、</w:t>
      </w:r>
      <w:proofErr w:type="gramEnd"/>
      <w:r w:rsidR="003D01E5" w:rsidRPr="005F4F24">
        <w:rPr>
          <w:rFonts w:ascii="標楷體" w:eastAsia="標楷體" w:hAnsi="標楷體"/>
          <w:sz w:val="32"/>
          <w:szCs w:val="32"/>
        </w:rPr>
        <w:fldChar w:fldCharType="begin"/>
      </w:r>
      <w:r w:rsidR="003D01E5" w:rsidRPr="005F4F24">
        <w:rPr>
          <w:rFonts w:ascii="標楷體" w:eastAsia="標楷體" w:hAnsi="標楷體"/>
          <w:sz w:val="32"/>
          <w:szCs w:val="32"/>
        </w:rPr>
        <w:instrText xml:space="preserve"> HYPERLINK "https://zh.wikipedia.org/wiki/%E5%B0%BC%E6%B3%8A%E7%88%BE" \o "</w:instrText>
      </w:r>
      <w:r w:rsidR="003D01E5" w:rsidRPr="005F4F24">
        <w:rPr>
          <w:rFonts w:ascii="標楷體" w:eastAsia="標楷體" w:hAnsi="標楷體"/>
          <w:sz w:val="32"/>
          <w:szCs w:val="32"/>
        </w:rPr>
        <w:instrText>尼泊爾</w:instrText>
      </w:r>
      <w:r w:rsidR="003D01E5" w:rsidRPr="005F4F24">
        <w:rPr>
          <w:rFonts w:ascii="標楷體" w:eastAsia="標楷體" w:hAnsi="標楷體"/>
          <w:sz w:val="32"/>
          <w:szCs w:val="32"/>
        </w:rPr>
        <w:instrText xml:space="preserve">" </w:instrText>
      </w:r>
      <w:r w:rsidR="003D01E5" w:rsidRPr="005F4F24">
        <w:rPr>
          <w:rFonts w:ascii="標楷體" w:eastAsia="標楷體" w:hAnsi="標楷體"/>
          <w:sz w:val="32"/>
          <w:szCs w:val="32"/>
        </w:rPr>
        <w:fldChar w:fldCharType="separate"/>
      </w:r>
      <w:r w:rsidRPr="005F4F24">
        <w:rPr>
          <w:rFonts w:ascii="標楷體" w:eastAsia="標楷體" w:hAnsi="標楷體" w:cs="Arial"/>
          <w:color w:val="0645AD"/>
          <w:kern w:val="0"/>
          <w:sz w:val="32"/>
          <w:szCs w:val="32"/>
          <w:u w:val="single"/>
        </w:rPr>
        <w:t>尼泊爾</w:t>
      </w:r>
      <w:r w:rsidR="003D01E5" w:rsidRPr="005F4F24">
        <w:rPr>
          <w:rFonts w:ascii="標楷體" w:eastAsia="標楷體" w:hAnsi="標楷體" w:cs="Arial"/>
          <w:color w:val="0645AD"/>
          <w:kern w:val="0"/>
          <w:sz w:val="32"/>
          <w:szCs w:val="32"/>
          <w:u w:val="single"/>
        </w:rPr>
        <w:fldChar w:fldCharType="end"/>
      </w:r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</w:t>
      </w:r>
      <w:hyperlink r:id="rId46" w:tooltip="印度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印度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東北方、</w:t>
      </w:r>
      <w:hyperlink r:id="rId47" w:tooltip="孟加拉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孟加拉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、和</w:t>
      </w:r>
      <w:hyperlink r:id="rId48" w:tooltip="中南半島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中南半島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境內。由於在臺灣最近發現雲豹的記錄是在1989年在</w:t>
      </w:r>
      <w:hyperlink r:id="rId49" w:tooltip="太魯閣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太魯閣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發現的小雲豹皮，此後無人再發現台灣雲豹的蹤跡。學者經歷十三年的追蹤仍一無所獲，因此，於2014年宣布台灣雲豹已經滅絕。</w:t>
      </w:r>
    </w:p>
    <w:p w14:paraId="289C65F5" w14:textId="77777777" w:rsidR="003C2C88" w:rsidRPr="005F4F24" w:rsidRDefault="003C2C88" w:rsidP="00BE0306">
      <w:pPr>
        <w:widowControl/>
        <w:shd w:val="clear" w:color="auto" w:fill="FFFFFF"/>
        <w:spacing w:before="120" w:after="120" w:line="360" w:lineRule="auto"/>
        <w:rPr>
          <w:rFonts w:ascii="標楷體" w:eastAsia="標楷體" w:hAnsi="標楷體" w:cs="Arial"/>
          <w:color w:val="202122"/>
          <w:kern w:val="0"/>
          <w:sz w:val="32"/>
          <w:szCs w:val="32"/>
        </w:rPr>
      </w:pPr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雲豹的棲息地是</w:t>
      </w:r>
      <w:hyperlink r:id="rId50" w:tooltip="熱帶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熱帶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和</w:t>
      </w:r>
      <w:hyperlink r:id="rId51" w:tooltip="亞熱帶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亞熱帶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森林，分佈高度約在2000公尺以下，然而有時它也會在</w:t>
      </w:r>
      <w:hyperlink r:id="rId52" w:tooltip="紅樹林" w:history="1">
        <w:r w:rsidRPr="005F4F24">
          <w:rPr>
            <w:rFonts w:ascii="標楷體" w:eastAsia="標楷體" w:hAnsi="標楷體" w:cs="Arial"/>
            <w:color w:val="0645AD"/>
            <w:kern w:val="0"/>
            <w:sz w:val="32"/>
            <w:szCs w:val="32"/>
            <w:u w:val="single"/>
          </w:rPr>
          <w:t>紅樹林</w:t>
        </w:r>
      </w:hyperlink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沼澤和草地出現，溫度約在攝氏18－50 °C（64－122 °F）間。</w:t>
      </w:r>
    </w:p>
    <w:p w14:paraId="13001FAE" w14:textId="568857C7" w:rsidR="003C2C88" w:rsidRPr="005F4F24" w:rsidRDefault="003C2C88" w:rsidP="00BE0306">
      <w:pPr>
        <w:widowControl/>
        <w:pBdr>
          <w:bottom w:val="single" w:sz="6" w:space="0" w:color="A2A9B1"/>
        </w:pBdr>
        <w:shd w:val="clear" w:color="auto" w:fill="FFFFFF"/>
        <w:spacing w:before="240" w:after="60" w:line="360" w:lineRule="auto"/>
        <w:outlineLvl w:val="1"/>
        <w:rPr>
          <w:rFonts w:ascii="標楷體" w:eastAsia="標楷體" w:hAnsi="標楷體" w:cs="新細明體"/>
          <w:color w:val="FF0000"/>
          <w:kern w:val="0"/>
          <w:sz w:val="32"/>
          <w:szCs w:val="32"/>
        </w:rPr>
      </w:pPr>
      <w:r w:rsidRPr="005F4F24">
        <w:rPr>
          <w:rFonts w:ascii="標楷體" w:eastAsia="標楷體" w:hAnsi="標楷體" w:cs="新細明體"/>
          <w:color w:val="FF0000"/>
          <w:kern w:val="0"/>
          <w:sz w:val="32"/>
          <w:szCs w:val="32"/>
        </w:rPr>
        <w:t>繁殖與行為</w:t>
      </w:r>
    </w:p>
    <w:p w14:paraId="06CC081E" w14:textId="77777777" w:rsidR="003C2C88" w:rsidRPr="005F4F24" w:rsidRDefault="003C2C88" w:rsidP="00BE0306">
      <w:pPr>
        <w:widowControl/>
        <w:shd w:val="clear" w:color="auto" w:fill="FFFFFF"/>
        <w:spacing w:before="120" w:after="120" w:line="360" w:lineRule="auto"/>
        <w:rPr>
          <w:rFonts w:ascii="標楷體" w:eastAsia="標楷體" w:hAnsi="標楷體" w:cs="Arial"/>
          <w:color w:val="202122"/>
          <w:kern w:val="0"/>
          <w:sz w:val="32"/>
          <w:szCs w:val="32"/>
        </w:rPr>
      </w:pPr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由於雲豹隱匿的習性，人類對雲豹在野外的行為所知非常少，雲豹沒有群居或是社會的證據，因此它們很可能是種獨居的動物。雌雲豹在懷孕85-93天之後，每胎可以產下2－4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隻幼豹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。與許多其它的貓科動物相同，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幼豹出生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時眼睛沒有張開，完全沒有保護自己的能力。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幼豹出生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時的色斑完全是深色的，而不是深色的外環。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幼豹約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在出生10天內會張開眼睛，在五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週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內會變得很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活躍，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大約到10個月大時開始獨自生活。雲豹約在2歲時發展到性成熟，雌雲豹每年可以懷胎一次。豢養的雲豹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可以活到17歲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，野外的雲豹約可以活11歲。由於不了解雲豹在野外的求偶行為，在早期捕捉繁殖計劃很少成功。經驗顯示成功繁殖雲豹需要在它們年輕時就進行豢養。豢養年紀較大的雲豹，會造成雄雲豹壓力，可能因而殺死雌雲豹。一般而言，雲豹並不是攻擊性很強的動物。近年來現代化的保育計劃包括仔細的挑選配對的雲豹、和考慮場地有足夠空間讓它們能攀爬模擬自然行為和</w:t>
      </w:r>
      <w:proofErr w:type="gramStart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儘</w:t>
      </w:r>
      <w:proofErr w:type="gramEnd"/>
      <w:r w:rsidRPr="005F4F24">
        <w:rPr>
          <w:rFonts w:ascii="標楷體" w:eastAsia="標楷體" w:hAnsi="標楷體" w:cs="Arial"/>
          <w:color w:val="202122"/>
          <w:kern w:val="0"/>
          <w:sz w:val="32"/>
          <w:szCs w:val="32"/>
        </w:rPr>
        <w:t>可能減少它們的壓力。加上餵食計劃能提供每日的需求，使得保育變得更為成功，人類協助繁殖的雲豹也許有一天可以補充野外面臨絕種威脅的雲豹。</w:t>
      </w:r>
    </w:p>
    <w:p w14:paraId="06FE6C74" w14:textId="45FB86D1" w:rsidR="003C2C88" w:rsidRDefault="003D01E5" w:rsidP="007601E8">
      <w:pPr>
        <w:widowControl/>
        <w:shd w:val="clear" w:color="auto" w:fill="FFFFFF"/>
        <w:textAlignment w:val="baseline"/>
        <w:rPr>
          <w:sz w:val="32"/>
          <w:szCs w:val="32"/>
        </w:rPr>
      </w:pPr>
      <w:hyperlink r:id="rId53" w:history="1">
        <w:r w:rsidR="003C2C88" w:rsidRPr="003C2C88">
          <w:rPr>
            <w:rStyle w:val="a8"/>
            <w:sz w:val="32"/>
            <w:szCs w:val="32"/>
          </w:rPr>
          <w:t>https://zh.wikipedia.org/wiki/%E9%9B%B2%E8%B1%B9</w:t>
        </w:r>
      </w:hyperlink>
    </w:p>
    <w:p w14:paraId="5D6FCE13" w14:textId="046DFF3D" w:rsidR="003C2C88" w:rsidRDefault="003C2C88" w:rsidP="007601E8">
      <w:pPr>
        <w:widowControl/>
        <w:shd w:val="clear" w:color="auto" w:fill="FFFFFF"/>
        <w:textAlignment w:val="baseline"/>
        <w:rPr>
          <w:sz w:val="32"/>
          <w:szCs w:val="32"/>
        </w:rPr>
      </w:pPr>
      <w:r>
        <w:rPr>
          <w:noProof/>
        </w:rPr>
        <w:drawing>
          <wp:inline distT="0" distB="0" distL="0" distR="0" wp14:anchorId="39566D24" wp14:editId="3778B2D2">
            <wp:extent cx="5274310" cy="3861548"/>
            <wp:effectExtent l="0" t="0" r="2540" b="5715"/>
            <wp:docPr id="3" name="圖片 3" descr="彌補山林失落的一角雲豹「再引入」開展跨國學術討論| 一路報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彌補山林失落的一角雲豹「再引入」開展跨國學術討論| 一路報導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8188" w14:textId="2E3013B5" w:rsidR="003C2C88" w:rsidRPr="003C2C88" w:rsidRDefault="003D01E5" w:rsidP="007601E8">
      <w:pPr>
        <w:widowControl/>
        <w:shd w:val="clear" w:color="auto" w:fill="FFFFFF"/>
        <w:textAlignment w:val="baseline"/>
        <w:rPr>
          <w:sz w:val="32"/>
          <w:szCs w:val="32"/>
        </w:rPr>
      </w:pPr>
      <w:hyperlink r:id="rId56" w:history="1">
        <w:r w:rsidR="003C2C88" w:rsidRPr="003C2C88">
          <w:rPr>
            <w:rStyle w:val="a8"/>
            <w:sz w:val="32"/>
            <w:szCs w:val="32"/>
          </w:rPr>
          <w:t>https://www.google.com/search?q=%E9%9B%B2%E8%B1%B9&amp;source=lnms&amp;tbm=isch&amp;sa=X&amp;ved=2ahUKEwitnO_29r34AhXpGKYKHTp9DkMQ_AUoAXoECAIQAw&amp;biw=1366&amp;bih=657&amp;dpr=1#imgrc=yQsITMOt1IHXaM</w:t>
        </w:r>
      </w:hyperlink>
    </w:p>
    <w:sectPr w:rsidR="003C2C88" w:rsidRPr="003C2C88" w:rsidSect="005F4F24">
      <w:footerReference w:type="default" r:id="rId57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E43A4" w14:textId="77777777" w:rsidR="0091724A" w:rsidRDefault="0091724A" w:rsidP="000226B8">
      <w:r>
        <w:separator/>
      </w:r>
    </w:p>
  </w:endnote>
  <w:endnote w:type="continuationSeparator" w:id="0">
    <w:p w14:paraId="78B79997" w14:textId="77777777" w:rsidR="0091724A" w:rsidRDefault="0091724A" w:rsidP="00022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2627297"/>
      <w:docPartObj>
        <w:docPartGallery w:val="Page Numbers (Bottom of Page)"/>
        <w:docPartUnique/>
      </w:docPartObj>
    </w:sdtPr>
    <w:sdtContent>
      <w:p w14:paraId="6F773FD7" w14:textId="2C700BED" w:rsidR="003D01E5" w:rsidRDefault="003D01E5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EE64115" wp14:editId="71B35636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4" name="等腰三角形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BAED3" w14:textId="20D4A303" w:rsidR="003D01E5" w:rsidRDefault="003D01E5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 w:rsidRPr="003D01E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6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EE64115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4" o:spid="_x0000_s1027" type="#_x0000_t5" style="position:absolute;margin-left:0;margin-top:0;width:167.4pt;height:161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" adj="21600" fillcolor="#d2eaf1" stroked="f">
                  <v:textbox>
                    <w:txbxContent>
                      <w:p w14:paraId="625BAED3" w14:textId="20D4A303" w:rsidR="003D01E5" w:rsidRDefault="003D01E5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 w:rsidRPr="003D01E5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6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E1630E" w14:textId="77777777" w:rsidR="0091724A" w:rsidRDefault="0091724A" w:rsidP="000226B8">
      <w:r>
        <w:separator/>
      </w:r>
    </w:p>
  </w:footnote>
  <w:footnote w:type="continuationSeparator" w:id="0">
    <w:p w14:paraId="12F34898" w14:textId="77777777" w:rsidR="0091724A" w:rsidRDefault="0091724A" w:rsidP="000226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A7F5B"/>
    <w:multiLevelType w:val="multilevel"/>
    <w:tmpl w:val="4030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515307"/>
    <w:multiLevelType w:val="multilevel"/>
    <w:tmpl w:val="E8C6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8274748"/>
    <w:multiLevelType w:val="multilevel"/>
    <w:tmpl w:val="8E3C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A8"/>
    <w:rsid w:val="000226B8"/>
    <w:rsid w:val="001108B6"/>
    <w:rsid w:val="00114D47"/>
    <w:rsid w:val="0021146B"/>
    <w:rsid w:val="00347CFD"/>
    <w:rsid w:val="003744ED"/>
    <w:rsid w:val="003C2C88"/>
    <w:rsid w:val="003D01E5"/>
    <w:rsid w:val="004A0596"/>
    <w:rsid w:val="0051397E"/>
    <w:rsid w:val="00566933"/>
    <w:rsid w:val="005F4F24"/>
    <w:rsid w:val="005F511D"/>
    <w:rsid w:val="005F513D"/>
    <w:rsid w:val="00662CEB"/>
    <w:rsid w:val="007601E8"/>
    <w:rsid w:val="00875E3A"/>
    <w:rsid w:val="008921C1"/>
    <w:rsid w:val="00903753"/>
    <w:rsid w:val="0091724A"/>
    <w:rsid w:val="00A67CED"/>
    <w:rsid w:val="00AA5F7D"/>
    <w:rsid w:val="00B12176"/>
    <w:rsid w:val="00BD5231"/>
    <w:rsid w:val="00BE0306"/>
    <w:rsid w:val="00C66C06"/>
    <w:rsid w:val="00DB06C2"/>
    <w:rsid w:val="00DF2DC5"/>
    <w:rsid w:val="00E94345"/>
    <w:rsid w:val="00ED05B5"/>
    <w:rsid w:val="00F370A8"/>
    <w:rsid w:val="00F6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48A50D11"/>
  <w15:chartTrackingRefBased/>
  <w15:docId w15:val="{065316D0-0E5E-48A8-A7C3-E1FEF2AE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7601E8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0A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22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226B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22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226B8"/>
    <w:rPr>
      <w:sz w:val="20"/>
      <w:szCs w:val="20"/>
    </w:rPr>
  </w:style>
  <w:style w:type="character" w:styleId="a8">
    <w:name w:val="Hyperlink"/>
    <w:basedOn w:val="a0"/>
    <w:uiPriority w:val="99"/>
    <w:unhideWhenUsed/>
    <w:rsid w:val="007601E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601E8"/>
    <w:rPr>
      <w:color w:val="96A9A9" w:themeColor="followedHyperlink"/>
      <w:u w:val="single"/>
    </w:rPr>
  </w:style>
  <w:style w:type="character" w:customStyle="1" w:styleId="20">
    <w:name w:val="標題 2 字元"/>
    <w:basedOn w:val="a0"/>
    <w:link w:val="2"/>
    <w:uiPriority w:val="9"/>
    <w:rsid w:val="007601E8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7601E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lazy-image-placeholder">
    <w:name w:val="lazy-image-placeholder"/>
    <w:basedOn w:val="a0"/>
    <w:rsid w:val="007601E8"/>
  </w:style>
  <w:style w:type="character" w:customStyle="1" w:styleId="mw-headline">
    <w:name w:val="mw-headline"/>
    <w:basedOn w:val="a0"/>
    <w:rsid w:val="007601E8"/>
  </w:style>
  <w:style w:type="paragraph" w:styleId="aa">
    <w:name w:val="No Spacing"/>
    <w:link w:val="ab"/>
    <w:uiPriority w:val="1"/>
    <w:qFormat/>
    <w:rsid w:val="005F4F24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5F4F24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7961">
          <w:marLeft w:val="336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0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706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5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h.m.wikipedia.org/wiki/%E7%8C%B4%E5%AD%90" TargetMode="External"/><Relationship Id="rId18" Type="http://schemas.openxmlformats.org/officeDocument/2006/relationships/hyperlink" Target="https://zh.m.wikipedia.org/wiki/%E5%8F%B0%E7%81%A3%E9%95%B7%E9%AC%83%E5%B1%B1%E7%BE%8A" TargetMode="External"/><Relationship Id="rId26" Type="http://schemas.openxmlformats.org/officeDocument/2006/relationships/hyperlink" Target="https://zh.m.wikipedia.org/wiki/%E7%8E%89%E5%B1%B1%E5%9C%8B%E5%AE%B6%E5%85%AC%E5%9C%92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s://zh.m.wikipedia.org/wiki/%E7%8D%BC%E7%8C%B4" TargetMode="External"/><Relationship Id="rId34" Type="http://schemas.openxmlformats.org/officeDocument/2006/relationships/image" Target="media/image4.png"/><Relationship Id="rId42" Type="http://schemas.openxmlformats.org/officeDocument/2006/relationships/hyperlink" Target="https://www.youtube.com/watch?v=JMo1FuNXx8k" TargetMode="External"/><Relationship Id="rId47" Type="http://schemas.openxmlformats.org/officeDocument/2006/relationships/hyperlink" Target="https://zh.wikipedia.org/wiki/%E5%AD%9F%E5%8A%A0%E6%8B%89" TargetMode="External"/><Relationship Id="rId50" Type="http://schemas.openxmlformats.org/officeDocument/2006/relationships/hyperlink" Target="https://zh.wikipedia.org/wiki/%E7%86%B1%E5%B8%B6" TargetMode="External"/><Relationship Id="rId55" Type="http://schemas.microsoft.com/office/2007/relationships/hdphoto" Target="media/hdphoto4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h.m.wikipedia.org/wiki/%E9%B3%A5%E9%A1%9E" TargetMode="External"/><Relationship Id="rId29" Type="http://schemas.openxmlformats.org/officeDocument/2006/relationships/hyperlink" Target="https://zh.m.wikipedia.org/w/index.php?title=%E6%B7%B7%E5%90%88%E6%9E%97&amp;action=edit&amp;redlink=1" TargetMode="External"/><Relationship Id="rId11" Type="http://schemas.openxmlformats.org/officeDocument/2006/relationships/hyperlink" Target="https://zh.m.wikipedia.org/wiki/%E8%B1%B9" TargetMode="External"/><Relationship Id="rId24" Type="http://schemas.openxmlformats.org/officeDocument/2006/relationships/hyperlink" Target="https://zh.m.wikipedia.org/wiki/%E5%88%BA%E8%9D%9F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zh.m.wikipedia.org/zh-hant/%E9%9B%B2%E8%B1%B9" TargetMode="External"/><Relationship Id="rId40" Type="http://schemas.microsoft.com/office/2007/relationships/hdphoto" Target="media/hdphoto3.wdp"/><Relationship Id="rId45" Type="http://schemas.openxmlformats.org/officeDocument/2006/relationships/hyperlink" Target="https://zh.wikipedia.org/wiki/%E5%96%9C%E9%A6%AC%E6%8B%89%E9%9B%85%E5%B1%B1" TargetMode="External"/><Relationship Id="rId53" Type="http://schemas.openxmlformats.org/officeDocument/2006/relationships/hyperlink" Target="https://zh.wikipedia.org/wiki/%E9%9B%B2%E8%B1%B9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zh.m.wikipedia.org/wiki/%E5%8F%B0%E7%81%A3%E6%B0%B4%E9%B9%B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h.m.wikipedia.org/wiki/%E6%9D%BE%E9%BC%A0" TargetMode="External"/><Relationship Id="rId22" Type="http://schemas.openxmlformats.org/officeDocument/2006/relationships/hyperlink" Target="https://zh.m.wikipedia.org/wiki/%E9%BA%9D%E8%B2%93" TargetMode="External"/><Relationship Id="rId27" Type="http://schemas.openxmlformats.org/officeDocument/2006/relationships/hyperlink" Target="https://zh.m.wikipedia.org/wiki/%E5%A4%9C%E8%A1%8C%E6%80%A7" TargetMode="External"/><Relationship Id="rId30" Type="http://schemas.openxmlformats.org/officeDocument/2006/relationships/hyperlink" Target="https://zh.m.wikipedia.org/wiki/%E9%87%9D%E8%91%89%E6%9E%97" TargetMode="External"/><Relationship Id="rId35" Type="http://schemas.microsoft.com/office/2007/relationships/hdphoto" Target="media/hdphoto2.wdp"/><Relationship Id="rId43" Type="http://schemas.openxmlformats.org/officeDocument/2006/relationships/hyperlink" Target="https://zh.wikipedia.org/wiki/%E8%8F%AF%E5%8D%97" TargetMode="External"/><Relationship Id="rId48" Type="http://schemas.openxmlformats.org/officeDocument/2006/relationships/hyperlink" Target="https://zh.wikipedia.org/wiki/%E4%B8%AD%E5%8D%97%E5%8D%8A%E5%B3%B6" TargetMode="External"/><Relationship Id="rId56" Type="http://schemas.openxmlformats.org/officeDocument/2006/relationships/hyperlink" Target="https://www.google.com/search?q=%E9%9B%B2%E8%B1%B9&amp;source=lnms&amp;tbm=isch&amp;sa=X&amp;ved=2ahUKEwitnO_29r34AhXpGKYKHTp9DkMQ_AUoAXoECAIQAw&amp;biw=1366&amp;bih=657&amp;dpr=1%23imgrc=yQsITMOt1IHXa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zh.wikipedia.org/wiki/%E4%BA%9E%E7%86%B1%E5%B8%B6" TargetMode="External"/><Relationship Id="rId3" Type="http://schemas.openxmlformats.org/officeDocument/2006/relationships/styles" Target="styles.xml"/><Relationship Id="rId12" Type="http://schemas.openxmlformats.org/officeDocument/2006/relationships/hyperlink" Target="https://zh.m.wikipedia.org/wiki/%E9%BB%91%E8%89%B2" TargetMode="External"/><Relationship Id="rId17" Type="http://schemas.openxmlformats.org/officeDocument/2006/relationships/hyperlink" Target="https://zh.m.wikipedia.org/wiki/%E5%B1%B1%E7%BE%8C" TargetMode="External"/><Relationship Id="rId25" Type="http://schemas.openxmlformats.org/officeDocument/2006/relationships/hyperlink" Target="https://zh.m.wikipedia.org/wiki/%E7%8E%89%E9%87%8C%E9%87%8E%E7%94%9F%E5%8B%95%E7%89%A9%E8%87%AA%E7%84%B6%E4%BF%9D%E8%AD%B7%E5%8D%80" TargetMode="External"/><Relationship Id="rId33" Type="http://schemas.microsoft.com/office/2007/relationships/hdphoto" Target="media/hdphoto1.wdp"/><Relationship Id="rId38" Type="http://schemas.openxmlformats.org/officeDocument/2006/relationships/image" Target="media/image5.jpeg"/><Relationship Id="rId46" Type="http://schemas.openxmlformats.org/officeDocument/2006/relationships/hyperlink" Target="https://zh.wikipedia.org/wiki/%E5%8D%B0%E5%BA%A6" TargetMode="External"/><Relationship Id="rId59" Type="http://schemas.openxmlformats.org/officeDocument/2006/relationships/glossaryDocument" Target="glossary/document.xml"/><Relationship Id="rId20" Type="http://schemas.openxmlformats.org/officeDocument/2006/relationships/hyperlink" Target="https://zh.m.wikipedia.org/wiki/%E9%95%B7%E8%87%82%E7%8C%BF" TargetMode="External"/><Relationship Id="rId41" Type="http://schemas.openxmlformats.org/officeDocument/2006/relationships/hyperlink" Target="https://www.youtube.com/watch?v=pBWw8oHc2YQ" TargetMode="External"/><Relationship Id="rId54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zh.m.wikipedia.org/wiki/%E9%A3%9E%E9%BC%A0" TargetMode="External"/><Relationship Id="rId23" Type="http://schemas.openxmlformats.org/officeDocument/2006/relationships/hyperlink" Target="https://zh.m.wikipedia.org/wiki/%E9%B9%BF" TargetMode="External"/><Relationship Id="rId28" Type="http://schemas.openxmlformats.org/officeDocument/2006/relationships/hyperlink" Target="https://zh.m.wikipedia.org/wiki/%E9%98%94%E5%8F%B6%E6%9E%97" TargetMode="External"/><Relationship Id="rId36" Type="http://schemas.openxmlformats.org/officeDocument/2006/relationships/hyperlink" Target="https://zh.m.wikipedia.org/wiki/File:Neofelis_nebulosa_05_MWNH_495.jpg" TargetMode="External"/><Relationship Id="rId49" Type="http://schemas.openxmlformats.org/officeDocument/2006/relationships/hyperlink" Target="https://zh.wikipedia.org/wiki/%E5%A4%AA%E9%AD%AF%E9%96%A3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zh.m.wikipedia.org/wiki/%E7%8C%AB%E7%A7%91%E5%8A%A8%E7%89%A9" TargetMode="External"/><Relationship Id="rId31" Type="http://schemas.openxmlformats.org/officeDocument/2006/relationships/hyperlink" Target="https://zh.m.wikipedia.org/zh-tw/%E5%8F%B0%E7%81%A3%E9%9B%B2%E8%B1%B9" TargetMode="External"/><Relationship Id="rId44" Type="http://schemas.openxmlformats.org/officeDocument/2006/relationships/hyperlink" Target="https://zh.wikipedia.org/wiki/%E6%AD%A6%E5%A4%B7%E5%B1%B1" TargetMode="External"/><Relationship Id="rId52" Type="http://schemas.openxmlformats.org/officeDocument/2006/relationships/hyperlink" Target="https://zh.wikipedia.org/wiki/%E7%BA%A2%E6%A0%91%E6%9E%97" TargetMode="External"/><Relationship Id="rId6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784B8DC36C84F899E1FF968B334D5B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3986B10-67BE-41A1-95BA-66176E687B8F}"/>
      </w:docPartPr>
      <w:docPartBody>
        <w:p w:rsidR="00000000" w:rsidRDefault="00DB7CDE" w:rsidP="00DB7CDE">
          <w:pPr>
            <w:pStyle w:val="2784B8DC36C84F899E1FF968B334D5BC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文件標題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]</w:t>
          </w:r>
        </w:p>
      </w:docPartBody>
    </w:docPart>
    <w:docPart>
      <w:docPartPr>
        <w:name w:val="CC5E9CB92B204B9480BDC7DD596F09B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051E10E-23AC-4E29-BB32-69BA3B95005A}"/>
      </w:docPartPr>
      <w:docPartBody>
        <w:p w:rsidR="00000000" w:rsidRDefault="00DB7CDE" w:rsidP="00DB7CDE">
          <w:pPr>
            <w:pStyle w:val="CC5E9CB92B204B9480BDC7DD596F09BB"/>
          </w:pPr>
          <w:r>
            <w:rPr>
              <w:color w:val="5B9BD5" w:themeColor="accent1"/>
              <w:sz w:val="28"/>
              <w:szCs w:val="28"/>
              <w:lang w:val="zh-TW"/>
            </w:rPr>
            <w:t>[</w:t>
          </w:r>
          <w:r>
            <w:rPr>
              <w:color w:val="5B9BD5" w:themeColor="accent1"/>
              <w:sz w:val="28"/>
              <w:szCs w:val="28"/>
              <w:lang w:val="zh-TW"/>
            </w:rPr>
            <w:t>文件副標題</w:t>
          </w:r>
          <w:r>
            <w:rPr>
              <w:color w:val="5B9BD5" w:themeColor="accent1"/>
              <w:sz w:val="28"/>
              <w:szCs w:val="28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CDE"/>
    <w:rsid w:val="00DB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84B8DC36C84F899E1FF968B334D5BC">
    <w:name w:val="2784B8DC36C84F899E1FF968B334D5BC"/>
    <w:rsid w:val="00DB7CDE"/>
    <w:pPr>
      <w:widowControl w:val="0"/>
    </w:pPr>
  </w:style>
  <w:style w:type="paragraph" w:customStyle="1" w:styleId="CC5E9CB92B204B9480BDC7DD596F09BB">
    <w:name w:val="CC5E9CB92B204B9480BDC7DD596F09BB"/>
    <w:rsid w:val="00DB7CDE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橙紅色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91745-9201-475B-A41A-DB0C01EC3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756</Words>
  <Characters>4314</Characters>
  <Application>Microsoft Office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雲豹</dc:title>
  <dc:subject>40309 劉境晟</dc:subject>
  <dc:creator>user</dc:creator>
  <cp:keywords/>
  <dc:description/>
  <cp:lastModifiedBy>Windows 使用者</cp:lastModifiedBy>
  <cp:revision>7</cp:revision>
  <dcterms:created xsi:type="dcterms:W3CDTF">2022-06-07T07:01:00Z</dcterms:created>
  <dcterms:modified xsi:type="dcterms:W3CDTF">2022-06-28T06:37:00Z</dcterms:modified>
</cp:coreProperties>
</file>