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746763810"/>
        <w:docPartObj>
          <w:docPartGallery w:val="Cover Pages"/>
          <w:docPartUnique/>
        </w:docPartObj>
      </w:sdtPr>
      <w:sdtEndPr>
        <w:rPr>
          <w:rFonts w:ascii="文鼎中行書" w:eastAsia="文鼎中行書"/>
          <w:color w:val="9CC2E5" w:themeColor="accent1" w:themeTint="99"/>
          <w:kern w:val="2"/>
          <w:sz w:val="56"/>
          <w:szCs w:val="56"/>
        </w:rPr>
      </w:sdtEndPr>
      <w:sdtContent>
        <w:p w:rsidR="00B135F3" w:rsidRDefault="00B135F3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3820FDCAD61547FB8233C8EA346FA8E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B135F3" w:rsidRDefault="00895AB6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可愛的海獺</w:t>
              </w: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 xml:space="preserve">    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461C2D36F6ED42EBBCA73D2AE3F52D6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B135F3" w:rsidRDefault="00895AB6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40303</w:t>
              </w:r>
              <w:proofErr w:type="gramStart"/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蘇子惟</w:t>
              </w:r>
              <w:proofErr w:type="gramEnd"/>
            </w:p>
          </w:sdtContent>
        </w:sdt>
        <w:p w:rsidR="00B135F3" w:rsidRDefault="00B135F3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135F3" w:rsidRDefault="00895AB6" w:rsidP="00895AB6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olor w:val="5B9BD5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135F3" w:rsidRDefault="00895AB6" w:rsidP="00895AB6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135F3" w:rsidRDefault="00B135F3">
          <w:pPr>
            <w:widowControl/>
            <w:rPr>
              <w:rFonts w:ascii="文鼎中行書" w:eastAsia="文鼎中行書"/>
              <w:color w:val="9CC2E5" w:themeColor="accent1" w:themeTint="99"/>
              <w:sz w:val="56"/>
              <w:szCs w:val="56"/>
            </w:rPr>
          </w:pPr>
          <w:r>
            <w:rPr>
              <w:rFonts w:ascii="文鼎中行書" w:eastAsia="文鼎中行書"/>
              <w:color w:val="9CC2E5" w:themeColor="accent1" w:themeTint="99"/>
              <w:sz w:val="56"/>
              <w:szCs w:val="56"/>
            </w:rPr>
            <w:br w:type="page"/>
          </w:r>
        </w:p>
      </w:sdtContent>
    </w:sdt>
    <w:p w:rsidR="005127C1" w:rsidRPr="00B135F3" w:rsidRDefault="00B135F3">
      <w:pPr>
        <w:rPr>
          <w:rFonts w:ascii="文鼎中行書" w:eastAsia="文鼎中行書"/>
          <w:color w:val="9CC2E5" w:themeColor="accent1" w:themeTint="99"/>
          <w:sz w:val="56"/>
          <w:szCs w:val="56"/>
        </w:rPr>
      </w:pPr>
      <w:r>
        <w:rPr>
          <w:rFonts w:ascii="文鼎中行書" w:eastAsia="文鼎中行書" w:hint="eastAsia"/>
          <w:sz w:val="52"/>
          <w:szCs w:val="52"/>
        </w:rPr>
        <w:t xml:space="preserve">           </w:t>
      </w:r>
      <w:r w:rsidRPr="00B135F3">
        <w:rPr>
          <w:rFonts w:ascii="文鼎中行書" w:eastAsia="文鼎中行書" w:hint="eastAsia"/>
          <w:color w:val="9CC2E5" w:themeColor="accent1" w:themeTint="99"/>
          <w:sz w:val="52"/>
          <w:szCs w:val="52"/>
        </w:rPr>
        <w:t xml:space="preserve">  可愛的</w:t>
      </w:r>
      <w:r w:rsidR="005127C1" w:rsidRPr="00B135F3">
        <w:rPr>
          <w:rFonts w:ascii="文鼎中行書" w:eastAsia="文鼎中行書" w:hint="eastAsia"/>
          <w:color w:val="9CC2E5" w:themeColor="accent1" w:themeTint="99"/>
          <w:sz w:val="56"/>
          <w:szCs w:val="56"/>
        </w:rPr>
        <w:t>海獺</w:t>
      </w:r>
    </w:p>
    <w:p w:rsidR="005127C1" w:rsidRPr="005127C1" w:rsidRDefault="005127C1">
      <w:pPr>
        <w:rPr>
          <w:rFonts w:ascii="文鼎中行書" w:eastAsia="文鼎中行書"/>
        </w:rPr>
      </w:pPr>
      <w:r>
        <w:rPr>
          <w:noProof/>
        </w:rPr>
        <w:drawing>
          <wp:inline distT="0" distB="0" distL="0" distR="0">
            <wp:extent cx="5274310" cy="4095019"/>
            <wp:effectExtent l="38100" t="38100" r="40640" b="39370"/>
            <wp:docPr id="1" name="圖片 1" descr="https://cdn2.ettoday.net/images/413/d413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ettoday.net/images/413/d4134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9501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5127C1" w:rsidRDefault="00B135F3">
      <w:pPr>
        <w:rPr>
          <w:rFonts w:ascii="文鼎中行書" w:eastAsia="文鼎中行書"/>
          <w:sz w:val="36"/>
          <w:szCs w:val="36"/>
        </w:rPr>
      </w:pPr>
      <w:r>
        <w:rPr>
          <w:rFonts w:ascii="文鼎中行書" w:eastAsia="文鼎中行書" w:hint="eastAsia"/>
          <w:color w:val="9CC2E5" w:themeColor="accent1" w:themeTint="99"/>
          <w:sz w:val="36"/>
          <w:szCs w:val="36"/>
        </w:rPr>
        <w:t xml:space="preserve">  </w:t>
      </w:r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>海獺</w:t>
      </w:r>
      <w:proofErr w:type="gramStart"/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>（</w:t>
      </w:r>
      <w:proofErr w:type="gramEnd"/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>學名：</w:t>
      </w:r>
      <w:proofErr w:type="spellStart"/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>Enhydra</w:t>
      </w:r>
      <w:proofErr w:type="spellEnd"/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 xml:space="preserve"> </w:t>
      </w:r>
      <w:proofErr w:type="spellStart"/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>lutris</w:t>
      </w:r>
      <w:proofErr w:type="spellEnd"/>
      <w:proofErr w:type="gramStart"/>
      <w:r w:rsidR="005127C1" w:rsidRPr="00B135F3">
        <w:rPr>
          <w:rFonts w:ascii="文鼎中行書" w:eastAsia="文鼎中行書" w:hint="eastAsia"/>
          <w:color w:val="9CC2E5" w:themeColor="accent1" w:themeTint="99"/>
          <w:sz w:val="36"/>
          <w:szCs w:val="36"/>
        </w:rPr>
        <w:t>）</w:t>
      </w:r>
      <w:proofErr w:type="gramEnd"/>
      <w:r w:rsidR="005127C1" w:rsidRPr="005127C1">
        <w:rPr>
          <w:rFonts w:ascii="文鼎中行書" w:eastAsia="文鼎中行書" w:hint="eastAsia"/>
          <w:sz w:val="36"/>
          <w:szCs w:val="36"/>
        </w:rPr>
        <w:t>是</w:t>
      </w:r>
      <w:proofErr w:type="gramStart"/>
      <w:r w:rsidR="005127C1" w:rsidRPr="005127C1">
        <w:rPr>
          <w:rFonts w:ascii="文鼎中行書" w:eastAsia="文鼎中行書" w:hint="eastAsia"/>
          <w:sz w:val="36"/>
          <w:szCs w:val="36"/>
        </w:rPr>
        <w:t>食肉目動物</w:t>
      </w:r>
      <w:proofErr w:type="gramEnd"/>
      <w:r w:rsidR="005127C1" w:rsidRPr="005127C1">
        <w:rPr>
          <w:rFonts w:ascii="文鼎中行書" w:eastAsia="文鼎中行書" w:hint="eastAsia"/>
          <w:sz w:val="36"/>
          <w:szCs w:val="36"/>
        </w:rPr>
        <w:t>中最適應海中生活的物種，很少在陸地或冰上覓食，大半的時間都待在水裡，連生產與育幼也都在水中進行。大部分時間裡，海獺不是仰</w:t>
      </w:r>
      <w:proofErr w:type="gramStart"/>
      <w:r w:rsidR="005127C1" w:rsidRPr="005127C1">
        <w:rPr>
          <w:rFonts w:ascii="文鼎中行書" w:eastAsia="文鼎中行書" w:hint="eastAsia"/>
          <w:sz w:val="36"/>
          <w:szCs w:val="36"/>
        </w:rPr>
        <w:t>躺著浮在</w:t>
      </w:r>
      <w:proofErr w:type="gramEnd"/>
      <w:r w:rsidR="005127C1" w:rsidRPr="005127C1">
        <w:rPr>
          <w:rFonts w:ascii="文鼎中行書" w:eastAsia="文鼎中行書" w:hint="eastAsia"/>
          <w:sz w:val="36"/>
          <w:szCs w:val="36"/>
        </w:rPr>
        <w:t>水面上，就是潛入海床覓食。當</w:t>
      </w:r>
      <w:proofErr w:type="gramStart"/>
      <w:r w:rsidR="005127C1" w:rsidRPr="005127C1">
        <w:rPr>
          <w:rFonts w:ascii="文鼎中行書" w:eastAsia="文鼎中行書" w:hint="eastAsia"/>
          <w:sz w:val="36"/>
          <w:szCs w:val="36"/>
        </w:rPr>
        <w:t>牠們待</w:t>
      </w:r>
      <w:proofErr w:type="gramEnd"/>
      <w:r w:rsidR="005127C1" w:rsidRPr="005127C1">
        <w:rPr>
          <w:rFonts w:ascii="文鼎中行書" w:eastAsia="文鼎中行書" w:hint="eastAsia"/>
          <w:sz w:val="36"/>
          <w:szCs w:val="36"/>
        </w:rPr>
        <w:t>在海面時，幾乎一直在整理毛皮，保持它的清潔與防水性。科學家已辨識出三個不同的亞種，其中之一位於美國的加州，另二者皆位於阿拉斯加。在加州的海獺族群又被稱為南方海獺或加州海獺，阿拉斯加族群則被稱為阿拉斯加海獺。屬名</w:t>
      </w:r>
      <w:proofErr w:type="spellStart"/>
      <w:r w:rsidR="005127C1" w:rsidRPr="005127C1">
        <w:rPr>
          <w:rFonts w:ascii="文鼎中行書" w:eastAsia="文鼎中行書" w:hint="eastAsia"/>
          <w:sz w:val="36"/>
          <w:szCs w:val="36"/>
        </w:rPr>
        <w:lastRenderedPageBreak/>
        <w:t>Enhydra</w:t>
      </w:r>
      <w:proofErr w:type="spellEnd"/>
      <w:r w:rsidR="005127C1" w:rsidRPr="005127C1">
        <w:rPr>
          <w:rFonts w:ascii="文鼎中行書" w:eastAsia="文鼎中行書" w:hint="eastAsia"/>
          <w:sz w:val="36"/>
          <w:szCs w:val="36"/>
        </w:rPr>
        <w:t>源自希臘文的</w:t>
      </w:r>
      <w:proofErr w:type="spellStart"/>
      <w:r w:rsidR="005127C1" w:rsidRPr="005127C1">
        <w:rPr>
          <w:rFonts w:ascii="文鼎中行書" w:eastAsia="文鼎中行書" w:hint="eastAsia"/>
          <w:sz w:val="36"/>
          <w:szCs w:val="36"/>
        </w:rPr>
        <w:t>enhydris</w:t>
      </w:r>
      <w:proofErr w:type="spellEnd"/>
      <w:r w:rsidR="005127C1" w:rsidRPr="005127C1">
        <w:rPr>
          <w:rFonts w:ascii="文鼎中行書" w:eastAsia="文鼎中行書" w:hint="eastAsia"/>
          <w:sz w:val="36"/>
          <w:szCs w:val="36"/>
        </w:rPr>
        <w:t>，意為「水獺」；種</w:t>
      </w:r>
    </w:p>
    <w:p w:rsidR="00DE4C23" w:rsidRDefault="005127C1">
      <w:pPr>
        <w:rPr>
          <w:rFonts w:ascii="文鼎中行書" w:eastAsia="文鼎中行書"/>
          <w:sz w:val="36"/>
          <w:szCs w:val="36"/>
        </w:rPr>
      </w:pPr>
      <w:r w:rsidRPr="005127C1">
        <w:rPr>
          <w:rFonts w:ascii="文鼎中行書" w:eastAsia="文鼎中行書" w:hint="eastAsia"/>
          <w:sz w:val="36"/>
          <w:szCs w:val="36"/>
        </w:rPr>
        <w:t>名</w:t>
      </w:r>
      <w:proofErr w:type="spellStart"/>
      <w:r w:rsidRPr="005127C1">
        <w:rPr>
          <w:rFonts w:ascii="文鼎中行書" w:eastAsia="文鼎中行書" w:hint="eastAsia"/>
          <w:sz w:val="36"/>
          <w:szCs w:val="36"/>
        </w:rPr>
        <w:t>lutris</w:t>
      </w:r>
      <w:proofErr w:type="spellEnd"/>
      <w:r w:rsidRPr="005127C1">
        <w:rPr>
          <w:rFonts w:ascii="文鼎中行書" w:eastAsia="文鼎中行書" w:hint="eastAsia"/>
          <w:sz w:val="36"/>
          <w:szCs w:val="36"/>
        </w:rPr>
        <w:t>則源自拉丁文</w:t>
      </w:r>
      <w:proofErr w:type="spellStart"/>
      <w:r w:rsidRPr="005127C1">
        <w:rPr>
          <w:rFonts w:ascii="文鼎中行書" w:eastAsia="文鼎中行書" w:hint="eastAsia"/>
          <w:sz w:val="36"/>
          <w:szCs w:val="36"/>
        </w:rPr>
        <w:t>lutra</w:t>
      </w:r>
      <w:proofErr w:type="spellEnd"/>
      <w:r w:rsidRPr="005127C1">
        <w:rPr>
          <w:rFonts w:ascii="文鼎中行書" w:eastAsia="文鼎中行書" w:hint="eastAsia"/>
          <w:sz w:val="36"/>
          <w:szCs w:val="36"/>
        </w:rPr>
        <w:t>，也是水獺的意思。</w:t>
      </w:r>
    </w:p>
    <w:p w:rsidR="005127C1" w:rsidRDefault="00895AB6">
      <w:pPr>
        <w:rPr>
          <w:rFonts w:ascii="文鼎中行書" w:eastAsia="文鼎中行書"/>
          <w:sz w:val="36"/>
          <w:szCs w:val="36"/>
        </w:rPr>
      </w:pPr>
      <w:hyperlink r:id="rId10" w:history="1">
        <w:r w:rsidR="005127C1" w:rsidRPr="008E2B6E">
          <w:rPr>
            <w:rStyle w:val="a3"/>
            <w:rFonts w:ascii="文鼎中行書" w:eastAsia="文鼎中行書"/>
            <w:sz w:val="36"/>
            <w:szCs w:val="36"/>
          </w:rPr>
          <w:t>https://zh.m.wikipedia.org/zh-</w:t>
        </w:r>
      </w:hyperlink>
    </w:p>
    <w:p w:rsidR="005127C1" w:rsidRPr="005127C1" w:rsidRDefault="005127C1">
      <w:pPr>
        <w:rPr>
          <w:rFonts w:ascii="文鼎中行書" w:eastAsia="文鼎中行書"/>
          <w:sz w:val="36"/>
          <w:szCs w:val="36"/>
        </w:rPr>
      </w:pPr>
      <w:proofErr w:type="gramStart"/>
      <w:r w:rsidRPr="005127C1">
        <w:rPr>
          <w:rFonts w:ascii="文鼎中行書" w:eastAsia="文鼎中行書"/>
          <w:sz w:val="36"/>
          <w:szCs w:val="36"/>
        </w:rPr>
        <w:t>tw</w:t>
      </w:r>
      <w:proofErr w:type="gramEnd"/>
      <w:r w:rsidRPr="005127C1">
        <w:rPr>
          <w:rFonts w:ascii="文鼎中行書" w:eastAsia="文鼎中行書"/>
          <w:sz w:val="36"/>
          <w:szCs w:val="36"/>
        </w:rPr>
        <w:t>/%E6%B5%B7%E7%8D%BA</w:t>
      </w:r>
    </w:p>
    <w:sectPr w:rsidR="005127C1" w:rsidRPr="005127C1" w:rsidSect="00B13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B6" w:rsidRDefault="00895AB6" w:rsidP="00895AB6">
      <w:r>
        <w:separator/>
      </w:r>
    </w:p>
  </w:endnote>
  <w:endnote w:type="continuationSeparator" w:id="0">
    <w:p w:rsidR="00895AB6" w:rsidRDefault="00895AB6" w:rsidP="0089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B6" w:rsidRDefault="00895A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B6" w:rsidRDefault="00895AB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B6" w:rsidRDefault="00895A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B6" w:rsidRDefault="00895AB6" w:rsidP="00895AB6">
      <w:r>
        <w:separator/>
      </w:r>
    </w:p>
  </w:footnote>
  <w:footnote w:type="continuationSeparator" w:id="0">
    <w:p w:rsidR="00895AB6" w:rsidRDefault="00895AB6" w:rsidP="0089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B6" w:rsidRDefault="00895A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76998"/>
      <w:docPartObj>
        <w:docPartGallery w:val="Page Numbers (Top of Page)"/>
        <w:docPartUnique/>
      </w:docPartObj>
    </w:sdtPr>
    <w:sdtContent>
      <w:p w:rsidR="00895AB6" w:rsidRDefault="00895AB6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2" name="橢圓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5AB6" w:rsidRDefault="00895AB6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895AB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2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" o:allowincell="f" fillcolor="#40618b" stroked="f">
                  <v:textbox>
                    <w:txbxContent>
                      <w:p w:rsidR="00895AB6" w:rsidRDefault="00895AB6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895AB6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B6" w:rsidRDefault="00895AB6" w:rsidP="00895AB6">
    <w:pPr>
      <w:pStyle w:val="a6"/>
      <w:jc w:val="cent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C1"/>
    <w:rsid w:val="005127C1"/>
    <w:rsid w:val="00895AB6"/>
    <w:rsid w:val="00B135F3"/>
    <w:rsid w:val="00D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A5073B"/>
  <w15:chartTrackingRefBased/>
  <w15:docId w15:val="{F224B24D-192B-4E70-B380-FA92D7A6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7C1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B135F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135F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9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5A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5A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m.wikipedia.org/zh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20FDCAD61547FB8233C8EA346FA8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3351EA-B09C-42BE-8627-04177FA55204}"/>
      </w:docPartPr>
      <w:docPartBody>
        <w:p w:rsidR="00000000" w:rsidRDefault="00137E2C" w:rsidP="00137E2C">
          <w:pPr>
            <w:pStyle w:val="3820FDCAD61547FB8233C8EA346FA8E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461C2D36F6ED42EBBCA73D2AE3F52D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7EA636-1014-431D-A082-27EAA0BA21C1}"/>
      </w:docPartPr>
      <w:docPartBody>
        <w:p w:rsidR="00000000" w:rsidRDefault="00137E2C" w:rsidP="00137E2C">
          <w:pPr>
            <w:pStyle w:val="461C2D36F6ED42EBBCA73D2AE3F52D60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2C"/>
    <w:rsid w:val="001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20FDCAD61547FB8233C8EA346FA8EC">
    <w:name w:val="3820FDCAD61547FB8233C8EA346FA8EC"/>
    <w:rsid w:val="00137E2C"/>
    <w:pPr>
      <w:widowControl w:val="0"/>
    </w:pPr>
  </w:style>
  <w:style w:type="paragraph" w:customStyle="1" w:styleId="461C2D36F6ED42EBBCA73D2AE3F52D60">
    <w:name w:val="461C2D36F6ED42EBBCA73D2AE3F52D60"/>
    <w:rsid w:val="00137E2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5F9D-D16C-469E-961F-C4048D19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可愛的海獺</dc:title>
  <dc:subject>40303蘇子惟</dc:subject>
  <dc:creator>Windows 使用者</dc:creator>
  <cp:keywords/>
  <dc:description/>
  <cp:lastModifiedBy>Windows 使用者</cp:lastModifiedBy>
  <cp:revision>2</cp:revision>
  <dcterms:created xsi:type="dcterms:W3CDTF">2022-06-14T06:50:00Z</dcterms:created>
  <dcterms:modified xsi:type="dcterms:W3CDTF">2022-06-28T06:39:00Z</dcterms:modified>
</cp:coreProperties>
</file>