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385364048"/>
        <w:docPartObj>
          <w:docPartGallery w:val="Cover Pages"/>
          <w:docPartUnique/>
        </w:docPartObj>
      </w:sdtPr>
      <w:sdtEndPr>
        <w:rPr>
          <w:rStyle w:val="a3"/>
          <w:rFonts w:ascii="Arial" w:hAnsi="Arial" w:cs="Arial"/>
          <w:b/>
          <w:bCs/>
          <w:color w:val="000000"/>
          <w:kern w:val="2"/>
          <w:sz w:val="24"/>
          <w:shd w:val="clear" w:color="auto" w:fill="FFFFFF"/>
        </w:rPr>
      </w:sdtEndPr>
      <w:sdtContent>
        <w:p w:rsidR="00EE2180" w:rsidRDefault="00EE2180">
          <w:pPr>
            <w:pStyle w:val="a4"/>
            <w:rPr>
              <w:sz w:val="2"/>
            </w:rPr>
          </w:pPr>
        </w:p>
        <w:p w:rsidR="00EE2180" w:rsidRDefault="00EE2180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 w:val="68"/>
                                    <w:szCs w:val="68"/>
                                  </w:rPr>
                                </w:sdtEndPr>
                                <w:sdtContent>
                                  <w:p w:rsidR="00EE2180" w:rsidRDefault="00EE2180">
                                    <w:pPr>
                                      <w:pStyle w:val="a4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文件標題</w:t>
                                    </w: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EE2180" w:rsidRDefault="00EE2180">
                                <w:pPr>
                                  <w:pStyle w:val="a4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202174300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文件副標題</w:t>
                                    </w: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  <w:r>
                                  <w:rPr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EE2180" w:rsidRDefault="00EE2180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 w:val="68"/>
                              <w:szCs w:val="68"/>
                            </w:rPr>
                          </w:sdtEndPr>
                          <w:sdtContent>
                            <w:p w:rsidR="00EE2180" w:rsidRDefault="00EE2180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文件標題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EE2180" w:rsidRDefault="00EE2180">
                          <w:pPr>
                            <w:pStyle w:val="a4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202174300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文件副標題</w:t>
                              </w: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  <w:r>
                            <w:rPr>
                              <w:lang w:val="zh-TW"/>
                            </w:rPr>
                            <w:t xml:space="preserve"> </w:t>
                          </w:r>
                        </w:p>
                        <w:p w:rsidR="00EE2180" w:rsidRDefault="00EE2180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418E912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EE2180" w:rsidRDefault="00EE2180">
                                <w:pPr>
                                  <w:pStyle w:val="a4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roofErr w:type="gramStart"/>
                                    <w:r w:rsidR="006B5E04">
                                      <w:rPr>
                                        <w:rFonts w:hint="eastAsia"/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新冠肺炎</w:t>
                                    </w:r>
                                    <w:proofErr w:type="gramEnd"/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EE2180" w:rsidRDefault="006B5E04">
                                    <w:pPr>
                                      <w:pStyle w:val="a4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40213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EE2180" w:rsidRDefault="00EE2180">
                          <w:pPr>
                            <w:pStyle w:val="a4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roofErr w:type="gramStart"/>
                              <w:r w:rsidR="006B5E04">
                                <w:rPr>
                                  <w:rFonts w:hint="eastAsia"/>
                                  <w:color w:val="5B9BD5" w:themeColor="accent1"/>
                                  <w:sz w:val="36"/>
                                  <w:szCs w:val="36"/>
                                </w:rPr>
                                <w:t>新冠肺炎</w:t>
                              </w:r>
                              <w:proofErr w:type="gramEnd"/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EE2180" w:rsidRDefault="006B5E04">
                              <w:pPr>
                                <w:pStyle w:val="a4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40213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EE2180" w:rsidRDefault="00EE2180">
          <w:pPr>
            <w:widowControl/>
            <w:rPr>
              <w:rStyle w:val="a3"/>
              <w:rFonts w:ascii="Arial" w:hAnsi="Arial" w:cs="Arial"/>
              <w:color w:val="000000"/>
              <w:shd w:val="clear" w:color="auto" w:fill="FFFFFF"/>
            </w:rPr>
          </w:pPr>
          <w:r>
            <w:rPr>
              <w:rStyle w:val="a3"/>
              <w:rFonts w:ascii="Arial" w:hAnsi="Arial" w:cs="Arial"/>
              <w:color w:val="000000"/>
              <w:shd w:val="clear" w:color="auto" w:fill="FFFFFF"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944B02" w:rsidRPr="00944B02" w:rsidRDefault="00944B02" w:rsidP="00944B02">
      <w:pPr>
        <w:widowControl/>
        <w:rPr>
          <w:rStyle w:val="a3"/>
          <w:rFonts w:ascii="Arial" w:hAnsi="Arial" w:cs="Arial"/>
          <w:color w:val="000000"/>
          <w:shd w:val="clear" w:color="auto" w:fill="FFFFFF"/>
        </w:rPr>
      </w:pP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前言</w:t>
      </w:r>
    </w:p>
    <w:p w:rsidR="00944B02" w:rsidRDefault="00944B02" w:rsidP="00944B02">
      <w:pPr>
        <w:widowControl/>
        <w:rPr>
          <w:rStyle w:val="a3"/>
          <w:rFonts w:ascii="Arial" w:hAnsi="Arial" w:cs="Arial"/>
          <w:color w:val="000000"/>
          <w:shd w:val="clear" w:color="auto" w:fill="FFFFFF"/>
        </w:rPr>
      </w:pP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2019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12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月起中國湖北武漢市發現不明原因肺炎群聚，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疫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情初期個案多與武漢華南海鮮城活動史有關，中國官方於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2020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日公布其病原體為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新型冠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狀病毒。此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疫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情隨後迅速在中國其他省市與世界各地擴散，並證實可有效人傳人。世界衛生組織（</w:t>
      </w:r>
      <w:proofErr w:type="spell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WorldHealth</w:t>
      </w:r>
      <w:proofErr w:type="spell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 xml:space="preserve"> Organization, WHO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2020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 xml:space="preserve">30 </w:t>
      </w:r>
      <w:r w:rsidR="00EE2180">
        <w:rPr>
          <w:rStyle w:val="a3"/>
          <w:rFonts w:ascii="Arial" w:hAnsi="Arial" w:cs="Arial" w:hint="eastAsia"/>
          <w:color w:val="000000"/>
          <w:shd w:val="clear" w:color="auto" w:fill="FFFFFF"/>
        </w:rPr>
        <w:t xml:space="preserve">           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Concern, PHEIC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，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日將此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新型冠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狀病毒所造成的疾病稱為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COVID-19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Coronavirus Disease-2019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），國際病毒學分類學會則將此病毒學名定為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SARS-CoV-2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Severe Acute Respiratory Syndrome Coronavirus 2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）。為監測與防治此新興傳染病，我國於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2020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15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日起公告「嚴重特殊傳染性肺炎」（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COVID-19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）為第五類法定傳染病，並於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2020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年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日確</w:t>
      </w:r>
      <w:proofErr w:type="gramStart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診第一起境外移入確</w:t>
      </w:r>
      <w:proofErr w:type="gramEnd"/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診個案，另於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月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28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日確診第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1</w:t>
      </w:r>
      <w:r w:rsidRPr="00944B02">
        <w:rPr>
          <w:rStyle w:val="a3"/>
          <w:rFonts w:ascii="Arial" w:hAnsi="Arial" w:cs="Arial" w:hint="eastAsia"/>
          <w:color w:val="000000"/>
          <w:shd w:val="clear" w:color="auto" w:fill="FFFFFF"/>
        </w:rPr>
        <w:t>例本土個案，為境外移入造成之家庭群聚感染。</w:t>
      </w:r>
    </w:p>
    <w:p w:rsidR="00944B02" w:rsidRPr="00944B02" w:rsidRDefault="00944B02" w:rsidP="00944B02">
      <w:pPr>
        <w:widowControl/>
        <w:rPr>
          <w:rFonts w:ascii="新細明體" w:eastAsia="新細明體" w:hAnsi="新細明體" w:cs="新細明體"/>
          <w:kern w:val="0"/>
          <w:szCs w:val="24"/>
        </w:rPr>
      </w:pPr>
      <w:r>
        <w:rPr>
          <w:rStyle w:val="a3"/>
          <w:rFonts w:ascii="Arial" w:hAnsi="Arial" w:cs="Arial"/>
          <w:color w:val="000000"/>
          <w:shd w:val="clear" w:color="auto" w:fill="FFFFFF"/>
        </w:rPr>
        <w:t>致病原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新型冠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狀病毒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SARS-CoV-2</w:t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屬冠狀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病毒科（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Coronavirinae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）之</w:t>
      </w:r>
      <w:r>
        <w:rPr>
          <w:rFonts w:ascii="Arial" w:hAnsi="Arial" w:cs="Arial"/>
          <w:color w:val="000000"/>
          <w:spacing w:val="12"/>
          <w:shd w:val="clear" w:color="auto" w:fill="FFFFFF"/>
        </w:rPr>
        <w:t>beta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亞科（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betacoronavirus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），其病毒特性仍在研究中。冠狀病毒科（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Coronavirinae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）是造成人類與動物疾病的重要病原體，為一群有外套膜之</w:t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單股正鏈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RNA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病毒，外表為圓形，在電子顯微鏡下可看到類似皇冠的突起因此得名，可再細分為</w:t>
      </w:r>
      <w:r>
        <w:rPr>
          <w:rFonts w:ascii="Arial" w:hAnsi="Arial" w:cs="Arial"/>
          <w:color w:val="000000"/>
          <w:spacing w:val="12"/>
          <w:shd w:val="clear" w:color="auto" w:fill="FFFFFF"/>
        </w:rPr>
        <w:t>alpha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亞科、</w:t>
      </w:r>
      <w:r>
        <w:rPr>
          <w:rFonts w:ascii="Arial" w:hAnsi="Arial" w:cs="Arial"/>
          <w:color w:val="000000"/>
          <w:spacing w:val="12"/>
          <w:shd w:val="clear" w:color="auto" w:fill="FFFFFF"/>
        </w:rPr>
        <w:t>beta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亞科、</w:t>
      </w:r>
      <w:r>
        <w:rPr>
          <w:rFonts w:ascii="Arial" w:hAnsi="Arial" w:cs="Arial"/>
          <w:color w:val="000000"/>
          <w:spacing w:val="12"/>
          <w:shd w:val="clear" w:color="auto" w:fill="FFFFFF"/>
        </w:rPr>
        <w:t>gamma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亞科與</w:t>
      </w:r>
      <w:r>
        <w:rPr>
          <w:rFonts w:ascii="Arial" w:hAnsi="Arial" w:cs="Arial"/>
          <w:color w:val="000000"/>
          <w:spacing w:val="12"/>
          <w:shd w:val="clear" w:color="auto" w:fill="FFFFFF"/>
        </w:rPr>
        <w:t>delta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亞科。冠狀病毒會引起人類和脊椎動物的疾病，屬於人畜共通傳染疾病。已知會感染人類的七種冠狀病毒，包括</w:t>
      </w:r>
      <w:r>
        <w:rPr>
          <w:rFonts w:ascii="Arial" w:hAnsi="Arial" w:cs="Arial"/>
          <w:color w:val="000000"/>
          <w:spacing w:val="12"/>
          <w:shd w:val="clear" w:color="auto" w:fill="FFFFFF"/>
        </w:rPr>
        <w:t>alpha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亞科的</w:t>
      </w:r>
      <w:r>
        <w:rPr>
          <w:rFonts w:ascii="Arial" w:hAnsi="Arial" w:cs="Arial"/>
          <w:color w:val="000000"/>
          <w:spacing w:val="12"/>
          <w:shd w:val="clear" w:color="auto" w:fill="FFFFFF"/>
        </w:rPr>
        <w:t>HCoV-229E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病毒與</w:t>
      </w:r>
      <w:r>
        <w:rPr>
          <w:rFonts w:ascii="Arial" w:hAnsi="Arial" w:cs="Arial"/>
          <w:color w:val="000000"/>
          <w:spacing w:val="12"/>
          <w:shd w:val="clear" w:color="auto" w:fill="FFFFFF"/>
        </w:rPr>
        <w:t>HCoV-NL63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病毒，以及</w:t>
      </w:r>
      <w:r>
        <w:rPr>
          <w:rFonts w:ascii="Arial" w:hAnsi="Arial" w:cs="Arial"/>
          <w:color w:val="000000"/>
          <w:spacing w:val="12"/>
          <w:shd w:val="clear" w:color="auto" w:fill="FFFFFF"/>
        </w:rPr>
        <w:t>beta</w:t>
      </w:r>
      <w:r>
        <w:rPr>
          <w:rFonts w:ascii="Arial" w:hAnsi="Arial" w:cs="Arial"/>
          <w:color w:val="000000"/>
          <w:spacing w:val="12"/>
          <w:shd w:val="clear" w:color="auto" w:fill="FFFFFF"/>
        </w:rPr>
        <w:t>亞科的</w:t>
      </w:r>
      <w:r>
        <w:rPr>
          <w:rFonts w:ascii="Arial" w:hAnsi="Arial" w:cs="Arial"/>
          <w:color w:val="000000"/>
          <w:spacing w:val="12"/>
          <w:shd w:val="clear" w:color="auto" w:fill="FFFFFF"/>
        </w:rPr>
        <w:t>HCoV-HKU1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病毒、</w:t>
      </w:r>
      <w:r>
        <w:rPr>
          <w:rFonts w:ascii="Arial" w:hAnsi="Arial" w:cs="Arial"/>
          <w:color w:val="000000"/>
          <w:spacing w:val="12"/>
          <w:shd w:val="clear" w:color="auto" w:fill="FFFFFF"/>
        </w:rPr>
        <w:t>HCoV-OC43</w:t>
      </w:r>
      <w:r>
        <w:rPr>
          <w:rFonts w:ascii="Arial" w:hAnsi="Arial" w:cs="Arial"/>
          <w:color w:val="000000"/>
          <w:spacing w:val="12"/>
          <w:shd w:val="clear" w:color="auto" w:fill="FFFFFF"/>
        </w:rPr>
        <w:t>病毒、重急性呼吸道症候群冠狀病毒（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）、中東呼吸症候群冠狀病毒（</w:t>
      </w:r>
      <w:r>
        <w:rPr>
          <w:rFonts w:ascii="Arial" w:hAnsi="Arial" w:cs="Arial"/>
          <w:color w:val="000000"/>
          <w:spacing w:val="12"/>
          <w:shd w:val="clear" w:color="auto" w:fill="FFFFFF"/>
        </w:rPr>
        <w:t>MERS-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）和最新發現的</w:t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新型冠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狀病毒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SARS-CoV-2</w:t>
      </w:r>
      <w:r>
        <w:rPr>
          <w:rFonts w:ascii="Arial" w:hAnsi="Arial" w:cs="Arial"/>
          <w:color w:val="000000"/>
          <w:spacing w:val="12"/>
          <w:shd w:val="clear" w:color="auto" w:fill="FFFFFF"/>
        </w:rPr>
        <w:t>。人類感染冠狀病毒以呼吸道症狀為主，包括鼻塞、流鼻水、咳嗽、發燒等一般上呼吸道感染症狀，但嚴重急性呼吸道症候群冠狀病毒（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）、中東呼吸症候群冠狀病毒（</w:t>
      </w:r>
      <w:r>
        <w:rPr>
          <w:rFonts w:ascii="Arial" w:hAnsi="Arial" w:cs="Arial"/>
          <w:color w:val="000000"/>
          <w:spacing w:val="12"/>
          <w:shd w:val="clear" w:color="auto" w:fill="FFFFFF"/>
        </w:rPr>
        <w:t>MERS-</w:t>
      </w:r>
      <w:proofErr w:type="spellStart"/>
      <w:r>
        <w:rPr>
          <w:rFonts w:ascii="Arial" w:hAnsi="Arial" w:cs="Arial"/>
          <w:color w:val="000000"/>
          <w:spacing w:val="12"/>
          <w:shd w:val="clear" w:color="auto" w:fill="FFFFFF"/>
        </w:rPr>
        <w:t>CoV</w:t>
      </w:r>
      <w:proofErr w:type="spellEnd"/>
      <w:r>
        <w:rPr>
          <w:rFonts w:ascii="Arial" w:hAnsi="Arial" w:cs="Arial"/>
          <w:color w:val="000000"/>
          <w:spacing w:val="12"/>
          <w:shd w:val="clear" w:color="auto" w:fill="FFFFFF"/>
        </w:rPr>
        <w:t>）與</w:t>
      </w:r>
      <w:proofErr w:type="gramStart"/>
      <w:r>
        <w:rPr>
          <w:rFonts w:ascii="Arial" w:hAnsi="Arial" w:cs="Arial"/>
          <w:color w:val="000000"/>
          <w:spacing w:val="12"/>
          <w:shd w:val="clear" w:color="auto" w:fill="FFFFFF"/>
        </w:rPr>
        <w:t>新型冠</w:t>
      </w:r>
      <w:proofErr w:type="gramEnd"/>
      <w:r>
        <w:rPr>
          <w:rFonts w:ascii="Arial" w:hAnsi="Arial" w:cs="Arial"/>
          <w:color w:val="000000"/>
          <w:spacing w:val="12"/>
          <w:shd w:val="clear" w:color="auto" w:fill="FFFFFF"/>
        </w:rPr>
        <w:t>狀病毒</w:t>
      </w:r>
      <w:r>
        <w:rPr>
          <w:rFonts w:ascii="Arial" w:hAnsi="Arial" w:cs="Arial"/>
          <w:color w:val="000000"/>
          <w:spacing w:val="12"/>
          <w:shd w:val="clear" w:color="auto" w:fill="FFFFFF"/>
        </w:rPr>
        <w:t>SARS-CoV-2</w:t>
      </w:r>
      <w:r>
        <w:rPr>
          <w:rFonts w:ascii="Arial" w:hAnsi="Arial" w:cs="Arial"/>
          <w:color w:val="000000"/>
          <w:spacing w:val="12"/>
          <w:shd w:val="clear" w:color="auto" w:fill="FFFFFF"/>
        </w:rPr>
        <w:t>感染後比一般人類冠狀病毒症狀嚴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一、根據目前證據顯示，當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SARS-CoV-2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感染者呼吸、說話、唱歌、運動、咳嗽或打噴嚏時，會釋放出含有病毒的大小不一飛沫顆粒，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細小粒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徑的飛沫核（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droplet nuclei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）可以在空氣中懸浮數分鐘至數小時，而較大粒徑的飛沫（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Droplet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）會快速地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沉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降，其飛行距離約為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1</w:t>
      </w:r>
      <w:r w:rsidRPr="00944B02">
        <w:rPr>
          <w:rFonts w:ascii="Arial" w:eastAsia="新細明體" w:hAnsi="Arial" w:cs="Arial"/>
          <w:color w:val="333333"/>
          <w:kern w:val="0"/>
          <w:szCs w:val="24"/>
          <w:shd w:val="clear" w:color="auto" w:fill="FFFFFF"/>
        </w:rPr>
        <w:t>公尺，可能停留在地面或物體表面，使病毒可以透過吸入、直接或間接接觸途徑傳播：</w:t>
      </w:r>
    </w:p>
    <w:p w:rsidR="00944B02" w:rsidRPr="00944B02" w:rsidRDefault="00944B02" w:rsidP="00944B0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33333"/>
          <w:kern w:val="0"/>
          <w:szCs w:val="24"/>
        </w:rPr>
      </w:pPr>
      <w:r w:rsidRPr="00944B02">
        <w:rPr>
          <w:rFonts w:ascii="Arial" w:eastAsia="新細明體" w:hAnsi="Arial" w:cs="Arial"/>
          <w:color w:val="333333"/>
          <w:kern w:val="0"/>
          <w:szCs w:val="24"/>
        </w:rPr>
        <w:t>吸入含有病毒的呼吸道飛沫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</w:rPr>
        <w:t>及氣膠粒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</w:rPr>
        <w:t>（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aerosol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）：在通風不良的室內密閉空間、從事體能活動或者提高聲量（如運動、喊叫或唱歌）、暴露時間長（通常大於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15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分鐘）等情形下，皆可能提高感染風險。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</w:rPr>
        <w:t>感染者長時間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</w:rPr>
        <w:t>待在室內，使室內空氣中的病毒濃度升高，即使距離感染者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6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英尺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lastRenderedPageBreak/>
        <w:t>（約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1.82</w:t>
      </w:r>
      <w:r w:rsidRPr="00944B02">
        <w:rPr>
          <w:rFonts w:ascii="Arial" w:eastAsia="新細明體" w:hAnsi="Arial" w:cs="Arial"/>
          <w:color w:val="333333"/>
          <w:kern w:val="0"/>
          <w:szCs w:val="24"/>
        </w:rPr>
        <w:t>公尺）以上，甚至只經過感染者離開不久的空間但沒和感染者接觸，都可能被傳染。</w:t>
      </w:r>
    </w:p>
    <w:p w:rsidR="00944B02" w:rsidRPr="00944B02" w:rsidRDefault="00944B02" w:rsidP="00944B0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33333"/>
          <w:kern w:val="0"/>
          <w:szCs w:val="24"/>
        </w:rPr>
      </w:pPr>
      <w:r w:rsidRPr="00944B02">
        <w:rPr>
          <w:rFonts w:ascii="Arial" w:eastAsia="新細明體" w:hAnsi="Arial" w:cs="Arial"/>
          <w:color w:val="333333"/>
          <w:kern w:val="0"/>
          <w:szCs w:val="24"/>
        </w:rPr>
        <w:t>帶有病毒的飛沫直接噴濺於眼、口、鼻黏膜。</w:t>
      </w:r>
    </w:p>
    <w:p w:rsidR="00944B02" w:rsidRPr="00944B02" w:rsidRDefault="00944B02" w:rsidP="00944B02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新細明體" w:hAnsi="Arial" w:cs="Arial"/>
          <w:color w:val="333333"/>
          <w:kern w:val="0"/>
          <w:szCs w:val="24"/>
        </w:rPr>
      </w:pPr>
      <w:r w:rsidRPr="00944B02">
        <w:rPr>
          <w:rFonts w:ascii="Arial" w:eastAsia="新細明體" w:hAnsi="Arial" w:cs="Arial"/>
          <w:color w:val="333333"/>
          <w:kern w:val="0"/>
          <w:szCs w:val="24"/>
        </w:rPr>
        <w:t>手部直接碰觸到帶有病毒的飛沫，或間接碰觸帶有病毒的物體表面，使手部遭受病毒汙染後，再</w:t>
      </w:r>
      <w:proofErr w:type="gramStart"/>
      <w:r w:rsidRPr="00944B02">
        <w:rPr>
          <w:rFonts w:ascii="Arial" w:eastAsia="新細明體" w:hAnsi="Arial" w:cs="Arial"/>
          <w:color w:val="333333"/>
          <w:kern w:val="0"/>
          <w:szCs w:val="24"/>
        </w:rPr>
        <w:t>碰觸眼</w:t>
      </w:r>
      <w:proofErr w:type="gramEnd"/>
      <w:r w:rsidRPr="00944B02">
        <w:rPr>
          <w:rFonts w:ascii="Arial" w:eastAsia="新細明體" w:hAnsi="Arial" w:cs="Arial"/>
          <w:color w:val="333333"/>
          <w:kern w:val="0"/>
          <w:szCs w:val="24"/>
        </w:rPr>
        <w:t>、口、鼻黏膜。</w:t>
      </w:r>
    </w:p>
    <w:p w:rsidR="0033725C" w:rsidRDefault="00944B02" w:rsidP="00944B02">
      <w:pPr>
        <w:rPr>
          <w:rFonts w:ascii="Arial" w:hAnsi="Arial" w:cs="Arial"/>
          <w:color w:val="000000"/>
          <w:spacing w:val="12"/>
          <w:shd w:val="clear" w:color="auto" w:fill="FFFFFF"/>
        </w:rPr>
      </w:pPr>
      <w:r>
        <w:rPr>
          <w:rFonts w:ascii="Arial" w:hAnsi="Arial" w:cs="Arial"/>
          <w:color w:val="000000"/>
          <w:spacing w:val="12"/>
          <w:shd w:val="clear" w:color="auto" w:fill="FFFFFF"/>
        </w:rPr>
        <w:t>重，部分個案可能出現嚴重的肺炎與呼吸衰竭等。</w:t>
      </w:r>
    </w:p>
    <w:p w:rsidR="00944B02" w:rsidRDefault="00944B02" w:rsidP="00944B02">
      <w:pPr>
        <w:rPr>
          <w:rFonts w:ascii="Arial" w:hAnsi="Arial" w:cs="Arial"/>
          <w:color w:val="000000"/>
          <w:spacing w:val="12"/>
          <w:shd w:val="clear" w:color="auto" w:fill="FFFFFF"/>
        </w:rPr>
      </w:pPr>
    </w:p>
    <w:p w:rsidR="00944B02" w:rsidRPr="00944B02" w:rsidRDefault="00944B02" w:rsidP="00944B02">
      <w:r w:rsidRPr="00944B02">
        <w:t>https://www.cdc.gov.tw/Category/Page/vleOMKqwuEbIMgqaTeXG8A</w:t>
      </w:r>
    </w:p>
    <w:sectPr w:rsidR="00944B02" w:rsidRPr="00944B02" w:rsidSect="00EE2180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F25AA"/>
    <w:multiLevelType w:val="multilevel"/>
    <w:tmpl w:val="34F62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02"/>
    <w:rsid w:val="0033725C"/>
    <w:rsid w:val="006B5E04"/>
    <w:rsid w:val="00944B02"/>
    <w:rsid w:val="00EE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2B79"/>
  <w15:chartTrackingRefBased/>
  <w15:docId w15:val="{7AF72884-8032-4D9A-B1E1-70B6EBF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44B02"/>
    <w:rPr>
      <w:b/>
      <w:bCs/>
    </w:rPr>
  </w:style>
  <w:style w:type="paragraph" w:styleId="a4">
    <w:name w:val="No Spacing"/>
    <w:link w:val="a5"/>
    <w:uiPriority w:val="1"/>
    <w:qFormat/>
    <w:rsid w:val="00EE2180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EE218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A90C9-9B8B-47AC-A3F9-057500555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217</Words>
  <Characters>1237</Characters>
  <Application>Microsoft Office Word</Application>
  <DocSecurity>0</DocSecurity>
  <Lines>10</Lines>
  <Paragraphs>2</Paragraphs>
  <ScaleCrop>false</ScaleCrop>
  <Company>新冠肺炎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2022-06-21T03:32:00Z</dcterms:created>
  <dcterms:modified xsi:type="dcterms:W3CDTF">2022-06-28T02:54:00Z</dcterms:modified>
  <cp:category>40213</cp:category>
</cp:coreProperties>
</file>