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36396" w14:textId="79DC8A6F" w:rsidR="002135AF" w:rsidRDefault="002276F0">
      <w:r>
        <w:rPr>
          <w:noProof/>
        </w:rPr>
        <w:drawing>
          <wp:anchor distT="0" distB="0" distL="114300" distR="114300" simplePos="0" relativeHeight="251660288" behindDoc="0" locked="0" layoutInCell="1" allowOverlap="1" wp14:anchorId="73D1B2B5" wp14:editId="4E5A9F0D">
            <wp:simplePos x="0" y="0"/>
            <wp:positionH relativeFrom="margin">
              <wp:posOffset>4173855</wp:posOffset>
            </wp:positionH>
            <wp:positionV relativeFrom="paragraph">
              <wp:posOffset>-270510</wp:posOffset>
            </wp:positionV>
            <wp:extent cx="1047750" cy="10477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5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3B675" wp14:editId="6DCA95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979B00" w14:textId="3CA487B0" w:rsidR="002276F0" w:rsidRPr="00C46770" w:rsidRDefault="002135AF" w:rsidP="002276F0">
                            <w:pPr>
                              <w:jc w:val="center"/>
                              <w:rPr>
                                <w:rFonts w:ascii="文鼎中鋼筆行楷" w:eastAsia="文鼎中鋼筆行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CCFF"/>
                                      </w14:gs>
                                      <w14:gs w14:pos="50000">
                                        <w14:srgbClr w14:val="0066FF"/>
                                      </w14:gs>
                                      <w14:gs w14:pos="100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6770">
                              <w:rPr>
                                <w:rFonts w:ascii="文鼎中鋼筆行楷" w:eastAsia="文鼎中鋼筆行楷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CCFF"/>
                                      </w14:gs>
                                      <w14:gs w14:pos="50000">
                                        <w14:srgbClr w14:val="0066FF"/>
                                      </w14:gs>
                                      <w14:gs w14:pos="100000">
                                        <w14:srgbClr w14:val="99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3B67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14:paraId="66979B00" w14:textId="3CA487B0" w:rsidR="002276F0" w:rsidRPr="00C46770" w:rsidRDefault="002135AF" w:rsidP="002276F0">
                      <w:pPr>
                        <w:jc w:val="center"/>
                        <w:rPr>
                          <w:rFonts w:ascii="文鼎中鋼筆行楷" w:eastAsia="文鼎中鋼筆行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CCFF"/>
                                </w14:gs>
                                <w14:gs w14:pos="50000">
                                  <w14:srgbClr w14:val="0066FF"/>
                                </w14:gs>
                                <w14:gs w14:pos="100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6770">
                        <w:rPr>
                          <w:rFonts w:ascii="文鼎中鋼筆行楷" w:eastAsia="文鼎中鋼筆行楷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CCFF"/>
                                </w14:gs>
                                <w14:gs w14:pos="50000">
                                  <w14:srgbClr w14:val="0066FF"/>
                                </w14:gs>
                                <w14:gs w14:pos="100000">
                                  <w14:srgbClr w14:val="99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640" w:type="dxa"/>
        <w:jc w:val="right"/>
        <w:tblLook w:val="04A0" w:firstRow="1" w:lastRow="0" w:firstColumn="1" w:lastColumn="0" w:noHBand="0" w:noVBand="1"/>
      </w:tblPr>
      <w:tblGrid>
        <w:gridCol w:w="2365"/>
        <w:gridCol w:w="7275"/>
      </w:tblGrid>
      <w:tr w:rsidR="00851775" w:rsidRPr="00851775" w14:paraId="0AB455EB" w14:textId="77777777" w:rsidTr="00C46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1454B36B" w14:textId="4F3F7DA3" w:rsidR="00851775" w:rsidRPr="00851775" w:rsidRDefault="00851775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851775">
              <w:rPr>
                <w:rFonts w:ascii="文鼎中鋼筆行楷" w:eastAsia="文鼎中鋼筆行楷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75" w:type="dxa"/>
          </w:tcPr>
          <w:p w14:paraId="1073CEE4" w14:textId="03E27CB9" w:rsidR="00851775" w:rsidRPr="00851775" w:rsidRDefault="008517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FF00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FF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BC2AE7" w14:paraId="4C7EF443" w14:textId="77777777" w:rsidTr="00C4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4350D391" w14:textId="77777777" w:rsidR="00851775" w:rsidRPr="00851775" w:rsidRDefault="00851775">
            <w:pPr>
              <w:rPr>
                <w:rFonts w:ascii="文鼎中鋼筆行楷" w:eastAsia="文鼎中鋼筆行楷"/>
                <w:b w:val="0"/>
                <w:color w:val="FF9933"/>
                <w:sz w:val="40"/>
                <w:szCs w:val="40"/>
              </w:rPr>
            </w:pPr>
            <w:r w:rsidRPr="00851775">
              <w:rPr>
                <w:rFonts w:ascii="文鼎中鋼筆行楷" w:eastAsia="文鼎中鋼筆行楷" w:hint="eastAsia"/>
                <w:b w:val="0"/>
                <w:color w:val="FF9933"/>
                <w:sz w:val="40"/>
                <w:szCs w:val="40"/>
              </w:rPr>
              <w:t>資訊隱私權</w:t>
            </w:r>
          </w:p>
        </w:tc>
        <w:tc>
          <w:tcPr>
            <w:tcW w:w="7275" w:type="dxa"/>
          </w:tcPr>
          <w:p w14:paraId="0ED12830" w14:textId="402A3DCF" w:rsidR="00851775" w:rsidRPr="00851775" w:rsidRDefault="008517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FFC0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FFC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51775" w:rsidRPr="00851775" w:rsidRDefault="008517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FFC0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FFC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51775" w:rsidRPr="00851775" w:rsidRDefault="008517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FFC000"/>
                <w:sz w:val="32"/>
                <w:szCs w:val="32"/>
              </w:rPr>
              <w:t>不</w:t>
            </w:r>
            <w:r w:rsidRPr="00851775">
              <w:rPr>
                <w:rFonts w:ascii="新細明體" w:eastAsia="新細明體" w:hAnsi="新細明體" w:cs="新細明體" w:hint="eastAsia"/>
                <w:color w:val="FFC000"/>
                <w:sz w:val="32"/>
                <w:szCs w:val="32"/>
              </w:rPr>
              <w:t>洩</w:t>
            </w:r>
            <w:r w:rsidRPr="00851775">
              <w:rPr>
                <w:rFonts w:ascii="清松手寫體2" w:eastAsia="清松手寫體2" w:hAnsi="清松手寫體2" w:cs="清松手寫體2" w:hint="eastAsia"/>
                <w:color w:val="FFC000"/>
                <w:sz w:val="32"/>
                <w:szCs w:val="32"/>
              </w:rPr>
              <w:t>漏他人資料，或窺視他人信件或私密。</w:t>
            </w:r>
          </w:p>
        </w:tc>
      </w:tr>
      <w:tr w:rsidR="00851775" w:rsidRPr="00851775" w14:paraId="1062A080" w14:textId="77777777" w:rsidTr="00C4677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3D6D9059" w14:textId="77777777" w:rsidR="00851775" w:rsidRPr="00851775" w:rsidRDefault="00851775">
            <w:pPr>
              <w:rPr>
                <w:rFonts w:ascii="文鼎中鋼筆行楷" w:eastAsia="文鼎中鋼筆行楷"/>
                <w:b w:val="0"/>
                <w:sz w:val="40"/>
                <w:szCs w:val="40"/>
              </w:rPr>
            </w:pPr>
            <w:r w:rsidRPr="00851775">
              <w:rPr>
                <w:rFonts w:ascii="文鼎中鋼筆行楷" w:eastAsia="文鼎中鋼筆行楷" w:hint="eastAsia"/>
                <w:b w:val="0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75" w:type="dxa"/>
          </w:tcPr>
          <w:p w14:paraId="2F477BC0" w14:textId="77777777" w:rsidR="00851775" w:rsidRPr="00851775" w:rsidRDefault="008517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FFFF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FFFF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51775" w:rsidRPr="00851775" w:rsidRDefault="008517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FFFF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FFFF00"/>
                <w:sz w:val="32"/>
                <w:szCs w:val="32"/>
              </w:rPr>
              <w:t>使用合法授權電腦軟體、圖片、音樂CD、影片。</w:t>
            </w:r>
          </w:p>
        </w:tc>
      </w:tr>
      <w:tr w:rsidR="00851775" w:rsidRPr="00851775" w14:paraId="440A8A06" w14:textId="77777777" w:rsidTr="00C4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32B403DA" w14:textId="77777777" w:rsidR="00851775" w:rsidRPr="00851775" w:rsidRDefault="00851775">
            <w:pPr>
              <w:rPr>
                <w:rFonts w:ascii="文鼎中鋼筆行楷" w:eastAsia="文鼎中鋼筆行楷"/>
                <w:b w:val="0"/>
                <w:color w:val="00FF00"/>
                <w:sz w:val="40"/>
                <w:szCs w:val="40"/>
              </w:rPr>
            </w:pPr>
            <w:r w:rsidRPr="00851775">
              <w:rPr>
                <w:rFonts w:ascii="文鼎中鋼筆行楷" w:eastAsia="文鼎中鋼筆行楷" w:hint="eastAsia"/>
                <w:b w:val="0"/>
                <w:color w:val="00FF00"/>
                <w:sz w:val="40"/>
                <w:szCs w:val="40"/>
              </w:rPr>
              <w:t>資訊存取權</w:t>
            </w:r>
          </w:p>
        </w:tc>
        <w:tc>
          <w:tcPr>
            <w:tcW w:w="7275" w:type="dxa"/>
          </w:tcPr>
          <w:p w14:paraId="3F048242" w14:textId="77777777" w:rsidR="00851775" w:rsidRPr="00851775" w:rsidRDefault="008517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00FF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00FF0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51775" w:rsidRPr="00851775" w:rsidRDefault="0085177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00FF00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00FF00"/>
                <w:sz w:val="32"/>
                <w:szCs w:val="32"/>
              </w:rPr>
              <w:t>引用網路資料，必須註明來源和出處。</w:t>
            </w:r>
          </w:p>
        </w:tc>
      </w:tr>
      <w:tr w:rsidR="00851775" w14:paraId="0CE4B3A3" w14:textId="77777777" w:rsidTr="00C4677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635DEA1C" w14:textId="77777777" w:rsidR="00851775" w:rsidRPr="00851775" w:rsidRDefault="00851775">
            <w:pPr>
              <w:rPr>
                <w:rFonts w:ascii="文鼎中鋼筆行楷" w:eastAsia="文鼎中鋼筆行楷"/>
                <w:b w:val="0"/>
                <w:color w:val="00CCFF"/>
                <w:sz w:val="40"/>
                <w:szCs w:val="40"/>
              </w:rPr>
            </w:pPr>
            <w:r w:rsidRPr="00851775">
              <w:rPr>
                <w:rFonts w:ascii="文鼎中鋼筆行楷" w:eastAsia="文鼎中鋼筆行楷" w:hint="eastAsia"/>
                <w:b w:val="0"/>
                <w:color w:val="00CCFF"/>
                <w:sz w:val="40"/>
                <w:szCs w:val="40"/>
              </w:rPr>
              <w:t>資訊正確性</w:t>
            </w:r>
          </w:p>
        </w:tc>
        <w:tc>
          <w:tcPr>
            <w:tcW w:w="7275" w:type="dxa"/>
          </w:tcPr>
          <w:p w14:paraId="24EB1D86" w14:textId="77777777" w:rsidR="00851775" w:rsidRPr="00851775" w:rsidRDefault="008517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00CCFF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00CCFF"/>
                <w:sz w:val="32"/>
                <w:szCs w:val="32"/>
              </w:rPr>
              <w:t>網站管理者，不可以</w:t>
            </w:r>
            <w:r w:rsidRPr="00851775">
              <w:rPr>
                <w:rFonts w:ascii="新細明體" w:eastAsia="新細明體" w:hAnsi="新細明體" w:cs="新細明體" w:hint="eastAsia"/>
                <w:color w:val="00CCFF"/>
                <w:sz w:val="32"/>
                <w:szCs w:val="32"/>
              </w:rPr>
              <w:t>洩</w:t>
            </w:r>
            <w:r w:rsidRPr="00851775">
              <w:rPr>
                <w:rFonts w:ascii="清松手寫體2" w:eastAsia="清松手寫體2" w:hAnsi="清松手寫體2" w:cs="清松手寫體2" w:hint="eastAsia"/>
                <w:color w:val="00CCFF"/>
                <w:sz w:val="32"/>
                <w:szCs w:val="32"/>
              </w:rPr>
              <w:t>漏我的註冊資料。</w:t>
            </w:r>
          </w:p>
          <w:p w14:paraId="6AD85FFD" w14:textId="77777777" w:rsidR="00851775" w:rsidRPr="00851775" w:rsidRDefault="0085177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00CCFF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00CCFF"/>
                <w:sz w:val="32"/>
                <w:szCs w:val="32"/>
              </w:rPr>
              <w:t>不任意發佈謠言，或轉寄未經證實的電子郵件。</w:t>
            </w:r>
          </w:p>
        </w:tc>
      </w:tr>
      <w:tr w:rsidR="00BC2AE7" w14:paraId="18B813BD" w14:textId="77777777" w:rsidTr="00C46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3CCC1988" w14:textId="77777777" w:rsidR="00851775" w:rsidRPr="00851775" w:rsidRDefault="00851775">
            <w:pPr>
              <w:rPr>
                <w:rFonts w:ascii="文鼎中鋼筆行楷" w:eastAsia="文鼎中鋼筆行楷"/>
                <w:b w:val="0"/>
                <w:color w:val="9966FF"/>
                <w:sz w:val="40"/>
                <w:szCs w:val="40"/>
              </w:rPr>
            </w:pPr>
            <w:r w:rsidRPr="00851775">
              <w:rPr>
                <w:rFonts w:ascii="文鼎中鋼筆行楷" w:eastAsia="文鼎中鋼筆行楷" w:hint="eastAsia"/>
                <w:b w:val="0"/>
                <w:color w:val="9966FF"/>
                <w:sz w:val="40"/>
                <w:szCs w:val="40"/>
              </w:rPr>
              <w:t>資訊安全性</w:t>
            </w:r>
          </w:p>
        </w:tc>
        <w:tc>
          <w:tcPr>
            <w:tcW w:w="7275" w:type="dxa"/>
          </w:tcPr>
          <w:p w14:paraId="7CFC3B69" w14:textId="77777777" w:rsidR="00851775" w:rsidRPr="00851775" w:rsidRDefault="00851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9966FF"/>
                <w:sz w:val="32"/>
                <w:szCs w:val="32"/>
              </w:rPr>
            </w:pPr>
            <w:r w:rsidRPr="00851775">
              <w:rPr>
                <w:rFonts w:ascii="清松手寫體2" w:eastAsia="清松手寫體2" w:hAnsi="清松手寫體2" w:hint="eastAsia"/>
                <w:color w:val="9966F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471BF6F" w:rsidR="0012108E" w:rsidRDefault="002276F0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796FDF4F" wp14:editId="0D244433">
            <wp:simplePos x="0" y="0"/>
            <wp:positionH relativeFrom="column">
              <wp:posOffset>-546004</wp:posOffset>
            </wp:positionH>
            <wp:positionV relativeFrom="paragraph">
              <wp:posOffset>153766</wp:posOffset>
            </wp:positionV>
            <wp:extent cx="1820545" cy="179959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40488" w14:textId="5AC9DCB0" w:rsidR="002276F0" w:rsidRDefault="002276F0" w:rsidP="0012108E">
      <w:pPr>
        <w:rPr>
          <w:rFonts w:hint="eastAsi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5D1AC543" wp14:editId="319637D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96477" cy="18000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10E33CAD" wp14:editId="287FEEDE">
            <wp:simplePos x="0" y="0"/>
            <wp:positionH relativeFrom="column">
              <wp:posOffset>1610576</wp:posOffset>
            </wp:positionH>
            <wp:positionV relativeFrom="paragraph">
              <wp:posOffset>10891</wp:posOffset>
            </wp:positionV>
            <wp:extent cx="1799590" cy="17995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AA8EA" w14:textId="25893012" w:rsidR="002276F0" w:rsidRDefault="002276F0" w:rsidP="0012108E">
      <w:pPr>
        <w:rPr>
          <w:noProof/>
        </w:rPr>
      </w:pPr>
    </w:p>
    <w:p w14:paraId="21F7A254" w14:textId="2E0E2680" w:rsidR="002276F0" w:rsidRDefault="002276F0" w:rsidP="0012108E"/>
    <w:p w14:paraId="0078E981" w14:textId="77777777" w:rsidR="002276F0" w:rsidRDefault="002276F0" w:rsidP="0012108E">
      <w:pPr>
        <w:rPr>
          <w:rFonts w:hint="eastAsia"/>
        </w:rPr>
      </w:pPr>
    </w:p>
    <w:sectPr w:rsidR="002276F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35AF"/>
    <w:rsid w:val="00216FED"/>
    <w:rsid w:val="002276F0"/>
    <w:rsid w:val="002C6BB3"/>
    <w:rsid w:val="004D5292"/>
    <w:rsid w:val="005735E3"/>
    <w:rsid w:val="005A7D93"/>
    <w:rsid w:val="005E248B"/>
    <w:rsid w:val="008462A3"/>
    <w:rsid w:val="00851775"/>
    <w:rsid w:val="00942C43"/>
    <w:rsid w:val="00A738E3"/>
    <w:rsid w:val="00A76253"/>
    <w:rsid w:val="00BC2AE7"/>
    <w:rsid w:val="00C4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BC2A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uiPriority w:val="51"/>
    <w:rsid w:val="00BC2A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51"/>
    <w:rsid w:val="00BC2A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-4">
    <w:name w:val="Grid Table 7 Colorful Accent 4"/>
    <w:basedOn w:val="a1"/>
    <w:uiPriority w:val="52"/>
    <w:rsid w:val="00BC2A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2">
    <w:name w:val="Grid Table 7 Colorful Accent 2"/>
    <w:basedOn w:val="a1"/>
    <w:uiPriority w:val="52"/>
    <w:rsid w:val="00BC2A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6">
    <w:name w:val="Grid Table 7 Colorful Accent 6"/>
    <w:basedOn w:val="a1"/>
    <w:uiPriority w:val="52"/>
    <w:rsid w:val="00BC2A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2-4">
    <w:name w:val="Grid Table 2 Accent 4"/>
    <w:basedOn w:val="a1"/>
    <w:uiPriority w:val="47"/>
    <w:rsid w:val="00BC2AE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uiPriority w:val="47"/>
    <w:rsid w:val="00BC2AE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uiPriority w:val="47"/>
    <w:rsid w:val="00BC2AE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09D5-6BB1-4E98-B777-1E991D39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2022-03-15T03:00:00Z</dcterms:modified>
</cp:coreProperties>
</file>