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13410631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noProof/>
          <w:sz w:val="44"/>
          <w:szCs w:val="44"/>
        </w:rPr>
      </w:sdtEndPr>
      <w:sdtContent>
        <w:p w:rsidR="00FE2712" w:rsidRDefault="00FE27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E2712" w:rsidRDefault="00FE2712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E2712" w:rsidRDefault="00FE2712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FE2712" w:rsidRDefault="00FE2712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2-06-27T00:00:00Z"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FE2712" w:rsidRDefault="00FE2712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2022/6/27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5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FE2712" w:rsidRDefault="00FE2712">
                            <w:pPr>
                              <w:pStyle w:val="a4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FE2712" w:rsidRDefault="00FE2712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FE2712" w:rsidRDefault="00FE2712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06-27T00:00:00Z"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E2712" w:rsidRDefault="00FE2712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2022/6/27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清松手寫體2" w:eastAsia="清松手寫體2" w:hAnsi="清松手寫體2"/>
                                    <w:color w:val="FFFFFF" w:themeColor="background1"/>
                                    <w:sz w:val="60"/>
                                    <w:szCs w:val="60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FE2712" w:rsidRPr="00FE2712" w:rsidRDefault="00FE2712">
                                    <w:pPr>
                                      <w:pStyle w:val="a4"/>
                                      <w:jc w:val="right"/>
                                      <w:rPr>
                                        <w:rFonts w:ascii="清松手寫體2" w:eastAsia="清松手寫體2" w:hAnsi="清松手寫體2"/>
                                        <w:color w:val="FFFFFF" w:themeColor="background1"/>
                                        <w:sz w:val="60"/>
                                        <w:szCs w:val="60"/>
                                      </w:rPr>
                                    </w:pPr>
                                    <w:r w:rsidRPr="00FE2712">
                                      <w:rPr>
                                        <w:rFonts w:ascii="清松手寫體2" w:eastAsia="清松手寫體2" w:hAnsi="清松手寫體2" w:hint="eastAsia"/>
                                        <w:color w:val="FFFFFF" w:themeColor="background1"/>
                                        <w:sz w:val="60"/>
                                        <w:szCs w:val="60"/>
                                      </w:rPr>
                                      <w:t>博美犬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pgHOqz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清松手寫體2" w:eastAsia="清松手寫體2" w:hAnsi="清松手寫體2"/>
                              <w:color w:val="FFFFFF" w:themeColor="background1"/>
                              <w:sz w:val="60"/>
                              <w:szCs w:val="60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E2712" w:rsidRPr="00FE2712" w:rsidRDefault="00FE2712">
                              <w:pPr>
                                <w:pStyle w:val="a4"/>
                                <w:jc w:val="right"/>
                                <w:rPr>
                                  <w:rFonts w:ascii="清松手寫體2" w:eastAsia="清松手寫體2" w:hAnsi="清松手寫體2"/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FE2712">
                                <w:rPr>
                                  <w:rFonts w:ascii="清松手寫體2" w:eastAsia="清松手寫體2" w:hAnsi="清松手寫體2" w:hint="eastAsia"/>
                                  <w:color w:val="FFFFFF" w:themeColor="background1"/>
                                  <w:sz w:val="60"/>
                                  <w:szCs w:val="60"/>
                                </w:rPr>
                                <w:t>博美犬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FE2712" w:rsidRDefault="00FE2712">
          <w:pPr>
            <w:widowControl/>
            <w:rPr>
              <w:rFonts w:ascii="清松手寫體1" w:eastAsia="清松手寫體1" w:hAnsi="清松手寫體1"/>
              <w:noProof/>
              <w:sz w:val="44"/>
              <w:szCs w:val="44"/>
            </w:rPr>
          </w:pPr>
          <w:r>
            <w:rPr>
              <w:rFonts w:ascii="清松手寫體1" w:eastAsia="清松手寫體1" w:hAnsi="清松手寫體1"/>
              <w:noProof/>
              <w:sz w:val="44"/>
              <w:szCs w:val="44"/>
            </w:rPr>
            <w:br w:type="page"/>
          </w:r>
        </w:p>
      </w:sdtContent>
    </w:sdt>
    <w:p w:rsidR="002E0334" w:rsidRPr="002E0334" w:rsidRDefault="002E0334">
      <w:pPr>
        <w:rPr>
          <w:rFonts w:ascii="清松手寫體1" w:eastAsia="清松手寫體1" w:hAnsi="清松手寫體1" w:hint="eastAsia"/>
          <w:noProof/>
          <w:sz w:val="44"/>
          <w:szCs w:val="44"/>
          <w14:textFill>
            <w14:gradFill>
              <w14:gsLst>
                <w14:gs w14:pos="0">
                  <w14:srgbClr w14:val="EDCEF2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1" w:eastAsia="清松手寫體1" w:hAnsi="清松手寫體1" w:hint="eastAsia"/>
          <w:noProof/>
          <w:sz w:val="44"/>
          <w:szCs w:val="44"/>
        </w:rPr>
        <w:t xml:space="preserve">             </w:t>
      </w:r>
      <w:r w:rsidRPr="002E0334">
        <w:rPr>
          <w:rFonts w:ascii="清松手寫體1" w:eastAsia="清松手寫體1" w:hAnsi="清松手寫體1" w:hint="eastAsia"/>
          <w:noProof/>
          <w:sz w:val="44"/>
          <w:szCs w:val="44"/>
          <w14:textFill>
            <w14:gradFill>
              <w14:gsLst>
                <w14:gs w14:pos="0">
                  <w14:srgbClr w14:val="EDCEF2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博美犬</w:t>
      </w:r>
    </w:p>
    <w:p w:rsidR="006B46B0" w:rsidRPr="002E0334" w:rsidRDefault="006B46B0" w:rsidP="002E0334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清松手寫體2" w:eastAsia="清松手寫體2" w:hAnsi="清松手寫體2"/>
          <w:b w:val="0"/>
          <w:bCs w:val="0"/>
          <w:color w:val="000000"/>
          <w:sz w:val="33"/>
          <w:szCs w:val="33"/>
        </w:rPr>
      </w:pPr>
      <w:r w:rsidRPr="002E0334">
        <w:rPr>
          <w:rFonts w:ascii="清松手寫體2" w:eastAsia="清松手寫體2" w:hAnsi="清松手寫體2" w:hint="eastAsia"/>
          <w:b w:val="0"/>
          <w:bCs w:val="0"/>
          <w:color w:val="000000"/>
          <w:sz w:val="33"/>
          <w:szCs w:val="33"/>
        </w:rPr>
        <w:t>簡介</w:t>
      </w:r>
    </w:p>
    <w:p w:rsidR="006B46B0" w:rsidRPr="002E0334" w:rsidRDefault="006B46B0" w:rsidP="006B46B0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595959" w:themeColor="text1" w:themeTint="A6"/>
          <w:szCs w:val="24"/>
        </w:rPr>
      </w:pPr>
      <w:r w:rsidRPr="002E0334">
        <w:rPr>
          <w:rFonts w:ascii="清松手寫體1" w:eastAsia="清松手寫體1" w:hAnsi="清松手寫體1" w:cs="Arial"/>
          <w:color w:val="595959" w:themeColor="text1" w:themeTint="A6"/>
          <w:szCs w:val="24"/>
        </w:rPr>
        <w:t>是德國</w:t>
      </w:r>
      <w:hyperlink r:id="rId6" w:tgtFrame="_blank" w:history="1">
        <w:r w:rsidRPr="002E0334">
          <w:rPr>
            <w:rStyle w:val="a3"/>
            <w:rFonts w:ascii="清松手寫體1" w:eastAsia="清松手寫體1" w:hAnsi="清松手寫體1" w:cs="Arial"/>
            <w:color w:val="595959" w:themeColor="text1" w:themeTint="A6"/>
            <w:szCs w:val="24"/>
          </w:rPr>
          <w:t>狐狸犬</w:t>
        </w:r>
      </w:hyperlink>
      <w:r w:rsidRPr="002E0334">
        <w:rPr>
          <w:rFonts w:ascii="清松手寫體1" w:eastAsia="清松手寫體1" w:hAnsi="清松手寫體1" w:cs="Arial"/>
          <w:color w:val="595959" w:themeColor="text1" w:themeTint="A6"/>
          <w:szCs w:val="24"/>
        </w:rPr>
        <w:t>的一種，原產德國。它擁有柔軟、濃密的底毛和粗硬的披毛。尾根位置很高，長有濃密飾毛的尾巴卷放在背上。它具有警惕的性格、聰明的表情、輕快的舉止和好奇的天性。體型小巧可愛，適合當伴侶犬。德國狐狸犬，包括</w:t>
      </w:r>
      <w:hyperlink r:id="rId7" w:tgtFrame="_blank" w:history="1">
        <w:r w:rsidRPr="002E0334">
          <w:rPr>
            <w:rStyle w:val="a3"/>
            <w:rFonts w:ascii="清松手寫體1" w:eastAsia="清松手寫體1" w:hAnsi="清松手寫體1" w:cs="Arial"/>
            <w:color w:val="595959" w:themeColor="text1" w:themeTint="A6"/>
            <w:szCs w:val="24"/>
          </w:rPr>
          <w:t>荷蘭毛獅犬</w:t>
        </w:r>
      </w:hyperlink>
      <w:r w:rsidRPr="002E0334">
        <w:rPr>
          <w:rFonts w:ascii="清松手寫體1" w:eastAsia="清松手寫體1" w:hAnsi="清松手寫體1" w:cs="Arial"/>
          <w:color w:val="595959" w:themeColor="text1" w:themeTint="A6"/>
          <w:szCs w:val="24"/>
        </w:rPr>
        <w:t>，大型狐狸犬，中型狐狸犬，小型狐狸犬和松鼠犬（也就是博美犬）。</w:t>
      </w:r>
    </w:p>
    <w:p w:rsidR="006B46B0" w:rsidRPr="00FE2712" w:rsidRDefault="006B46B0" w:rsidP="006B46B0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清松手寫體2" w:eastAsia="清松手寫體2" w:hAnsi="清松手寫體2"/>
          <w:b w:val="0"/>
          <w:bCs w:val="0"/>
          <w:color w:val="000000"/>
          <w:sz w:val="33"/>
          <w:szCs w:val="33"/>
        </w:rPr>
      </w:pPr>
      <w:bookmarkStart w:id="0" w:name="2"/>
      <w:bookmarkStart w:id="1" w:name="sub6655136_2"/>
      <w:bookmarkStart w:id="2" w:name="博美"/>
      <w:bookmarkEnd w:id="0"/>
      <w:bookmarkEnd w:id="1"/>
      <w:bookmarkEnd w:id="2"/>
      <w:r w:rsidRPr="00FE2712">
        <w:rPr>
          <w:rFonts w:ascii="清松手寫體2" w:eastAsia="清松手寫體2" w:hAnsi="清松手寫體2" w:hint="eastAsia"/>
          <w:b w:val="0"/>
          <w:bCs w:val="0"/>
          <w:color w:val="000000"/>
          <w:sz w:val="33"/>
          <w:szCs w:val="33"/>
        </w:rPr>
        <w:t>博美</w:t>
      </w:r>
    </w:p>
    <w:p w:rsidR="006B46B0" w:rsidRDefault="0026207A" w:rsidP="006B46B0">
      <w:pPr>
        <w:shd w:val="clear" w:color="auto" w:fill="FFFFFF"/>
        <w:spacing w:line="360" w:lineRule="atLeast"/>
        <w:rPr>
          <w:rFonts w:ascii="Microsoft YaHei" w:eastAsia="Microsoft YaHei" w:hAnsi="Microsoft YaHei"/>
          <w:color w:val="333333"/>
          <w:sz w:val="33"/>
          <w:szCs w:val="33"/>
        </w:rPr>
      </w:pPr>
      <w:hyperlink r:id="rId8" w:history="1">
        <w:r w:rsidR="006B46B0">
          <w:rPr>
            <w:rStyle w:val="a3"/>
            <w:rFonts w:ascii="SimSun" w:eastAsia="SimSun" w:hAnsi="SimSun" w:hint="eastAsia"/>
            <w:color w:val="888888"/>
            <w:sz w:val="18"/>
            <w:szCs w:val="18"/>
            <w:shd w:val="clear" w:color="auto" w:fill="FFFFFF"/>
          </w:rPr>
          <w:t>編輯</w:t>
        </w:r>
      </w:hyperlink>
    </w:p>
    <w:p w:rsidR="006B46B0" w:rsidRDefault="006B46B0" w:rsidP="006B46B0">
      <w:pPr>
        <w:shd w:val="clear" w:color="auto" w:fill="FFFFFF"/>
        <w:spacing w:line="360" w:lineRule="atLeast"/>
        <w:ind w:firstLine="480"/>
        <w:rPr>
          <w:rFonts w:ascii="Arial" w:eastAsia="新細明體" w:hAnsi="Arial" w:cs="Arial"/>
          <w:color w:val="333333"/>
          <w:sz w:val="21"/>
          <w:szCs w:val="21"/>
        </w:rPr>
      </w:pPr>
      <w:r>
        <w:rPr>
          <w:rStyle w:val="description"/>
          <w:rFonts w:ascii="SimSun" w:eastAsia="SimSun" w:hAnsi="SimSun" w:cs="Arial" w:hint="eastAsia"/>
          <w:color w:val="555555"/>
          <w:sz w:val="18"/>
          <w:szCs w:val="18"/>
          <w:bdr w:val="single" w:sz="6" w:space="6" w:color="E0E0E0" w:frame="1"/>
        </w:rPr>
        <w:t>博美</w:t>
      </w:r>
      <w:r w:rsidR="002E0334">
        <w:rPr>
          <w:rFonts w:ascii="Arial" w:hAnsi="Arial" w:cs="Arial"/>
          <w:noProof/>
          <w:color w:val="136EC2"/>
          <w:sz w:val="21"/>
          <w:szCs w:val="21"/>
        </w:rPr>
        <w:drawing>
          <wp:inline distT="0" distB="0" distL="0" distR="0" wp14:anchorId="0073B5DB" wp14:editId="72145099">
            <wp:extent cx="2095500" cy="1666875"/>
            <wp:effectExtent l="0" t="0" r="0" b="9525"/>
            <wp:docPr id="2" name="圖片 2" descr="博美">
              <a:hlinkClick xmlns:a="http://schemas.openxmlformats.org/drawingml/2006/main" r:id="rId9" tgtFrame="&quot;_blank&quot;" tooltip="&quot;博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美">
                      <a:hlinkClick r:id="rId9" tgtFrame="&quot;_blank&quot;" tooltip="&quot;博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B0" w:rsidRPr="00FE2712" w:rsidRDefault="006B46B0" w:rsidP="006B46B0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595959" w:themeColor="text1" w:themeTint="A6"/>
          <w:szCs w:val="24"/>
        </w:rPr>
      </w:pP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t>頭部與身體相稱，大多數全身毛都是白色，看上去有高貴的氣質，遠觀像是一個毛茸茸的球體，討人喜歡。博美的體重範圍是3~7磅，比賽級博美的理想體重是4~6磅。任何達不到這一體重或超過這一體重的狗都屬於不受歡迎的。無論如何，整體質素要比大小更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lastRenderedPageBreak/>
        <w:t>重要。體長（從肩到臀的長度）要略小於肩高，從胸到地面的距離等於肩高的一半。骨量中等，腿的長度與身體結構保持平衡。觸摸時，感覺它很結實。</w:t>
      </w:r>
    </w:p>
    <w:p w:rsidR="006B46B0" w:rsidRPr="00FE2712" w:rsidRDefault="006B46B0" w:rsidP="006B46B0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595959" w:themeColor="text1" w:themeTint="A6"/>
          <w:szCs w:val="24"/>
        </w:rPr>
      </w:pP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t>當從前面或側面看時，能看見位置很高而且豎立的小耳朵。耳朵小巧,兩耳間距不大,直立耳較好,形狀似狐狸耳。如果想象有一條線從鼻尖出發穿過兩眼中間和耳朵尖，你能發現博美的頭部是呈楔狀的。（主要缺陷：太圓，呈拱形的頭骨上顎突出；下顎突出。）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br/>
      </w:r>
      <w:r w:rsidRPr="00FE2712">
        <w:rPr>
          <w:rFonts w:ascii="新細明體" w:eastAsia="新細明體" w:hAnsi="新細明體" w:cs="新細明體" w:hint="eastAsia"/>
          <w:color w:val="595959" w:themeColor="text1" w:themeTint="A6"/>
          <w:szCs w:val="24"/>
        </w:rPr>
        <w:t xml:space="preserve">　　</w:t>
      </w:r>
      <w:r w:rsidRPr="00FE2712">
        <w:rPr>
          <w:rFonts w:ascii="清松手寫體1" w:eastAsia="清松手寫體1" w:hAnsi="清松手寫體1" w:cs="清松手寫體1" w:hint="eastAsia"/>
          <w:color w:val="595959" w:themeColor="text1" w:themeTint="A6"/>
          <w:szCs w:val="24"/>
        </w:rPr>
        <w:t>眼睛顏色深、明亮、中等大小而且呈杏仁狀。它們位於頭骨上顯著的止部兩側。表情警惕，可以説是有點像狐狸。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br/>
      </w:r>
      <w:r w:rsidRPr="00FE2712">
        <w:rPr>
          <w:rFonts w:ascii="新細明體" w:eastAsia="新細明體" w:hAnsi="新細明體" w:cs="新細明體" w:hint="eastAsia"/>
          <w:color w:val="595959" w:themeColor="text1" w:themeTint="A6"/>
          <w:szCs w:val="24"/>
        </w:rPr>
        <w:t xml:space="preserve">　　</w:t>
      </w:r>
      <w:r w:rsidRPr="00FE2712">
        <w:rPr>
          <w:rFonts w:ascii="清松手寫體1" w:eastAsia="清松手寫體1" w:hAnsi="清松手寫體1" w:cs="清松手寫體1" w:hint="eastAsia"/>
          <w:color w:val="595959" w:themeColor="text1" w:themeTint="A6"/>
          <w:szCs w:val="24"/>
        </w:rPr>
        <w:t>博美的鼻鏡、眼圈呈黑色，除了棕色、河狸色和蘭色博美是與其自身毛色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t>相配的顏色。肩部肌肉發達，與胸部連接穩固。肘關節強壯，緊貼胸部，既不外翻也不內翻。前臂要中等長度、穩固、筆直。前臂後側飾毛良好。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br/>
      </w:r>
      <w:r w:rsidRPr="00FE2712">
        <w:rPr>
          <w:rFonts w:ascii="新細明體" w:eastAsia="新細明體" w:hAnsi="新細明體" w:cs="新細明體" w:hint="eastAsia"/>
          <w:color w:val="595959" w:themeColor="text1" w:themeTint="A6"/>
          <w:szCs w:val="24"/>
        </w:rPr>
        <w:t xml:space="preserve">　　</w:t>
      </w:r>
      <w:r w:rsidRPr="00FE2712">
        <w:rPr>
          <w:rFonts w:ascii="清松手寫體1" w:eastAsia="清松手寫體1" w:hAnsi="清松手寫體1" w:cs="清松手寫體1" w:hint="eastAsia"/>
          <w:color w:val="595959" w:themeColor="text1" w:themeTint="A6"/>
          <w:szCs w:val="24"/>
        </w:rPr>
        <w:t>掌骨（膠骨）強壯、長度適中的前膠骨在站立時與垂直向成</w:t>
      </w:r>
      <w:r w:rsidRPr="00FE2712">
        <w:rPr>
          <w:rFonts w:ascii="清松手寫體1" w:eastAsia="清松手寫體1" w:hAnsi="清松手寫體1" w:cs="Arial"/>
          <w:color w:val="595959" w:themeColor="text1" w:themeTint="A6"/>
          <w:szCs w:val="24"/>
        </w:rPr>
        <w:t>20度夾角。前腳儘可能地小，圓且緊湊，因此被稱為貓腳，腳趾拱形自然。腳趾甲和腳掌為各種色度的黑色，但是褐色犬的相應部位為暗褐色。</w:t>
      </w:r>
    </w:p>
    <w:p w:rsidR="00FE2712" w:rsidRDefault="00FE2712" w:rsidP="00FE2712"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" name="圖片 3" descr="https://bkimg.cdn.bcebos.com/pic/bd3eb13533fa828b8878d2baf51f4134970a5a0b?x-bce-process=image/watermark,image_d2F0ZXIvYmFpa2U5Mg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bd3eb13533fa828b8878d2baf51f4134970a5a0b?x-bce-process=image/watermark,image_d2F0ZXIvYmFpa2U5Mg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1175" cy="1781175"/>
            <wp:effectExtent l="0" t="0" r="9525" b="9525"/>
            <wp:docPr id="4" name="圖片 4" descr="博美犬】相关京东优惠商品价格升序排行榜- 价格图片品牌优惠券- 虎窝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美犬】相关京东优惠商品价格升序排行榜- 价格图片品牌优惠券- 虎窝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575" cy="1933575"/>
            <wp:effectExtent l="0" t="0" r="9525" b="9525"/>
            <wp:docPr id="5" name="圖片 5" descr="茶杯犬博美犬,茶杯犬最便宜- 伤感说说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茶杯犬博美犬,茶杯犬最便宜- 伤感说说吧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12">
        <w:t xml:space="preserve"> </w:t>
      </w:r>
      <w:r>
        <w:rPr>
          <w:noProof/>
        </w:rPr>
        <w:drawing>
          <wp:inline distT="0" distB="0" distL="0" distR="0">
            <wp:extent cx="1823059" cy="1704975"/>
            <wp:effectExtent l="0" t="0" r="6350" b="0"/>
            <wp:docPr id="6" name="圖片 6" descr="迷你嬌小的外表下隱藏著可怕的真相：不要再購買茶杯犬，更不要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迷你嬌小的外表下隱藏著可怕的真相：不要再購買茶杯犬，更不要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81" cy="172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B0" w:rsidRDefault="0026207A">
      <w:r>
        <w:rPr>
          <w:rFonts w:hint="eastAsia"/>
        </w:rPr>
        <w:t>資料來源；</w:t>
      </w:r>
      <w:bookmarkStart w:id="3" w:name="_GoBack"/>
      <w:bookmarkEnd w:id="3"/>
      <w:r>
        <w:fldChar w:fldCharType="begin"/>
      </w:r>
      <w:r>
        <w:instrText xml:space="preserve"> HYPERLINK "</w:instrText>
      </w:r>
      <w:r w:rsidRPr="0026207A">
        <w:instrText>https://baike.baidu.hk/item/%E5%8D%9A%E7%BE%8E%E8%8C%B6%E6%9D%AF%E7%8A%AC/5443281</w:instrText>
      </w:r>
      <w:r>
        <w:instrText xml:space="preserve">" </w:instrText>
      </w:r>
      <w:r>
        <w:fldChar w:fldCharType="separate"/>
      </w:r>
      <w:r w:rsidRPr="00510C2F">
        <w:rPr>
          <w:rStyle w:val="a3"/>
        </w:rPr>
        <w:t>https://baike.baidu.hk/item/%E5%8D%9A%E7%BE%8E%E8%8C%B6%E6%9D%AF%E7%8A%AC/5443281</w:t>
      </w:r>
      <w:r>
        <w:fldChar w:fldCharType="end"/>
      </w:r>
    </w:p>
    <w:p w:rsidR="006B46B0" w:rsidRPr="006B46B0" w:rsidRDefault="006B46B0"/>
    <w:sectPr w:rsidR="006B46B0" w:rsidRPr="006B46B0" w:rsidSect="002E0334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B1"/>
    <w:rsid w:val="0026207A"/>
    <w:rsid w:val="002E0334"/>
    <w:rsid w:val="005306F0"/>
    <w:rsid w:val="006B46B0"/>
    <w:rsid w:val="00FE271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3758"/>
  <w15:chartTrackingRefBased/>
  <w15:docId w15:val="{0937D7CD-5B6E-4906-ADAE-55F60BA6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B46B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6B0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6B46B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description">
    <w:name w:val="description"/>
    <w:basedOn w:val="a0"/>
    <w:rsid w:val="006B46B0"/>
  </w:style>
  <w:style w:type="paragraph" w:styleId="a4">
    <w:name w:val="No Spacing"/>
    <w:link w:val="a5"/>
    <w:uiPriority w:val="1"/>
    <w:qFormat/>
    <w:rsid w:val="002E033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E033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92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2169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77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45722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788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991785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baike.baidu.hk/item/%E8%8D%B7%E8%98%AD%E6%AF%9B%E7%8D%85%E7%8A%AC/134243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hk/item/%E7%8B%90%E7%8B%B8%E7%8A%AC/548872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baike.baidu.hk/pic/%E5%8D%9A%E7%BE%8E%E8%8C%B6%E6%9D%AF%E7%8A%AC/5443281/0/e61190ef76c6a7ef4dc99b68fefaaf51f2de6694?fr=lemma&amp;ct=single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2022-06-27T00:00:00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Windows 使用者</dc:creator>
  <cp:keywords/>
  <dc:description/>
  <cp:lastModifiedBy>Windows 使用者</cp:lastModifiedBy>
  <cp:revision>2</cp:revision>
  <dcterms:created xsi:type="dcterms:W3CDTF">2022-06-13T02:59:00Z</dcterms:created>
  <dcterms:modified xsi:type="dcterms:W3CDTF">2022-06-27T03:04:00Z</dcterms:modified>
</cp:coreProperties>
</file>