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E5A70" w:rsidRPr="00BE5A70" w:rsidTr="00CE7D7E">
        <w:trPr>
          <w:trHeight w:val="1608"/>
        </w:trPr>
        <w:tc>
          <w:tcPr>
            <w:tcW w:w="1659" w:type="dxa"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經過得2000點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花錢買寶箱</w:t>
            </w:r>
            <w:proofErr w:type="gramEnd"/>
          </w:p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扣200點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59" w:type="dxa"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參加活動</w:t>
            </w:r>
            <w:r w:rsidR="00F324C9"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得500點</w:t>
            </w:r>
            <w:proofErr w:type="gramStart"/>
            <w:r w:rsidR="00F324C9"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  <w:vAlign w:val="center"/>
          </w:tcPr>
          <w:p w:rsidR="00C03848" w:rsidRPr="00BE5A70" w:rsidRDefault="00F324C9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百角色扣599點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1660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被檢舉暫停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三</w:t>
            </w:r>
            <w:proofErr w:type="gramEnd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</w:tr>
      <w:tr w:rsidR="00BE5A70" w:rsidRPr="00BE5A70" w:rsidTr="00CE7D7E">
        <w:trPr>
          <w:trHeight w:val="1742"/>
        </w:trPr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暫停1回合</w:t>
            </w:r>
          </w:p>
        </w:tc>
        <w:tc>
          <w:tcPr>
            <w:tcW w:w="4977" w:type="dxa"/>
            <w:gridSpan w:val="3"/>
            <w:vMerge w:val="restart"/>
            <w:vAlign w:val="center"/>
          </w:tcPr>
          <w:p w:rsidR="00C03848" w:rsidRPr="00BE5A70" w:rsidRDefault="00817A43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文鼎中仿" w:eastAsia="文鼎中仿" w:hint="eastAsia"/>
                <w:noProof/>
                <w:color w:val="00B0F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4027805</wp:posOffset>
                  </wp:positionV>
                  <wp:extent cx="2803525" cy="210248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qdefault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525" cy="21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中仿" w:eastAsia="文鼎中仿" w:hint="eastAsia"/>
                <w:noProof/>
                <w:color w:val="00B0F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899160</wp:posOffset>
                  </wp:positionV>
                  <wp:extent cx="2914650" cy="1199515"/>
                  <wp:effectExtent l="0" t="0" r="0" b="63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傳說對決logo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仿" w:eastAsia="文鼎中仿" w:hint="eastAsia"/>
                <w:noProof/>
                <w:color w:val="00B0F0"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2292350</wp:posOffset>
                  </wp:positionV>
                  <wp:extent cx="2971165" cy="1671320"/>
                  <wp:effectExtent l="0" t="0" r="635" b="508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xresdefault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16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7D7E"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傳說大富翁</w:t>
            </w:r>
          </w:p>
        </w:tc>
        <w:tc>
          <w:tcPr>
            <w:tcW w:w="1660" w:type="dxa"/>
            <w:vAlign w:val="center"/>
          </w:tcPr>
          <w:p w:rsidR="00C03848" w:rsidRPr="00BE5A70" w:rsidRDefault="00F324C9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課金</w:t>
            </w:r>
          </w:p>
          <w:p w:rsidR="00F324C9" w:rsidRPr="00BE5A70" w:rsidRDefault="00F324C9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加2000點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</w:tr>
      <w:tr w:rsidR="00BE5A70" w:rsidRPr="00BE5A70" w:rsidTr="00CE7D7E">
        <w:trPr>
          <w:trHeight w:val="1608"/>
        </w:trPr>
        <w:tc>
          <w:tcPr>
            <w:tcW w:w="1659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被殺50次扣9000點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暫停5回合</w:t>
            </w:r>
          </w:p>
        </w:tc>
      </w:tr>
      <w:tr w:rsidR="00BE5A70" w:rsidRPr="00BE5A70" w:rsidTr="00CE7D7E">
        <w:trPr>
          <w:trHeight w:val="1608"/>
        </w:trPr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把兵線打死</w:t>
            </w:r>
            <w:proofErr w:type="gramEnd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被針對扣1000點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</w:tr>
      <w:tr w:rsidR="00BE5A70" w:rsidRPr="00BE5A70" w:rsidTr="00CE7D7E">
        <w:trPr>
          <w:trHeight w:val="1742"/>
        </w:trPr>
        <w:tc>
          <w:tcPr>
            <w:tcW w:w="1659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被兵線</w:t>
            </w:r>
            <w:proofErr w:type="gramEnd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打死</w:t>
            </w:r>
          </w:p>
          <w:p w:rsidR="00784C1D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扣6000點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開外掛被檢舉</w:t>
            </w:r>
          </w:p>
          <w:p w:rsidR="00784C1D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r w:rsidR="002A5C6B"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  <w:p w:rsidR="00784C1D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BE5A70" w:rsidRPr="00BE5A70" w:rsidTr="00CE7D7E">
        <w:trPr>
          <w:trHeight w:val="1608"/>
        </w:trPr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暫停5次</w:t>
            </w:r>
          </w:p>
        </w:tc>
        <w:tc>
          <w:tcPr>
            <w:tcW w:w="4977" w:type="dxa"/>
            <w:gridSpan w:val="3"/>
            <w:vMerge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得武漢扣4000點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</w:tr>
      <w:tr w:rsidR="00BE5A70" w:rsidRPr="00BE5A70" w:rsidTr="00CE7D7E">
        <w:trPr>
          <w:trHeight w:val="1608"/>
        </w:trPr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自殺扣5000點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4977" w:type="dxa"/>
            <w:gridSpan w:val="3"/>
            <w:vMerge/>
            <w:vAlign w:val="center"/>
          </w:tcPr>
          <w:p w:rsidR="00C03848" w:rsidRPr="00BE5A70" w:rsidRDefault="00C03848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60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</w:t>
            </w:r>
            <w:r w:rsidR="00CE7D7E"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</w:t>
            </w: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回合</w:t>
            </w:r>
          </w:p>
        </w:tc>
      </w:tr>
      <w:tr w:rsidR="00BE5A70" w:rsidRPr="00BE5A70" w:rsidTr="00CE7D7E">
        <w:trPr>
          <w:trHeight w:val="1742"/>
        </w:trPr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被檢舉暫停2次</w:t>
            </w:r>
          </w:p>
        </w:tc>
        <w:tc>
          <w:tcPr>
            <w:tcW w:w="1659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刀鋒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上全服最</w:t>
            </w:r>
            <w:proofErr w:type="gramEnd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強</w:t>
            </w:r>
          </w:p>
          <w:p w:rsidR="00784C1D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加5000點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1659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暫停1回合</w:t>
            </w:r>
          </w:p>
        </w:tc>
        <w:tc>
          <w:tcPr>
            <w:tcW w:w="1659" w:type="dxa"/>
            <w:vAlign w:val="center"/>
          </w:tcPr>
          <w:p w:rsidR="00C03848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打排位</w:t>
            </w:r>
            <w:proofErr w:type="gramEnd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賽到永恆傳說</w:t>
            </w:r>
          </w:p>
          <w:p w:rsidR="00784C1D" w:rsidRPr="00BE5A70" w:rsidRDefault="00784C1D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加10000點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  <w:tc>
          <w:tcPr>
            <w:tcW w:w="1660" w:type="dxa"/>
            <w:vAlign w:val="center"/>
          </w:tcPr>
          <w:p w:rsidR="00C03848" w:rsidRPr="00BE5A70" w:rsidRDefault="002A5C6B" w:rsidP="00CE7D7E">
            <w:pPr>
              <w:spacing w:line="340" w:lineRule="exact"/>
              <w:jc w:val="center"/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不好好打遊戲扣1000點</w:t>
            </w:r>
            <w:proofErr w:type="gramStart"/>
            <w:r w:rsidRPr="00BE5A70">
              <w:rPr>
                <w:rFonts w:ascii="文鼎中仿" w:eastAsia="文鼎中仿" w:hint="eastAsia"/>
                <w:color w:val="00B0F0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券</w:t>
            </w:r>
            <w:proofErr w:type="gramEnd"/>
          </w:p>
        </w:tc>
      </w:tr>
    </w:tbl>
    <w:p w:rsidR="006A4A2A" w:rsidRPr="00CE7D7E" w:rsidRDefault="006A4A2A">
      <w:pPr>
        <w:rPr>
          <w:color w:val="00B0F0"/>
        </w:rPr>
      </w:pPr>
    </w:p>
    <w:sectPr w:rsidR="006A4A2A" w:rsidRPr="00CE7D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48"/>
    <w:rsid w:val="002A5C6B"/>
    <w:rsid w:val="006A4A2A"/>
    <w:rsid w:val="00784C1D"/>
    <w:rsid w:val="00817A43"/>
    <w:rsid w:val="00BE5A70"/>
    <w:rsid w:val="00C03848"/>
    <w:rsid w:val="00CE7D7E"/>
    <w:rsid w:val="00E04B45"/>
    <w:rsid w:val="00F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D9616"/>
  <w15:chartTrackingRefBased/>
  <w15:docId w15:val="{651DBDBC-0533-4A71-AC8E-A6B906F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2E15-C543-4548-AC8C-2693117F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2020-05-19T03:10:00Z</dcterms:modified>
</cp:coreProperties>
</file>