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9F5BA9" w:rsidRDefault="009F42A7" w:rsidP="0085274B">
      <w:pPr>
        <w:snapToGrid w:val="0"/>
        <w:spacing w:line="228" w:lineRule="atLeast"/>
        <w:ind w:firstLineChars="200" w:firstLine="1040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9F5BA9">
        <w:rPr>
          <w:rFonts w:ascii="文鼎甜妞體P" w:eastAsia="文鼎甜妞體P" w:hAnsi="華康布丁體 Std W12" w:hint="eastAsia"/>
          <w:color w:val="CC66FF"/>
          <w:sz w:val="52"/>
          <w:szCs w:val="52"/>
        </w:rPr>
        <w:t>戶</w:t>
      </w:r>
      <w:r w:rsidRPr="009F5BA9">
        <w:rPr>
          <w:rFonts w:ascii="文鼎甜妞體P" w:eastAsia="文鼎甜妞體P" w:hAnsi="華康布丁體 Std W12" w:hint="eastAsia"/>
          <w:color w:val="FF66FF"/>
          <w:sz w:val="52"/>
          <w:szCs w:val="52"/>
        </w:rPr>
        <w:t>外</w:t>
      </w:r>
      <w:r w:rsidRPr="009F5BA9">
        <w:rPr>
          <w:rFonts w:ascii="文鼎甜妞體P" w:eastAsia="文鼎甜妞體P" w:hAnsi="華康布丁體 Std W12" w:hint="eastAsia"/>
          <w:color w:val="00B0F0"/>
          <w:sz w:val="52"/>
          <w:szCs w:val="52"/>
        </w:rPr>
        <w:t>郊</w:t>
      </w:r>
      <w:r w:rsidRPr="009F5BA9">
        <w:rPr>
          <w:rFonts w:ascii="文鼎甜妞體P" w:eastAsia="文鼎甜妞體P" w:hAnsi="華康布丁體 Std W12" w:hint="eastAsia"/>
          <w:color w:val="99FF66"/>
          <w:sz w:val="52"/>
          <w:szCs w:val="52"/>
        </w:rPr>
        <w:t>遊</w:t>
      </w:r>
      <w:r w:rsidRPr="009F5BA9">
        <w:rPr>
          <w:rFonts w:ascii="文鼎甜妞體P" w:eastAsia="文鼎甜妞體P" w:hAnsi="華康布丁體 Std W12" w:hint="eastAsia"/>
          <w:color w:val="CCECFF"/>
          <w:sz w:val="52"/>
          <w:szCs w:val="52"/>
        </w:rPr>
        <w:t>趣</w:t>
      </w:r>
    </w:p>
    <w:p w:rsidR="00A2383A" w:rsidRDefault="00A2383A" w:rsidP="0085274B">
      <w:pPr>
        <w:snapToGrid w:val="0"/>
        <w:spacing w:line="228" w:lineRule="atLeast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85274B" w:rsidRDefault="006A6F8A" w:rsidP="0085274B">
      <w:pPr>
        <w:snapToGrid w:val="0"/>
        <w:spacing w:beforeLines="100" w:before="240" w:line="360" w:lineRule="auto"/>
        <w:ind w:firstLineChars="200" w:firstLine="640"/>
        <w:rPr>
          <w:rFonts w:ascii="文鼎新中黑" w:eastAsia="文鼎新中黑" w:hAnsi="華康中圓體" w:hint="eastAsia"/>
          <w:color w:val="FF99FF"/>
          <w:sz w:val="32"/>
          <w:szCs w:val="32"/>
        </w:rPr>
      </w:pPr>
      <w:r>
        <w:rPr>
          <w:rFonts w:ascii="文鼎新中黑" w:eastAsia="文鼎新中黑" w:hAnsi="華康中圓體" w:hint="eastAsia"/>
          <w:noProof/>
          <w:color w:val="FF99FF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642605</wp:posOffset>
            </wp:positionV>
            <wp:extent cx="1357975" cy="1234737"/>
            <wp:effectExtent l="0" t="0" r="0" b="0"/>
            <wp:wrapTight wrapText="bothSides">
              <wp:wrapPolygon edited="0">
                <wp:start x="1819" y="1667"/>
                <wp:lineTo x="1819" y="14000"/>
                <wp:lineTo x="4546" y="18333"/>
                <wp:lineTo x="6365" y="19667"/>
                <wp:lineTo x="15457" y="19667"/>
                <wp:lineTo x="17276" y="18333"/>
                <wp:lineTo x="20004" y="14000"/>
                <wp:lineTo x="20004" y="1667"/>
                <wp:lineTo x="1819" y="1667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5" b="97990" l="0" r="976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7975" cy="1234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85274B" w:rsidRDefault="009F42A7" w:rsidP="0085274B">
      <w:pPr>
        <w:snapToGrid w:val="0"/>
        <w:spacing w:beforeLines="100" w:before="240" w:line="360" w:lineRule="auto"/>
        <w:ind w:firstLineChars="200" w:firstLine="640"/>
        <w:rPr>
          <w:rFonts w:ascii="文鼎新中黑" w:eastAsia="文鼎新中黑" w:hAnsi="華康中圓體" w:hint="eastAsia"/>
          <w:color w:val="000000"/>
          <w:sz w:val="32"/>
          <w:szCs w:val="32"/>
        </w:rPr>
      </w:pPr>
      <w:r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85274B">
        <w:rPr>
          <w:rFonts w:ascii="文鼎新中黑" w:eastAsia="文鼎新中黑" w:hAnsi="華康中圓體" w:hint="eastAsia"/>
          <w:color w:val="CC66FF"/>
          <w:sz w:val="32"/>
          <w:szCs w:val="32"/>
        </w:rPr>
        <w:t>紫斑</w:t>
      </w:r>
      <w:bookmarkStart w:id="0" w:name="__DdeLink__72_1718846984"/>
      <w:r w:rsidRPr="0085274B">
        <w:rPr>
          <w:rFonts w:ascii="文鼎新中黑" w:eastAsia="文鼎新中黑" w:hAnsi="華康中圓體" w:hint="eastAsia"/>
          <w:color w:val="CC66FF"/>
          <w:sz w:val="32"/>
          <w:szCs w:val="32"/>
        </w:rPr>
        <w:t>蝶</w:t>
      </w:r>
      <w:bookmarkEnd w:id="0"/>
      <w:r w:rsidRPr="0085274B">
        <w:rPr>
          <w:rFonts w:ascii="文鼎新中黑" w:eastAsia="文鼎新中黑" w:hAnsi="華康中圓體" w:hint="eastAsia"/>
          <w:color w:val="CC66FF"/>
          <w:sz w:val="32"/>
          <w:szCs w:val="32"/>
        </w:rPr>
        <w:t>」</w:t>
      </w:r>
      <w:r w:rsidRPr="0085274B">
        <w:rPr>
          <w:rFonts w:ascii="文鼎新中黑" w:eastAsia="文鼎新中黑" w:hAnsi="華康中圓體" w:hint="eastAsia"/>
          <w:color w:val="000000"/>
          <w:sz w:val="32"/>
          <w:szCs w:val="32"/>
        </w:rPr>
        <w:t>，</w:t>
      </w:r>
      <w:r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還告訴我牠的成長過程。</w:t>
      </w:r>
    </w:p>
    <w:p w:rsidR="00562B25" w:rsidRPr="0085274B" w:rsidRDefault="009F42A7" w:rsidP="0085274B">
      <w:pPr>
        <w:snapToGrid w:val="0"/>
        <w:spacing w:beforeLines="100" w:before="240" w:line="360" w:lineRule="auto"/>
        <w:ind w:firstLineChars="200" w:firstLine="640"/>
        <w:rPr>
          <w:rFonts w:ascii="文鼎新中黑" w:eastAsia="文鼎新中黑" w:hAnsi="華康中圓體" w:hint="eastAsia"/>
          <w:color w:val="FF99FF"/>
          <w:sz w:val="32"/>
          <w:szCs w:val="32"/>
        </w:rPr>
      </w:pPr>
      <w:r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繼續往前走，聽到叩·叩·叩的聲音，問媽媽這是什麼聲音，媽媽說</w:t>
      </w:r>
    </w:p>
    <w:p w:rsidR="00491B1A" w:rsidRPr="0085274B" w:rsidRDefault="006A6F8A" w:rsidP="0085274B">
      <w:pPr>
        <w:snapToGrid w:val="0"/>
        <w:spacing w:beforeLines="100" w:before="240" w:line="360" w:lineRule="auto"/>
        <w:ind w:firstLineChars="200" w:firstLine="640"/>
        <w:rPr>
          <w:rFonts w:ascii="文鼎新中黑" w:eastAsia="文鼎新中黑" w:hAnsi="華康中圓體" w:hint="eastAsia"/>
          <w:color w:val="FF99FF"/>
          <w:sz w:val="32"/>
          <w:szCs w:val="32"/>
        </w:rPr>
      </w:pPr>
      <w:r>
        <w:rPr>
          <w:rFonts w:ascii="文鼎新中黑" w:eastAsia="文鼎新中黑" w:hAnsi="華康中圓體" w:hint="eastAsia"/>
          <w:noProof/>
          <w:color w:val="FF99FF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1071245</wp:posOffset>
            </wp:positionV>
            <wp:extent cx="1701165" cy="1472565"/>
            <wp:effectExtent l="0" t="0" r="0" b="0"/>
            <wp:wrapTight wrapText="bothSides">
              <wp:wrapPolygon edited="0">
                <wp:start x="8466" y="0"/>
                <wp:lineTo x="3870" y="4471"/>
                <wp:lineTo x="2661" y="7545"/>
                <wp:lineTo x="2661" y="8383"/>
                <wp:lineTo x="3628" y="8942"/>
                <wp:lineTo x="3386" y="13413"/>
                <wp:lineTo x="484" y="17884"/>
                <wp:lineTo x="0" y="19281"/>
                <wp:lineTo x="0" y="21237"/>
                <wp:lineTo x="21286" y="21237"/>
                <wp:lineTo x="21286" y="18722"/>
                <wp:lineTo x="21044" y="16766"/>
                <wp:lineTo x="18867" y="14251"/>
                <wp:lineTo x="17415" y="13413"/>
                <wp:lineTo x="17899" y="8942"/>
                <wp:lineTo x="13303" y="2235"/>
                <wp:lineTo x="13062" y="1118"/>
                <wp:lineTo x="11127" y="0"/>
                <wp:lineTo x="8466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0116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是</w:t>
      </w:r>
      <w:r w:rsidR="009F42A7" w:rsidRPr="0085274B">
        <w:rPr>
          <w:rFonts w:ascii="文鼎新中黑" w:eastAsia="文鼎新中黑" w:hAnsi="華康中圓體" w:hint="eastAsia"/>
          <w:color w:val="CC66FF"/>
          <w:sz w:val="32"/>
          <w:szCs w:val="32"/>
        </w:rPr>
        <w:t>「</w:t>
      </w:r>
      <w:r w:rsidR="009F42A7" w:rsidRPr="0085274B">
        <w:rPr>
          <w:rFonts w:ascii="文鼎新中黑" w:eastAsia="文鼎新中黑" w:hAnsi="華康中圓體" w:hint="eastAsia"/>
          <w:color w:val="FF0000"/>
          <w:sz w:val="32"/>
          <w:szCs w:val="32"/>
        </w:rPr>
        <w:t>五</w:t>
      </w:r>
      <w:r w:rsidR="009F42A7" w:rsidRPr="0085274B">
        <w:rPr>
          <w:rFonts w:ascii="文鼎新中黑" w:eastAsia="文鼎新中黑" w:hAnsi="華康中圓體" w:hint="eastAsia"/>
          <w:color w:val="CC66FF"/>
          <w:sz w:val="32"/>
          <w:szCs w:val="32"/>
        </w:rPr>
        <w:t>色</w:t>
      </w:r>
      <w:r w:rsidR="009F42A7" w:rsidRPr="0085274B">
        <w:rPr>
          <w:rFonts w:ascii="文鼎新中黑" w:eastAsia="文鼎新中黑" w:hAnsi="華康中圓體" w:hint="eastAsia"/>
          <w:color w:val="00B050"/>
          <w:sz w:val="32"/>
          <w:szCs w:val="32"/>
        </w:rPr>
        <w:t>鳥</w:t>
      </w:r>
      <w:r w:rsidR="009F42A7" w:rsidRPr="0085274B">
        <w:rPr>
          <w:rFonts w:ascii="文鼎新中黑" w:eastAsia="文鼎新中黑" w:hAnsi="華康中圓體" w:hint="eastAsia"/>
          <w:color w:val="CC66FF"/>
          <w:sz w:val="32"/>
          <w:szCs w:val="32"/>
        </w:rPr>
        <w:t>」</w:t>
      </w:r>
      <w:r w:rsidR="009F42A7"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="009F42A7" w:rsidRPr="0085274B">
        <w:rPr>
          <w:rFonts w:ascii="文鼎新中黑" w:eastAsia="文鼎新中黑" w:hAnsi="華康中圓體" w:hint="eastAsia"/>
          <w:color w:val="99FF66"/>
          <w:sz w:val="32"/>
          <w:szCs w:val="32"/>
        </w:rPr>
        <w:t>綠色</w:t>
      </w:r>
      <w:r w:rsidR="009F42A7"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、</w:t>
      </w:r>
      <w:r w:rsidR="009F42A7" w:rsidRPr="0085274B">
        <w:rPr>
          <w:rFonts w:ascii="文鼎新中黑" w:eastAsia="文鼎新中黑" w:hAnsi="華康中圓體" w:hint="eastAsia"/>
          <w:color w:val="FFFF00"/>
          <w:sz w:val="32"/>
          <w:szCs w:val="32"/>
        </w:rPr>
        <w:t>黃色</w:t>
      </w:r>
      <w:r w:rsidR="009F42A7"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、</w:t>
      </w:r>
      <w:r w:rsidR="009F42A7" w:rsidRPr="0085274B">
        <w:rPr>
          <w:rFonts w:ascii="文鼎新中黑" w:eastAsia="文鼎新中黑" w:hAnsi="華康中圓體" w:hint="eastAsia"/>
          <w:color w:val="CC0000"/>
          <w:sz w:val="32"/>
          <w:szCs w:val="32"/>
        </w:rPr>
        <w:t>紅色</w:t>
      </w:r>
      <w:r w:rsidR="009F42A7"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、</w:t>
      </w:r>
      <w:r w:rsidR="009F42A7" w:rsidRPr="0085274B">
        <w:rPr>
          <w:rFonts w:ascii="文鼎新中黑" w:eastAsia="文鼎新中黑" w:hAnsi="華康中圓體" w:hint="eastAsia"/>
          <w:color w:val="00B0F0"/>
          <w:sz w:val="32"/>
          <w:szCs w:val="32"/>
        </w:rPr>
        <w:t>藍色</w:t>
      </w:r>
      <w:r w:rsidR="009F42A7"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和</w:t>
      </w:r>
      <w:r w:rsidR="009F42A7" w:rsidRPr="0085274B">
        <w:rPr>
          <w:rFonts w:ascii="文鼎新中黑" w:eastAsia="文鼎新中黑" w:hAnsi="華康中圓體" w:hint="eastAsia"/>
          <w:color w:val="000000" w:themeColor="text1"/>
          <w:sz w:val="32"/>
          <w:szCs w:val="32"/>
        </w:rPr>
        <w:t>黑色</w:t>
      </w:r>
      <w:r w:rsidR="009F42A7"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，真是漂亮。</w:t>
      </w:r>
    </w:p>
    <w:p w:rsidR="00491B1A" w:rsidRDefault="009F42A7" w:rsidP="0085274B">
      <w:pPr>
        <w:snapToGrid w:val="0"/>
        <w:spacing w:beforeLines="100" w:before="240" w:line="360" w:lineRule="auto"/>
        <w:ind w:firstLineChars="200" w:firstLine="640"/>
        <w:rPr>
          <w:rFonts w:ascii="文鼎新中黑" w:eastAsia="文鼎新中黑" w:hAnsi="華康中圓體"/>
          <w:color w:val="FF99FF"/>
          <w:sz w:val="32"/>
          <w:szCs w:val="32"/>
        </w:rPr>
      </w:pPr>
      <w:r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一路上還看到</w:t>
      </w:r>
      <w:r w:rsidRPr="0085274B">
        <w:rPr>
          <w:rFonts w:ascii="文鼎新中黑" w:eastAsia="文鼎新中黑" w:hAnsi="華康中圓體" w:hint="eastAsia"/>
          <w:color w:val="CC66FF"/>
          <w:sz w:val="32"/>
          <w:szCs w:val="32"/>
        </w:rPr>
        <w:t>秋海棠、小野菊</w:t>
      </w:r>
      <w:r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以及許多不知名的</w:t>
      </w:r>
      <w:r w:rsidRPr="0085274B">
        <w:rPr>
          <w:rFonts w:ascii="文鼎新中黑" w:eastAsia="文鼎新中黑" w:hAnsi="華康中圓體" w:hint="eastAsia"/>
          <w:color w:val="00B0F0"/>
          <w:sz w:val="32"/>
          <w:szCs w:val="32"/>
        </w:rPr>
        <w:t>小花</w:t>
      </w:r>
      <w:r w:rsidR="0085274B" w:rsidRPr="0085274B">
        <w:rPr>
          <w:rFonts w:ascii="文鼎新中黑" w:eastAsia="文鼎新中黑" w:hAnsi="華康中圓體" w:hint="eastAsia"/>
          <w:color w:val="00B0F0"/>
          <w:sz w:val="32"/>
          <w:szCs w:val="32"/>
        </w:rPr>
        <w:t>小草</w:t>
      </w:r>
      <w:r w:rsidRPr="0085274B">
        <w:rPr>
          <w:rFonts w:ascii="文鼎新中黑" w:eastAsia="文鼎新中黑" w:hAnsi="華康中圓體" w:hint="eastAsia"/>
          <w:color w:val="00B0F0"/>
          <w:sz w:val="32"/>
          <w:szCs w:val="32"/>
        </w:rPr>
        <w:t>及</w:t>
      </w:r>
      <w:r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。終於到達山頂上，我們一邊</w:t>
      </w:r>
      <w:r w:rsidRPr="0085274B">
        <w:rPr>
          <w:rFonts w:ascii="文鼎新中黑" w:eastAsia="文鼎新中黑" w:hAnsi="華康中圓體" w:hint="eastAsia"/>
          <w:color w:val="7030A0"/>
          <w:sz w:val="32"/>
          <w:szCs w:val="32"/>
        </w:rPr>
        <w:t>吃著飯</w:t>
      </w:r>
      <w:r w:rsidRPr="0085274B">
        <w:rPr>
          <w:rFonts w:ascii="文鼎新中黑" w:eastAsia="文鼎新中黑" w:hAnsi="華康中圓體" w:hint="eastAsia"/>
          <w:color w:val="FF99FF"/>
          <w:sz w:val="32"/>
          <w:szCs w:val="32"/>
        </w:rPr>
        <w:t>，一邊快樂的聊天。戶外郊遊，可以接近大自然，又能了解自然生態，真是好玩又有趣。</w:t>
      </w:r>
    </w:p>
    <w:p w:rsidR="009B1630" w:rsidRDefault="009B1630" w:rsidP="0085274B">
      <w:pPr>
        <w:snapToGrid w:val="0"/>
        <w:spacing w:beforeLines="100" w:before="240" w:line="360" w:lineRule="auto"/>
        <w:ind w:firstLineChars="200" w:firstLine="640"/>
        <w:rPr>
          <w:rFonts w:ascii="文鼎新中黑" w:eastAsia="文鼎新中黑" w:hAnsi="華康中圓體"/>
          <w:color w:val="FF99FF"/>
          <w:sz w:val="32"/>
          <w:szCs w:val="32"/>
        </w:rPr>
      </w:pPr>
    </w:p>
    <w:p w:rsidR="009B1630" w:rsidRPr="0085274B" w:rsidRDefault="009B1630" w:rsidP="0085274B">
      <w:pPr>
        <w:snapToGrid w:val="0"/>
        <w:spacing w:beforeLines="100" w:before="240" w:line="360" w:lineRule="auto"/>
        <w:ind w:firstLineChars="200" w:firstLine="640"/>
        <w:rPr>
          <w:rFonts w:ascii="文鼎新中黑" w:eastAsia="文鼎新中黑" w:hAnsi="華康中圓體" w:hint="eastAsia"/>
          <w:color w:val="FF99FF"/>
          <w:sz w:val="32"/>
          <w:szCs w:val="32"/>
        </w:rPr>
      </w:pPr>
      <w:r w:rsidRPr="009B1630">
        <w:rPr>
          <w:rFonts w:ascii="文鼎新中黑" w:eastAsia="文鼎新中黑" w:hAnsi="華康中圓體" w:hint="eastAsia"/>
          <w:color w:val="FF99FF"/>
          <w:sz w:val="32"/>
          <w:szCs w:val="32"/>
        </w:rPr>
        <w:t>圖片來源：小石頭圖庫</w:t>
      </w:r>
      <w:bookmarkStart w:id="1" w:name="_GoBack"/>
      <w:bookmarkEnd w:id="1"/>
    </w:p>
    <w:sectPr w:rsidR="009B1630" w:rsidRPr="0085274B" w:rsidSect="009B1630">
      <w:pgSz w:w="11906" w:h="16838"/>
      <w:pgMar w:top="1440" w:right="1080" w:bottom="1440" w:left="1080" w:header="0" w:footer="0" w:gutter="0"/>
      <w:pgBorders w:offsetFrom="page">
        <w:top w:val="iceCreamCones" w:sz="27" w:space="24" w:color="auto"/>
        <w:left w:val="iceCreamCones" w:sz="27" w:space="24" w:color="auto"/>
        <w:bottom w:val="iceCreamCones" w:sz="27" w:space="24" w:color="auto"/>
        <w:right w:val="iceCreamCones" w:sz="27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新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62B25"/>
    <w:rsid w:val="006A6F8A"/>
    <w:rsid w:val="007F6866"/>
    <w:rsid w:val="00830141"/>
    <w:rsid w:val="0085274B"/>
    <w:rsid w:val="009B1630"/>
    <w:rsid w:val="009F42A7"/>
    <w:rsid w:val="009F5BA9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35E444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2020-03-17T03:11:00Z</dcterms:created>
  <dcterms:modified xsi:type="dcterms:W3CDTF">2020-04-07T03:08:00Z</dcterms:modified>
  <dc:language>zh-TW</dc:language>
</cp:coreProperties>
</file>