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41" w:type="dxa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749"/>
      </w:tblGrid>
      <w:tr w:rsidR="00692C0C" w:rsidRPr="003208FB" w:rsidTr="003A3901">
        <w:trPr>
          <w:trHeight w:val="1608"/>
        </w:trPr>
        <w:tc>
          <w:tcPr>
            <w:tcW w:w="1748" w:type="dxa"/>
            <w:shd w:val="clear" w:color="auto" w:fill="FF0000"/>
            <w:vAlign w:val="center"/>
          </w:tcPr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起點</w:t>
            </w:r>
          </w:p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路過</w:t>
            </w:r>
            <w:r w:rsidR="00721E72" w:rsidRPr="003208FB">
              <w:rPr>
                <w:rFonts w:ascii="文鼎ＰＯＰ－２" w:eastAsia="文鼎ＰＯＰ－２" w:hint="eastAsia"/>
                <w:szCs w:val="24"/>
              </w:rPr>
              <w:t>得2000</w:t>
            </w:r>
          </w:p>
          <w:p w:rsidR="00721E72" w:rsidRPr="003208FB" w:rsidRDefault="00721E72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停留則沒有錢</w:t>
            </w:r>
          </w:p>
        </w:tc>
        <w:tc>
          <w:tcPr>
            <w:tcW w:w="1748" w:type="dxa"/>
            <w:shd w:val="clear" w:color="auto" w:fill="FFC000"/>
            <w:vAlign w:val="center"/>
          </w:tcPr>
          <w:p w:rsidR="00F15E4A" w:rsidRPr="003208FB" w:rsidRDefault="00721E72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領獎狀</w:t>
            </w:r>
          </w:p>
          <w:p w:rsidR="00721E72" w:rsidRPr="003208FB" w:rsidRDefault="00721E72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+3000</w:t>
            </w:r>
          </w:p>
        </w:tc>
        <w:tc>
          <w:tcPr>
            <w:tcW w:w="1748" w:type="dxa"/>
            <w:shd w:val="clear" w:color="auto" w:fill="FFC000"/>
            <w:vAlign w:val="center"/>
          </w:tcPr>
          <w:p w:rsidR="00F15E4A" w:rsidRPr="003208FB" w:rsidRDefault="00721E72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受傷去保健室</w:t>
            </w:r>
          </w:p>
          <w:p w:rsidR="00721E72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-200</w:t>
            </w:r>
          </w:p>
        </w:tc>
        <w:tc>
          <w:tcPr>
            <w:tcW w:w="1748" w:type="dxa"/>
            <w:shd w:val="clear" w:color="auto" w:fill="FFC000"/>
            <w:vAlign w:val="center"/>
          </w:tcPr>
          <w:p w:rsidR="00F15E4A" w:rsidRPr="003208FB" w:rsidRDefault="00721E72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考試100</w:t>
            </w:r>
          </w:p>
          <w:p w:rsidR="00721E72" w:rsidRPr="003208FB" w:rsidRDefault="00721E72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+1000</w:t>
            </w:r>
          </w:p>
        </w:tc>
        <w:tc>
          <w:tcPr>
            <w:tcW w:w="1749" w:type="dxa"/>
            <w:shd w:val="clear" w:color="auto" w:fill="FFFF00"/>
            <w:vAlign w:val="center"/>
          </w:tcPr>
          <w:p w:rsidR="00721E72" w:rsidRPr="003208FB" w:rsidRDefault="003208FB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不舒服先回家暫停</w:t>
            </w:r>
            <w:proofErr w:type="gramStart"/>
            <w:r w:rsidRPr="003208FB">
              <w:rPr>
                <w:rFonts w:ascii="文鼎ＰＯＰ－２" w:eastAsia="文鼎ＰＯＰ－２" w:hint="eastAsia"/>
                <w:szCs w:val="24"/>
              </w:rPr>
              <w:t>一</w:t>
            </w:r>
            <w:proofErr w:type="gramEnd"/>
            <w:r w:rsidRPr="003208FB">
              <w:rPr>
                <w:rFonts w:ascii="文鼎ＰＯＰ－２" w:eastAsia="文鼎ＰＯＰ－２" w:hint="eastAsia"/>
                <w:szCs w:val="24"/>
              </w:rPr>
              <w:t>回合</w:t>
            </w:r>
          </w:p>
        </w:tc>
      </w:tr>
      <w:tr w:rsidR="00F15E4A" w:rsidRPr="003208FB" w:rsidTr="003A3901">
        <w:trPr>
          <w:trHeight w:val="1742"/>
        </w:trPr>
        <w:tc>
          <w:tcPr>
            <w:tcW w:w="1748" w:type="dxa"/>
            <w:shd w:val="clear" w:color="auto" w:fill="FF00FF"/>
            <w:vAlign w:val="center"/>
          </w:tcPr>
          <w:p w:rsidR="00F15E4A" w:rsidRDefault="003208FB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>
              <w:rPr>
                <w:rFonts w:ascii="文鼎ＰＯＰ－２" w:eastAsia="文鼎ＰＯＰ－２" w:hint="eastAsia"/>
                <w:szCs w:val="24"/>
              </w:rPr>
              <w:t>校園奔跑</w:t>
            </w:r>
          </w:p>
          <w:p w:rsidR="003208FB" w:rsidRPr="003208FB" w:rsidRDefault="003208FB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>
              <w:rPr>
                <w:rFonts w:ascii="文鼎ＰＯＰ－２" w:eastAsia="文鼎ＰＯＰ－２" w:hint="eastAsia"/>
                <w:szCs w:val="24"/>
              </w:rPr>
              <w:t>-500</w:t>
            </w:r>
          </w:p>
        </w:tc>
        <w:tc>
          <w:tcPr>
            <w:tcW w:w="5244" w:type="dxa"/>
            <w:gridSpan w:val="3"/>
            <w:vMerge w:val="restart"/>
            <w:vAlign w:val="center"/>
          </w:tcPr>
          <w:p w:rsidR="00F15E4A" w:rsidRPr="003208FB" w:rsidRDefault="00692C0C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3D2BF" wp14:editId="7348E1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176530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F5D" w:rsidRPr="00E40F5D" w:rsidRDefault="00E40F5D" w:rsidP="00E40F5D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color w:val="FF66CC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E40F5D">
                                    <w:rPr>
                                      <w:rFonts w:ascii="文鼎甜妞體P" w:eastAsia="文鼎甜妞體P" w:hint="eastAsia"/>
                                      <w:color w:val="FF66CC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校園大富翁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3D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75pt;margin-top:13.9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" filled="f" stroked="f">
                      <v:textbox style="mso-fit-shape-to-text:t">
                        <w:txbxContent>
                          <w:p w:rsidR="00E40F5D" w:rsidRPr="00E40F5D" w:rsidRDefault="00E40F5D" w:rsidP="00E40F5D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F66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E40F5D">
                              <w:rPr>
                                <w:rFonts w:ascii="文鼎甜妞體P" w:eastAsia="文鼎甜妞體P" w:hint="eastAsia"/>
                                <w:color w:val="FF66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校園大富翁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2755265</wp:posOffset>
                  </wp:positionV>
                  <wp:extent cx="2725420" cy="1907540"/>
                  <wp:effectExtent l="0" t="0" r="0" b="0"/>
                  <wp:wrapNone/>
                  <wp:docPr id="2" name="圖片 2" descr="University or college building. Education student, flat campus design, graduation university,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r college building. Education student, flat campus design, graduation university,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9075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9" w:type="dxa"/>
            <w:shd w:val="clear" w:color="auto" w:fill="00FF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在課本上畫圖</w:t>
            </w:r>
          </w:p>
          <w:p w:rsidR="0028721E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-600</w:t>
            </w:r>
          </w:p>
        </w:tc>
      </w:tr>
      <w:tr w:rsidR="00F15E4A" w:rsidRPr="003208FB" w:rsidTr="003A3901">
        <w:trPr>
          <w:trHeight w:val="1608"/>
        </w:trPr>
        <w:tc>
          <w:tcPr>
            <w:tcW w:w="1748" w:type="dxa"/>
            <w:shd w:val="clear" w:color="auto" w:fill="FF00FF"/>
            <w:vAlign w:val="center"/>
          </w:tcPr>
          <w:p w:rsidR="00F15E4A" w:rsidRDefault="003A3901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>
              <w:rPr>
                <w:rFonts w:ascii="文鼎ＰＯＰ－２" w:eastAsia="文鼎ＰＯＰ－２" w:hint="eastAsia"/>
                <w:szCs w:val="24"/>
              </w:rPr>
              <w:t>把教具用壞</w:t>
            </w:r>
          </w:p>
          <w:p w:rsidR="003A3901" w:rsidRPr="003208FB" w:rsidRDefault="003A3901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>
              <w:rPr>
                <w:rFonts w:ascii="文鼎ＰＯＰ－２" w:eastAsia="文鼎ＰＯＰ－２" w:hint="eastAsia"/>
                <w:szCs w:val="24"/>
              </w:rPr>
              <w:t>-5000</w:t>
            </w:r>
          </w:p>
        </w:tc>
        <w:tc>
          <w:tcPr>
            <w:tcW w:w="5244" w:type="dxa"/>
            <w:gridSpan w:val="3"/>
            <w:vMerge/>
            <w:vAlign w:val="center"/>
          </w:tcPr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</w:p>
        </w:tc>
        <w:tc>
          <w:tcPr>
            <w:tcW w:w="1749" w:type="dxa"/>
            <w:shd w:val="clear" w:color="auto" w:fill="00FF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教同學功課</w:t>
            </w:r>
          </w:p>
          <w:p w:rsidR="0028721E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+100</w:t>
            </w:r>
          </w:p>
        </w:tc>
      </w:tr>
      <w:tr w:rsidR="00F15E4A" w:rsidRPr="003208FB" w:rsidTr="003A3901">
        <w:trPr>
          <w:trHeight w:val="1608"/>
        </w:trPr>
        <w:tc>
          <w:tcPr>
            <w:tcW w:w="1748" w:type="dxa"/>
            <w:shd w:val="clear" w:color="auto" w:fill="FF00FF"/>
            <w:vAlign w:val="center"/>
          </w:tcPr>
          <w:p w:rsidR="003208FB" w:rsidRPr="003208FB" w:rsidRDefault="003208FB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國語課不專心</w:t>
            </w:r>
          </w:p>
          <w:p w:rsidR="003208FB" w:rsidRPr="003208FB" w:rsidRDefault="003208FB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-500</w:t>
            </w:r>
          </w:p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</w:p>
        </w:tc>
        <w:tc>
          <w:tcPr>
            <w:tcW w:w="5244" w:type="dxa"/>
            <w:gridSpan w:val="3"/>
            <w:vMerge/>
            <w:vAlign w:val="center"/>
          </w:tcPr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</w:p>
        </w:tc>
        <w:tc>
          <w:tcPr>
            <w:tcW w:w="1749" w:type="dxa"/>
            <w:shd w:val="clear" w:color="auto" w:fill="00FF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上課打瞌睡</w:t>
            </w:r>
          </w:p>
          <w:p w:rsidR="0028721E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-300</w:t>
            </w:r>
          </w:p>
        </w:tc>
      </w:tr>
      <w:tr w:rsidR="00F15E4A" w:rsidRPr="003208FB" w:rsidTr="003A3901">
        <w:trPr>
          <w:trHeight w:val="1742"/>
        </w:trPr>
        <w:tc>
          <w:tcPr>
            <w:tcW w:w="1748" w:type="dxa"/>
            <w:shd w:val="clear" w:color="auto" w:fill="FF00FF"/>
            <w:vAlign w:val="center"/>
          </w:tcPr>
          <w:p w:rsidR="00F15E4A" w:rsidRPr="003208FB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在學校賣口香糖-400</w:t>
            </w:r>
          </w:p>
        </w:tc>
        <w:tc>
          <w:tcPr>
            <w:tcW w:w="5244" w:type="dxa"/>
            <w:gridSpan w:val="3"/>
            <w:vMerge/>
            <w:vAlign w:val="center"/>
          </w:tcPr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</w:p>
        </w:tc>
        <w:tc>
          <w:tcPr>
            <w:tcW w:w="1749" w:type="dxa"/>
            <w:shd w:val="clear" w:color="auto" w:fill="00FF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proofErr w:type="gramStart"/>
            <w:r w:rsidRPr="003208FB">
              <w:rPr>
                <w:rFonts w:ascii="文鼎ＰＯＰ－２" w:eastAsia="文鼎ＰＯＰ－２" w:hint="eastAsia"/>
                <w:szCs w:val="24"/>
              </w:rPr>
              <w:t>課本破掉了</w:t>
            </w:r>
            <w:proofErr w:type="gramEnd"/>
          </w:p>
          <w:p w:rsidR="0028721E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-200</w:t>
            </w:r>
          </w:p>
        </w:tc>
      </w:tr>
      <w:tr w:rsidR="00F15E4A" w:rsidRPr="003208FB" w:rsidTr="003A3901">
        <w:trPr>
          <w:trHeight w:val="1608"/>
        </w:trPr>
        <w:tc>
          <w:tcPr>
            <w:tcW w:w="1748" w:type="dxa"/>
            <w:shd w:val="clear" w:color="auto" w:fill="FF00FF"/>
            <w:vAlign w:val="center"/>
          </w:tcPr>
          <w:p w:rsidR="00F15E4A" w:rsidRPr="003208FB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被老師罰站</w:t>
            </w:r>
          </w:p>
          <w:p w:rsidR="00EA2F1F" w:rsidRPr="003208FB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-200</w:t>
            </w:r>
          </w:p>
        </w:tc>
        <w:tc>
          <w:tcPr>
            <w:tcW w:w="5244" w:type="dxa"/>
            <w:gridSpan w:val="3"/>
            <w:vMerge/>
            <w:vAlign w:val="center"/>
          </w:tcPr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</w:p>
        </w:tc>
        <w:tc>
          <w:tcPr>
            <w:tcW w:w="1749" w:type="dxa"/>
            <w:shd w:val="clear" w:color="auto" w:fill="00FF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贏得歌唱比賽</w:t>
            </w:r>
          </w:p>
          <w:p w:rsidR="0028721E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+2000</w:t>
            </w:r>
          </w:p>
        </w:tc>
      </w:tr>
      <w:tr w:rsidR="00F15E4A" w:rsidRPr="003208FB" w:rsidTr="003A3901">
        <w:trPr>
          <w:trHeight w:val="1608"/>
        </w:trPr>
        <w:tc>
          <w:tcPr>
            <w:tcW w:w="1748" w:type="dxa"/>
            <w:shd w:val="clear" w:color="auto" w:fill="FF00FF"/>
            <w:vAlign w:val="center"/>
          </w:tcPr>
          <w:p w:rsidR="00F15E4A" w:rsidRPr="003208FB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選上班長</w:t>
            </w:r>
          </w:p>
          <w:p w:rsidR="00EA2F1F" w:rsidRPr="003208FB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+1000</w:t>
            </w:r>
          </w:p>
        </w:tc>
        <w:tc>
          <w:tcPr>
            <w:tcW w:w="5244" w:type="dxa"/>
            <w:gridSpan w:val="3"/>
            <w:vMerge/>
            <w:vAlign w:val="center"/>
          </w:tcPr>
          <w:p w:rsidR="00F15E4A" w:rsidRPr="003208FB" w:rsidRDefault="00F15E4A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</w:p>
        </w:tc>
        <w:tc>
          <w:tcPr>
            <w:tcW w:w="1749" w:type="dxa"/>
            <w:shd w:val="clear" w:color="auto" w:fill="00FF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考0分</w:t>
            </w:r>
          </w:p>
          <w:p w:rsidR="0028721E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-400</w:t>
            </w:r>
          </w:p>
        </w:tc>
      </w:tr>
      <w:tr w:rsidR="00692C0C" w:rsidRPr="003208FB" w:rsidTr="003A3901">
        <w:trPr>
          <w:trHeight w:val="1742"/>
        </w:trPr>
        <w:tc>
          <w:tcPr>
            <w:tcW w:w="1748" w:type="dxa"/>
            <w:shd w:val="clear" w:color="auto" w:fill="0B02BE"/>
            <w:vAlign w:val="center"/>
          </w:tcPr>
          <w:p w:rsidR="00F15E4A" w:rsidRPr="003A3901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color w:val="000000" w:themeColor="text1"/>
                <w:szCs w:val="24"/>
              </w:rPr>
            </w:pPr>
            <w:r w:rsidRPr="003A3901">
              <w:rPr>
                <w:rFonts w:ascii="文鼎ＰＯＰ－２" w:eastAsia="文鼎ＰＯＰ－２" w:hint="eastAsia"/>
                <w:color w:val="000000" w:themeColor="text1"/>
                <w:szCs w:val="24"/>
              </w:rPr>
              <w:t>聯絡本不見了</w:t>
            </w:r>
          </w:p>
          <w:p w:rsidR="00EA2F1F" w:rsidRPr="003208FB" w:rsidRDefault="00EA2F1F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A3901">
              <w:rPr>
                <w:rFonts w:ascii="文鼎ＰＯＰ－２" w:eastAsia="文鼎ＰＯＰ－２" w:hint="eastAsia"/>
                <w:color w:val="000000" w:themeColor="text1"/>
                <w:szCs w:val="24"/>
              </w:rPr>
              <w:t>暫停</w:t>
            </w:r>
            <w:proofErr w:type="gramStart"/>
            <w:r w:rsidRPr="003A3901">
              <w:rPr>
                <w:rFonts w:ascii="文鼎ＰＯＰ－２" w:eastAsia="文鼎ＰＯＰ－２" w:hint="eastAsia"/>
                <w:color w:val="000000" w:themeColor="text1"/>
                <w:szCs w:val="24"/>
              </w:rPr>
              <w:t>一</w:t>
            </w:r>
            <w:proofErr w:type="gramEnd"/>
            <w:r w:rsidRPr="003A3901">
              <w:rPr>
                <w:rFonts w:ascii="文鼎ＰＯＰ－２" w:eastAsia="文鼎ＰＯＰ－２" w:hint="eastAsia"/>
                <w:color w:val="000000" w:themeColor="text1"/>
                <w:szCs w:val="24"/>
              </w:rPr>
              <w:t>回合</w:t>
            </w:r>
          </w:p>
        </w:tc>
        <w:tc>
          <w:tcPr>
            <w:tcW w:w="1748" w:type="dxa"/>
            <w:shd w:val="clear" w:color="auto" w:fill="00B0F0"/>
            <w:vAlign w:val="center"/>
          </w:tcPr>
          <w:p w:rsidR="00F15E4A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霸佔遊樂器材</w:t>
            </w:r>
          </w:p>
          <w:p w:rsidR="00006779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-900</w:t>
            </w:r>
          </w:p>
        </w:tc>
        <w:tc>
          <w:tcPr>
            <w:tcW w:w="1748" w:type="dxa"/>
            <w:shd w:val="clear" w:color="auto" w:fill="00B0F0"/>
            <w:vAlign w:val="center"/>
          </w:tcPr>
          <w:p w:rsidR="00F15E4A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上學遲到</w:t>
            </w:r>
          </w:p>
          <w:p w:rsidR="00006779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-1000</w:t>
            </w:r>
          </w:p>
        </w:tc>
        <w:tc>
          <w:tcPr>
            <w:tcW w:w="1748" w:type="dxa"/>
            <w:shd w:val="clear" w:color="auto" w:fill="00B0F0"/>
            <w:vAlign w:val="center"/>
          </w:tcPr>
          <w:p w:rsidR="00F15E4A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翹課</w:t>
            </w:r>
          </w:p>
          <w:p w:rsidR="00006779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-500</w:t>
            </w:r>
          </w:p>
        </w:tc>
        <w:tc>
          <w:tcPr>
            <w:tcW w:w="1749" w:type="dxa"/>
            <w:shd w:val="clear" w:color="auto" w:fill="00CC00"/>
            <w:vAlign w:val="center"/>
          </w:tcPr>
          <w:p w:rsidR="00F15E4A" w:rsidRPr="003208FB" w:rsidRDefault="0028721E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差點被退學</w:t>
            </w:r>
          </w:p>
          <w:p w:rsidR="0028721E" w:rsidRPr="003208FB" w:rsidRDefault="00006779" w:rsidP="003208FB">
            <w:pPr>
              <w:spacing w:line="480" w:lineRule="exact"/>
              <w:jc w:val="center"/>
              <w:rPr>
                <w:rFonts w:ascii="文鼎ＰＯＰ－２" w:eastAsia="文鼎ＰＯＰ－２"/>
                <w:szCs w:val="24"/>
              </w:rPr>
            </w:pPr>
            <w:r w:rsidRPr="003208FB">
              <w:rPr>
                <w:rFonts w:ascii="文鼎ＰＯＰ－２" w:eastAsia="文鼎ＰＯＰ－２" w:hint="eastAsia"/>
                <w:szCs w:val="24"/>
              </w:rPr>
              <w:t>暫停</w:t>
            </w:r>
            <w:proofErr w:type="gramStart"/>
            <w:r w:rsidRPr="003208FB">
              <w:rPr>
                <w:rFonts w:ascii="文鼎ＰＯＰ－２" w:eastAsia="文鼎ＰＯＰ－２" w:hint="eastAsia"/>
                <w:szCs w:val="24"/>
              </w:rPr>
              <w:t>一</w:t>
            </w:r>
            <w:proofErr w:type="gramEnd"/>
            <w:r w:rsidRPr="003208FB">
              <w:rPr>
                <w:rFonts w:ascii="文鼎ＰＯＰ－２" w:eastAsia="文鼎ＰＯＰ－２" w:hint="eastAsia"/>
                <w:szCs w:val="24"/>
              </w:rPr>
              <w:t>回</w:t>
            </w:r>
            <w:r w:rsidR="00EA2F1F" w:rsidRPr="003208FB">
              <w:rPr>
                <w:rFonts w:ascii="文鼎ＰＯＰ－２" w:eastAsia="文鼎ＰＯＰ－２" w:hint="eastAsia"/>
                <w:szCs w:val="24"/>
              </w:rPr>
              <w:t>合</w:t>
            </w:r>
          </w:p>
        </w:tc>
      </w:tr>
    </w:tbl>
    <w:p w:rsidR="00342835" w:rsidRDefault="00342835"/>
    <w:sectPr w:rsidR="003428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4A"/>
    <w:rsid w:val="00006779"/>
    <w:rsid w:val="0028721E"/>
    <w:rsid w:val="003208FB"/>
    <w:rsid w:val="00342835"/>
    <w:rsid w:val="003A3901"/>
    <w:rsid w:val="00692C0C"/>
    <w:rsid w:val="00721E72"/>
    <w:rsid w:val="00E40F5D"/>
    <w:rsid w:val="00EA2F1F"/>
    <w:rsid w:val="00F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7CA8A-FC26-49A7-A2AA-36B0ADA2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BA48-C6B4-40BA-B150-378C11AE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2020-05-11T06:05:00Z</dcterms:created>
  <dcterms:modified xsi:type="dcterms:W3CDTF">2020-05-25T06:09:00Z</dcterms:modified>
</cp:coreProperties>
</file>