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1A" w:rsidRPr="00525B9A" w:rsidRDefault="009F42A7" w:rsidP="00421BF0">
      <w:pPr>
        <w:snapToGrid w:val="0"/>
        <w:spacing w:line="228" w:lineRule="atLeast"/>
        <w:jc w:val="center"/>
        <w:rPr>
          <w:rFonts w:asciiTheme="majorEastAsia" w:eastAsiaTheme="majorEastAsia" w:hAnsiTheme="majorEastAsia"/>
          <w:color w:val="009900"/>
          <w:sz w:val="52"/>
          <w:szCs w:val="52"/>
        </w:rPr>
      </w:pPr>
      <w:r w:rsidRPr="00525B9A">
        <w:rPr>
          <w:rFonts w:asciiTheme="majorEastAsia" w:eastAsiaTheme="majorEastAsia" w:hAnsiTheme="majorEastAsia"/>
          <w:color w:val="7030A0"/>
          <w:sz w:val="52"/>
          <w:szCs w:val="52"/>
        </w:rPr>
        <w:t>戶</w:t>
      </w:r>
      <w:r w:rsidRPr="00525B9A">
        <w:rPr>
          <w:rFonts w:asciiTheme="majorEastAsia" w:eastAsiaTheme="majorEastAsia" w:hAnsiTheme="majorEastAsia"/>
          <w:color w:val="FF0000"/>
          <w:sz w:val="52"/>
          <w:szCs w:val="52"/>
        </w:rPr>
        <w:t>外</w:t>
      </w:r>
      <w:r w:rsidRPr="00525B9A">
        <w:rPr>
          <w:rFonts w:asciiTheme="majorEastAsia" w:eastAsiaTheme="majorEastAsia" w:hAnsiTheme="majorEastAsia"/>
          <w:color w:val="009900"/>
          <w:sz w:val="52"/>
          <w:szCs w:val="52"/>
        </w:rPr>
        <w:t>郊</w:t>
      </w:r>
      <w:r w:rsidRPr="00525B9A">
        <w:rPr>
          <w:rFonts w:asciiTheme="majorEastAsia" w:eastAsiaTheme="majorEastAsia" w:hAnsiTheme="majorEastAsia"/>
          <w:color w:val="FF6600"/>
          <w:sz w:val="52"/>
          <w:szCs w:val="52"/>
        </w:rPr>
        <w:t>遊</w:t>
      </w:r>
      <w:r w:rsidRPr="00525B9A">
        <w:rPr>
          <w:rFonts w:asciiTheme="majorEastAsia" w:eastAsiaTheme="majorEastAsia" w:hAnsiTheme="majorEastAsia"/>
          <w:color w:val="4472C4" w:themeColor="accent5"/>
          <w:sz w:val="52"/>
          <w:szCs w:val="52"/>
        </w:rPr>
        <w:t>趣</w:t>
      </w:r>
    </w:p>
    <w:p w:rsidR="00A2383A" w:rsidRDefault="00A2383A" w:rsidP="0020476A">
      <w:pPr>
        <w:snapToGrid w:val="0"/>
        <w:spacing w:line="228" w:lineRule="atLeast"/>
        <w:rPr>
          <w:rFonts w:ascii="華康中圓體" w:eastAsia="華康中圓體" w:hAnsi="華康中圓體"/>
          <w:color w:val="000000"/>
          <w:sz w:val="32"/>
          <w:szCs w:val="32"/>
        </w:rPr>
      </w:pPr>
    </w:p>
    <w:p w:rsidR="00491B1A" w:rsidRPr="00EA02A1" w:rsidRDefault="009F42A7" w:rsidP="00ED3769">
      <w:pPr>
        <w:snapToGrid w:val="0"/>
        <w:spacing w:line="228" w:lineRule="atLeast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趁著週末好天氣，爸爸媽媽帶我和妹妹到戶外去郊遊，我們來到一個滿滿是樹林的地方。</w:t>
      </w:r>
    </w:p>
    <w:p w:rsidR="00491B1A" w:rsidRPr="00EA02A1" w:rsidRDefault="00C2335D" w:rsidP="00ED3769">
      <w:pPr>
        <w:snapToGrid w:val="0"/>
        <w:spacing w:beforeLines="100" w:before="240" w:line="360" w:lineRule="auto"/>
        <w:ind w:firstLineChars="200" w:firstLine="320"/>
        <w:rPr>
          <w:rFonts w:ascii="華康中圓體" w:eastAsia="華康中圓體" w:hAnsi="華康中圓體"/>
          <w:color w:val="000000"/>
          <w:sz w:val="32"/>
          <w:szCs w:val="32"/>
        </w:rPr>
      </w:pPr>
      <w:r>
        <w:rPr>
          <w:rFonts w:eastAsia="Arial;Helvetica;sans-serif"/>
          <w:noProof/>
          <w:color w:val="000000"/>
          <w:sz w:val="16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233045</wp:posOffset>
            </wp:positionV>
            <wp:extent cx="2033270" cy="1868170"/>
            <wp:effectExtent l="0" t="0" r="0" b="0"/>
            <wp:wrapTight wrapText="bothSides">
              <wp:wrapPolygon edited="0">
                <wp:start x="2226" y="1762"/>
                <wp:lineTo x="1619" y="3304"/>
                <wp:lineTo x="1214" y="4846"/>
                <wp:lineTo x="2024" y="14097"/>
                <wp:lineTo x="2631" y="16299"/>
                <wp:lineTo x="6678" y="19603"/>
                <wp:lineTo x="14773" y="19603"/>
                <wp:lineTo x="18821" y="16299"/>
                <wp:lineTo x="19630" y="13656"/>
                <wp:lineTo x="19428" y="12775"/>
                <wp:lineTo x="20237" y="5506"/>
                <wp:lineTo x="19833" y="3304"/>
                <wp:lineTo x="19225" y="1762"/>
                <wp:lineTo x="2226" y="1762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3-紫斑蝶.pn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9799" b="89950" l="6236" r="93995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3270" cy="1868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突然發現路邊的樹葉上停了一隻美麗的</w:t>
      </w:r>
      <w:r w:rsidR="009F42A7" w:rsidRPr="00525B9A">
        <w:rPr>
          <w:rFonts w:ascii="華康中圓體" w:eastAsia="華康中圓體" w:hAnsi="華康中圓體"/>
          <w:color w:val="00B0F0"/>
          <w:sz w:val="32"/>
          <w:szCs w:val="32"/>
        </w:rPr>
        <w:t>蝴蝶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，我放慢腳步悄悄接近觀察，牠的前翅背面有著紫色的光澤。爸爸說牠是「</w:t>
      </w:r>
      <w:r w:rsidR="009F42A7" w:rsidRPr="00525B9A">
        <w:rPr>
          <w:rFonts w:ascii="華康中圓體" w:eastAsia="華康中圓體" w:hAnsi="華康中圓體"/>
          <w:color w:val="7030A0"/>
          <w:sz w:val="32"/>
          <w:szCs w:val="32"/>
        </w:rPr>
        <w:t>紫斑</w:t>
      </w:r>
      <w:bookmarkStart w:id="0" w:name="__DdeLink__72_1718846984"/>
      <w:r w:rsidR="009F42A7" w:rsidRPr="00525B9A">
        <w:rPr>
          <w:rFonts w:ascii="華康中圓體" w:eastAsia="華康中圓體" w:hAnsi="華康中圓體"/>
          <w:color w:val="7030A0"/>
          <w:sz w:val="32"/>
          <w:szCs w:val="32"/>
        </w:rPr>
        <w:t>蝶</w:t>
      </w:r>
      <w:bookmarkEnd w:id="0"/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」，還告訴我牠的成長過程。</w:t>
      </w:r>
    </w:p>
    <w:p w:rsidR="00491B1A" w:rsidRPr="00EA02A1" w:rsidRDefault="009F42A7" w:rsidP="00ED3769">
      <w:pPr>
        <w:snapToGrid w:val="0"/>
        <w:spacing w:line="228" w:lineRule="atLeast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繼續往前走，</w:t>
      </w:r>
      <w:r w:rsidRPr="00C2335D">
        <w:rPr>
          <w:rFonts w:ascii="華康中圓體" w:eastAsia="華康中圓體" w:hAnsi="華康中圓體"/>
          <w:color w:val="C45911" w:themeColor="accent2" w:themeShade="BF"/>
          <w:sz w:val="32"/>
          <w:szCs w:val="32"/>
        </w:rPr>
        <w:t>聽到叩·叩·叩的聲音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，問媽媽這是什麼聲音，媽媽說是「</w:t>
      </w:r>
      <w:r w:rsidRPr="00525B9A">
        <w:rPr>
          <w:rFonts w:ascii="華康中圓體" w:eastAsia="華康中圓體" w:hAnsi="華康中圓體"/>
          <w:color w:val="92D050"/>
          <w:sz w:val="32"/>
          <w:szCs w:val="32"/>
        </w:rPr>
        <w:t>五</w:t>
      </w:r>
      <w:r w:rsidRPr="00525B9A">
        <w:rPr>
          <w:rFonts w:ascii="華康中圓體" w:eastAsia="華康中圓體" w:hAnsi="華康中圓體"/>
          <w:color w:val="C00000"/>
          <w:sz w:val="32"/>
          <w:szCs w:val="32"/>
        </w:rPr>
        <w:t>色</w:t>
      </w:r>
      <w:r w:rsidRPr="00525B9A">
        <w:rPr>
          <w:rFonts w:ascii="華康中圓體" w:eastAsia="華康中圓體" w:hAnsi="華康中圓體"/>
          <w:color w:val="00B0F0"/>
          <w:sz w:val="32"/>
          <w:szCs w:val="32"/>
        </w:rPr>
        <w:t>鳥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」在叫，但牠躲在樹林裡不容易發現，這時，媽媽拿起望遠鏡找尋了一下，發現到牠的身影後，就拿給我看，牠身上好多顏色，有綠色、黃色、紅色、藍色和黑色，真是漂亮。</w:t>
      </w:r>
    </w:p>
    <w:p w:rsidR="00491B1A" w:rsidRDefault="007402BE" w:rsidP="00ED3769">
      <w:pPr>
        <w:snapToGrid w:val="0"/>
        <w:spacing w:line="228" w:lineRule="atLeast"/>
        <w:ind w:firstLineChars="200" w:firstLine="1040"/>
        <w:rPr>
          <w:rFonts w:eastAsia="Arial;Helvetica;sans-serif"/>
          <w:color w:val="000000"/>
          <w:sz w:val="16"/>
        </w:rPr>
      </w:pPr>
      <w:r>
        <w:rPr>
          <w:rFonts w:asciiTheme="majorEastAsia" w:eastAsiaTheme="majorEastAsia" w:hAnsiTheme="majorEastAsia"/>
          <w:noProof/>
          <w:color w:val="009900"/>
          <w:sz w:val="52"/>
          <w:szCs w:val="52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2226310</wp:posOffset>
            </wp:positionH>
            <wp:positionV relativeFrom="paragraph">
              <wp:posOffset>1019810</wp:posOffset>
            </wp:positionV>
            <wp:extent cx="3600450" cy="2897505"/>
            <wp:effectExtent l="0" t="0" r="0" b="0"/>
            <wp:wrapTight wrapText="bothSides">
              <wp:wrapPolygon edited="0">
                <wp:start x="11086" y="0"/>
                <wp:lineTo x="8800" y="994"/>
                <wp:lineTo x="8571" y="1278"/>
                <wp:lineTo x="8686" y="2556"/>
                <wp:lineTo x="9257" y="3550"/>
                <wp:lineTo x="10057" y="4544"/>
                <wp:lineTo x="9943" y="6817"/>
                <wp:lineTo x="6857" y="7101"/>
                <wp:lineTo x="4571" y="8095"/>
                <wp:lineTo x="4571" y="9089"/>
                <wp:lineTo x="4000" y="11361"/>
                <wp:lineTo x="4000" y="11929"/>
                <wp:lineTo x="4914" y="13633"/>
                <wp:lineTo x="2857" y="14485"/>
                <wp:lineTo x="2286" y="15053"/>
                <wp:lineTo x="2286" y="15905"/>
                <wp:lineTo x="686" y="18178"/>
                <wp:lineTo x="229" y="19030"/>
                <wp:lineTo x="0" y="20450"/>
                <wp:lineTo x="0" y="21444"/>
                <wp:lineTo x="21371" y="21444"/>
                <wp:lineTo x="21486" y="21160"/>
                <wp:lineTo x="21486" y="19456"/>
                <wp:lineTo x="21029" y="18178"/>
                <wp:lineTo x="19543" y="16331"/>
                <wp:lineTo x="19086" y="15905"/>
                <wp:lineTo x="17486" y="13633"/>
                <wp:lineTo x="17943" y="13633"/>
                <wp:lineTo x="18057" y="12497"/>
                <wp:lineTo x="17600" y="9089"/>
                <wp:lineTo x="18743" y="8521"/>
                <wp:lineTo x="18971" y="7811"/>
                <wp:lineTo x="18400" y="6533"/>
                <wp:lineTo x="18057" y="5538"/>
                <wp:lineTo x="17486" y="4544"/>
                <wp:lineTo x="14514" y="2414"/>
                <wp:lineTo x="14400" y="1846"/>
                <wp:lineTo x="13029" y="142"/>
                <wp:lineTo x="12571" y="0"/>
                <wp:lineTo x="11086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3-郊遊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2897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一路上還看到</w:t>
      </w:r>
      <w:r w:rsidR="009F42A7" w:rsidRPr="00525B9A">
        <w:rPr>
          <w:rFonts w:ascii="華康中圓體" w:eastAsia="華康中圓體" w:hAnsi="華康中圓體"/>
          <w:color w:val="FFFF00"/>
          <w:sz w:val="32"/>
          <w:szCs w:val="32"/>
        </w:rPr>
        <w:t>秋海棠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、</w:t>
      </w:r>
      <w:r w:rsidR="009F42A7" w:rsidRPr="00525B9A">
        <w:rPr>
          <w:rFonts w:ascii="華康中圓體" w:eastAsia="華康中圓體" w:hAnsi="華康中圓體"/>
          <w:color w:val="833C0B" w:themeColor="accent2" w:themeShade="80"/>
          <w:sz w:val="32"/>
          <w:szCs w:val="32"/>
        </w:rPr>
        <w:t>小野菊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以及許多不知名的</w:t>
      </w:r>
      <w:r w:rsidR="009F42A7" w:rsidRPr="00525B9A">
        <w:rPr>
          <w:rFonts w:ascii="華康中圓體" w:eastAsia="華康中圓體" w:hAnsi="華康中圓體"/>
          <w:color w:val="C00000"/>
          <w:sz w:val="32"/>
          <w:szCs w:val="32"/>
        </w:rPr>
        <w:t>小花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及</w:t>
      </w:r>
      <w:r w:rsidR="009F42A7" w:rsidRPr="00525B9A">
        <w:rPr>
          <w:rFonts w:ascii="華康中圓體" w:eastAsia="華康中圓體" w:hAnsi="華康中圓體"/>
          <w:color w:val="00B050"/>
          <w:sz w:val="32"/>
          <w:szCs w:val="32"/>
        </w:rPr>
        <w:t>小草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。終於到達山頂上，我們一邊吃著飯，一邊快樂的聊天。戶外郊遊，可以接近</w:t>
      </w:r>
      <w:bookmarkStart w:id="1" w:name="_GoBack"/>
      <w:bookmarkEnd w:id="1"/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大自然，又能了解自然生態，真是好玩又有</w:t>
      </w:r>
      <w:r w:rsidR="009F42A7" w:rsidRPr="00305386">
        <w:rPr>
          <w:rFonts w:ascii="華康中圓體" w:eastAsia="華康中圓體" w:hAnsi="華康中圓體"/>
          <w:color w:val="000000"/>
          <w:sz w:val="32"/>
          <w:szCs w:val="32"/>
        </w:rPr>
        <w:t>趣。</w:t>
      </w:r>
    </w:p>
    <w:sectPr w:rsidR="00491B1A" w:rsidSect="007402BE">
      <w:pgSz w:w="11906" w:h="16838"/>
      <w:pgMar w:top="1440" w:right="1080" w:bottom="1440" w:left="1080" w:header="0" w:footer="0" w:gutter="0"/>
      <w:pgBorders w:offsetFrom="page">
        <w:top w:val="rings" w:sz="20" w:space="24" w:color="auto"/>
        <w:left w:val="rings" w:sz="20" w:space="24" w:color="auto"/>
        <w:bottom w:val="rings" w:sz="20" w:space="24" w:color="auto"/>
        <w:right w:val="rings" w:sz="20" w:space="24" w:color="auto"/>
      </w:pgBorders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Arial;Helvetica;sans-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bordersDoNotSurroundHeader/>
  <w:bordersDoNotSurroundFooter/>
  <w:defaultTabStop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171C8A"/>
    <w:rsid w:val="001C6703"/>
    <w:rsid w:val="0020476A"/>
    <w:rsid w:val="00305386"/>
    <w:rsid w:val="0033425D"/>
    <w:rsid w:val="003709A3"/>
    <w:rsid w:val="00421BF0"/>
    <w:rsid w:val="00472498"/>
    <w:rsid w:val="00491B1A"/>
    <w:rsid w:val="004D47AF"/>
    <w:rsid w:val="00525B9A"/>
    <w:rsid w:val="007402BE"/>
    <w:rsid w:val="00830141"/>
    <w:rsid w:val="009F42A7"/>
    <w:rsid w:val="00A2383A"/>
    <w:rsid w:val="00AD286E"/>
    <w:rsid w:val="00B64242"/>
    <w:rsid w:val="00C2335D"/>
    <w:rsid w:val="00C41201"/>
    <w:rsid w:val="00D1363E"/>
    <w:rsid w:val="00DB15A7"/>
    <w:rsid w:val="00DD7D48"/>
    <w:rsid w:val="00E46016"/>
    <w:rsid w:val="00EA02A1"/>
    <w:rsid w:val="00ED3769"/>
    <w:rsid w:val="00FB1065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541E3-5CC8-4DE9-A2C3-39787BBEE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3</cp:revision>
  <dcterms:created xsi:type="dcterms:W3CDTF">2020-05-04T03:11:00Z</dcterms:created>
  <dcterms:modified xsi:type="dcterms:W3CDTF">2020-05-11T02:56:00Z</dcterms:modified>
  <dc:language>zh-TW</dc:language>
</cp:coreProperties>
</file>