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85378847"/>
        <w:docPartObj>
          <w:docPartGallery w:val="Cover Pages"/>
          <w:docPartUnique/>
        </w:docPartObj>
      </w:sdtPr>
      <w:sdtEndPr>
        <w:rPr>
          <w:rFonts w:ascii="文鼎中特圓" w:eastAsia="文鼎中特圓"/>
          <w:color w:val="7030A0"/>
          <w:sz w:val="32"/>
          <w:szCs w:val="32"/>
        </w:rPr>
      </w:sdtEndPr>
      <w:sdtContent>
        <w:p w:rsidR="004E280C" w:rsidRDefault="004E280C">
          <w:r>
            <w:rPr>
              <w:noProof/>
            </w:rPr>
            <mc:AlternateContent>
              <mc:Choice Requires="wps">
                <w:drawing>
                  <wp:anchor distT="0" distB="0" distL="114300" distR="114300" simplePos="0" relativeHeight="251660288" behindDoc="0" locked="0" layoutInCell="1" allowOverlap="1">
                    <wp:simplePos x="0" y="0"/>
                    <wp:positionH relativeFrom="margin">
                      <wp:posOffset>368935</wp:posOffset>
                    </wp:positionH>
                    <wp:positionV relativeFrom="topMargin">
                      <wp:posOffset>-24193232</wp:posOffset>
                    </wp:positionV>
                    <wp:extent cx="1669415" cy="24688532"/>
                    <wp:effectExtent l="0" t="0" r="6985" b="635"/>
                    <wp:wrapNone/>
                    <wp:docPr id="132" name="矩形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flipV="1">
                              <a:off x="0" y="0"/>
                              <a:ext cx="1669415" cy="2468853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280C" w:rsidRDefault="004E280C">
                                <w:pPr>
                                  <w:pStyle w:val="a4"/>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32" o:spid="_x0000_s1026" style="position:absolute;margin-left:29.05pt;margin-top:-1905pt;width:131.45pt;height:27in;flip:x 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" fillcolor="#5b9bd5 [3204]" stroked="f" strokeweight="1pt">
                    <v:path arrowok="t"/>
                    <o:lock v:ext="edit" aspectratio="t"/>
                    <v:textbox inset="3.6pt,,3.6pt">
                      <w:txbxContent>
                        <w:p w:rsidR="004E280C" w:rsidRDefault="004E280C">
                          <w:pPr>
                            <w:pStyle w:val="a4"/>
                            <w:jc w:val="right"/>
                            <w:rPr>
                              <w:color w:val="FFFFFF" w:themeColor="background1"/>
                              <w:sz w:val="24"/>
                              <w:szCs w:val="24"/>
                            </w:rPr>
                          </w:pPr>
                        </w:p>
                      </w:txbxContent>
                    </v:textbox>
                    <w10:wrap anchorx="margin" anchory="margin"/>
                  </v:rect>
                </w:pict>
              </mc:Fallback>
            </mc:AlternateContent>
          </w:r>
        </w:p>
        <w:p w:rsidR="004E280C" w:rsidRDefault="004E280C">
          <w:pPr>
            <w:widowControl/>
            <w:rPr>
              <w:rFonts w:ascii="文鼎中特圓" w:eastAsia="文鼎中特圓"/>
              <w:color w:val="7030A0"/>
              <w:sz w:val="32"/>
              <w:szCs w:val="32"/>
            </w:rPr>
          </w:pPr>
          <w:r>
            <w:rPr>
              <w:noProof/>
            </w:rPr>
            <mc:AlternateContent>
              <mc:Choice Requires="wps">
                <w:drawing>
                  <wp:anchor distT="0" distB="0" distL="182880" distR="182880" simplePos="0" relativeHeight="251661312" behindDoc="0" locked="0" layoutInCell="1" allowOverlap="1">
                    <wp:simplePos x="0" y="0"/>
                    <wp:positionH relativeFrom="margin">
                      <wp:align>left</wp:align>
                    </wp:positionH>
                    <wp:positionV relativeFrom="page">
                      <wp:posOffset>1981200</wp:posOffset>
                    </wp:positionV>
                    <wp:extent cx="4629150" cy="3943350"/>
                    <wp:effectExtent l="0" t="0" r="0" b="0"/>
                    <wp:wrapSquare wrapText="bothSides"/>
                    <wp:docPr id="131" name="文字方塊 131"/>
                    <wp:cNvGraphicFramePr/>
                    <a:graphic xmlns:a="http://schemas.openxmlformats.org/drawingml/2006/main">
                      <a:graphicData uri="http://schemas.microsoft.com/office/word/2010/wordprocessingShape">
                        <wps:wsp>
                          <wps:cNvSpPr txBox="1"/>
                          <wps:spPr>
                            <a:xfrm>
                              <a:off x="0" y="0"/>
                              <a:ext cx="4629150" cy="3943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280C" w:rsidRDefault="004E280C">
                                <w:pPr>
                                  <w:pStyle w:val="a4"/>
                                  <w:spacing w:before="40" w:after="560" w:line="216" w:lineRule="auto"/>
                                  <w:rPr>
                                    <w:color w:val="5B9BD5" w:themeColor="accent1"/>
                                    <w:sz w:val="72"/>
                                    <w:szCs w:val="72"/>
                                  </w:rPr>
                                </w:pPr>
                                <w:sdt>
                                  <w:sdtPr>
                                    <w:rPr>
                                      <w:color w:val="5B9BD5" w:themeColor="accent1"/>
                                      <w:sz w:val="72"/>
                                      <w:szCs w:val="72"/>
                                    </w:rPr>
                                    <w:alias w:val="標題"/>
                                    <w:tag w:val=""/>
                                    <w:id w:val="92906832"/>
                                    <w:dataBinding w:prefixMappings="xmlns:ns0='http://purl.org/dc/elements/1.1/' xmlns:ns1='http://schemas.openxmlformats.org/package/2006/metadata/core-properties' " w:xpath="/ns1:coreProperties[1]/ns0:title[1]" w:storeItemID="{6C3C8BC8-F283-45AE-878A-BAB7291924A1}"/>
                                    <w:text/>
                                  </w:sdtPr>
                                  <w:sdtContent>
                                    <w:r>
                                      <w:rPr>
                                        <w:color w:val="5B9BD5" w:themeColor="accent1"/>
                                        <w:sz w:val="72"/>
                                        <w:szCs w:val="72"/>
                                      </w:rPr>
                                      <w:t>Polar bear</w:t>
                                    </w:r>
                                  </w:sdtContent>
                                </w:sdt>
                              </w:p>
                              <w:sdt>
                                <w:sdtPr>
                                  <w:rPr>
                                    <w:caps/>
                                    <w:color w:val="1F3864" w:themeColor="accent5" w:themeShade="80"/>
                                    <w:sz w:val="28"/>
                                    <w:szCs w:val="28"/>
                                  </w:rPr>
                                  <w:alias w:val="副標題"/>
                                  <w:tag w:val=""/>
                                  <w:id w:val="1243525349"/>
                                  <w:showingPlcHdr/>
                                  <w:dataBinding w:prefixMappings="xmlns:ns0='http://purl.org/dc/elements/1.1/' xmlns:ns1='http://schemas.openxmlformats.org/package/2006/metadata/core-properties' " w:xpath="/ns1:coreProperties[1]/ns0:subject[1]" w:storeItemID="{6C3C8BC8-F283-45AE-878A-BAB7291924A1}"/>
                                  <w:text/>
                                </w:sdtPr>
                                <w:sdtContent>
                                  <w:p w:rsidR="004E280C" w:rsidRDefault="004E280C">
                                    <w:pPr>
                                      <w:pStyle w:val="a4"/>
                                      <w:spacing w:before="40" w:after="40"/>
                                      <w:rPr>
                                        <w:caps/>
                                        <w:color w:val="1F3864" w:themeColor="accent5" w:themeShade="80"/>
                                        <w:sz w:val="28"/>
                                        <w:szCs w:val="28"/>
                                      </w:rPr>
                                    </w:pPr>
                                    <w:r>
                                      <w:rPr>
                                        <w:caps/>
                                        <w:color w:val="1F3864" w:themeColor="accent5" w:themeShade="80"/>
                                        <w:sz w:val="28"/>
                                        <w:szCs w:val="28"/>
                                      </w:rPr>
                                      <w:t xml:space="preserve">     </w:t>
                                    </w:r>
                                  </w:p>
                                </w:sdtContent>
                              </w:sdt>
                              <w:p w:rsidR="004E280C" w:rsidRDefault="004E280C">
                                <w:pPr>
                                  <w:pStyle w:val="a4"/>
                                  <w:spacing w:before="80" w:after="40"/>
                                  <w:rPr>
                                    <w:caps/>
                                    <w:color w:val="4472C4" w:themeColor="accent5"/>
                                    <w:sz w:val="24"/>
                                    <w:szCs w:val="24"/>
                                  </w:rPr>
                                </w:pPr>
                                <w:r>
                                  <w:rPr>
                                    <w:noProof/>
                                  </w:rPr>
                                  <w:drawing>
                                    <wp:inline distT="0" distB="0" distL="0" distR="0">
                                      <wp:extent cx="3413125" cy="2287741"/>
                                      <wp:effectExtent l="0" t="0" r="0" b="0"/>
                                      <wp:docPr id="3" name="圖片 3" descr="https://upload.wikimedia.org/wikipedia/commons/3/30/Ursus_maritimus_Polar_bear_with_cu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3/30/Ursus_maritimus_Polar_bear_with_cub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3125" cy="2287741"/>
                                              </a:xfrm>
                                              <a:prstGeom prst="rect">
                                                <a:avLst/>
                                              </a:prstGeom>
                                              <a:noFill/>
                                              <a:ln>
                                                <a:noFill/>
                                              </a:ln>
                                            </pic:spPr>
                                          </pic:pic>
                                        </a:graphicData>
                                      </a:graphic>
                                    </wp:inline>
                                  </w:drawing>
                                </w:r>
                              </w:p>
                              <w:p w:rsidR="00CC7283" w:rsidRDefault="00CC7283">
                                <w:pPr>
                                  <w:pStyle w:val="a4"/>
                                  <w:spacing w:before="80" w:after="40"/>
                                  <w:rPr>
                                    <w:rFonts w:hint="eastAsia"/>
                                    <w:caps/>
                                    <w:color w:val="4472C4" w:themeColor="accent5"/>
                                    <w:sz w:val="24"/>
                                    <w:szCs w:val="24"/>
                                  </w:rPr>
                                </w:pPr>
                                <w:r>
                                  <w:rPr>
                                    <w:rFonts w:hint="eastAsia"/>
                                    <w:caps/>
                                    <w:color w:val="4472C4" w:themeColor="accent5"/>
                                    <w:sz w:val="24"/>
                                    <w:szCs w:val="24"/>
                                  </w:rPr>
                                  <w:t xml:space="preserve"> </w:t>
                                </w:r>
                                <w:r>
                                  <w:rPr>
                                    <w:caps/>
                                    <w:color w:val="4472C4" w:themeColor="accent5"/>
                                    <w:sz w:val="24"/>
                                    <w:szCs w:val="24"/>
                                  </w:rPr>
                                  <w:t xml:space="preserve">  </w:t>
                                </w:r>
                                <w:r>
                                  <w:rPr>
                                    <w:noProof/>
                                  </w:rPr>
                                  <w:drawing>
                                    <wp:inline distT="0" distB="0" distL="0" distR="0">
                                      <wp:extent cx="4622800" cy="3467100"/>
                                      <wp:effectExtent l="0" t="0" r="6350" b="0"/>
                                      <wp:docPr id="4" name="圖片 4" descr="https://upload.wikimedia.org/wikipedia/commons/f/f5/Polar_bears_near_north_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f/f5/Polar_bears_near_north_po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2800" cy="34671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31" o:spid="_x0000_s1027" type="#_x0000_t202" style="position:absolute;margin-left:0;margin-top:156pt;width:364.5pt;height:310.5pt;z-index:251661312;visibility:visible;mso-wrap-style:square;mso-width-percent:0;mso-height-percent:0;mso-wrap-distance-left:14.4pt;mso-wrap-distance-top:0;mso-wrap-distance-right:14.4pt;mso-wrap-distance-bottom:0;mso-position-horizontal:lef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" filled="f" stroked="f" strokeweight=".5pt">
                    <v:textbox inset="0,0,0,0">
                      <w:txbxContent>
                        <w:p w:rsidR="004E280C" w:rsidRDefault="004E280C">
                          <w:pPr>
                            <w:pStyle w:val="a4"/>
                            <w:spacing w:before="40" w:after="560" w:line="216" w:lineRule="auto"/>
                            <w:rPr>
                              <w:color w:val="5B9BD5" w:themeColor="accent1"/>
                              <w:sz w:val="72"/>
                              <w:szCs w:val="72"/>
                            </w:rPr>
                          </w:pPr>
                          <w:sdt>
                            <w:sdtPr>
                              <w:rPr>
                                <w:color w:val="5B9BD5" w:themeColor="accent1"/>
                                <w:sz w:val="72"/>
                                <w:szCs w:val="72"/>
                              </w:rPr>
                              <w:alias w:val="標題"/>
                              <w:tag w:val=""/>
                              <w:id w:val="92906832"/>
                              <w:dataBinding w:prefixMappings="xmlns:ns0='http://purl.org/dc/elements/1.1/' xmlns:ns1='http://schemas.openxmlformats.org/package/2006/metadata/core-properties' " w:xpath="/ns1:coreProperties[1]/ns0:title[1]" w:storeItemID="{6C3C8BC8-F283-45AE-878A-BAB7291924A1}"/>
                              <w:text/>
                            </w:sdtPr>
                            <w:sdtContent>
                              <w:r>
                                <w:rPr>
                                  <w:color w:val="5B9BD5" w:themeColor="accent1"/>
                                  <w:sz w:val="72"/>
                                  <w:szCs w:val="72"/>
                                </w:rPr>
                                <w:t>Polar bear</w:t>
                              </w:r>
                            </w:sdtContent>
                          </w:sdt>
                        </w:p>
                        <w:sdt>
                          <w:sdtPr>
                            <w:rPr>
                              <w:caps/>
                              <w:color w:val="1F3864" w:themeColor="accent5" w:themeShade="80"/>
                              <w:sz w:val="28"/>
                              <w:szCs w:val="28"/>
                            </w:rPr>
                            <w:alias w:val="副標題"/>
                            <w:tag w:val=""/>
                            <w:id w:val="1243525349"/>
                            <w:showingPlcHdr/>
                            <w:dataBinding w:prefixMappings="xmlns:ns0='http://purl.org/dc/elements/1.1/' xmlns:ns1='http://schemas.openxmlformats.org/package/2006/metadata/core-properties' " w:xpath="/ns1:coreProperties[1]/ns0:subject[1]" w:storeItemID="{6C3C8BC8-F283-45AE-878A-BAB7291924A1}"/>
                            <w:text/>
                          </w:sdtPr>
                          <w:sdtContent>
                            <w:p w:rsidR="004E280C" w:rsidRDefault="004E280C">
                              <w:pPr>
                                <w:pStyle w:val="a4"/>
                                <w:spacing w:before="40" w:after="40"/>
                                <w:rPr>
                                  <w:caps/>
                                  <w:color w:val="1F3864" w:themeColor="accent5" w:themeShade="80"/>
                                  <w:sz w:val="28"/>
                                  <w:szCs w:val="28"/>
                                </w:rPr>
                              </w:pPr>
                              <w:r>
                                <w:rPr>
                                  <w:caps/>
                                  <w:color w:val="1F3864" w:themeColor="accent5" w:themeShade="80"/>
                                  <w:sz w:val="28"/>
                                  <w:szCs w:val="28"/>
                                </w:rPr>
                                <w:t xml:space="preserve">     </w:t>
                              </w:r>
                            </w:p>
                          </w:sdtContent>
                        </w:sdt>
                        <w:p w:rsidR="004E280C" w:rsidRDefault="004E280C">
                          <w:pPr>
                            <w:pStyle w:val="a4"/>
                            <w:spacing w:before="80" w:after="40"/>
                            <w:rPr>
                              <w:caps/>
                              <w:color w:val="4472C4" w:themeColor="accent5"/>
                              <w:sz w:val="24"/>
                              <w:szCs w:val="24"/>
                            </w:rPr>
                          </w:pPr>
                          <w:r>
                            <w:rPr>
                              <w:noProof/>
                            </w:rPr>
                            <w:drawing>
                              <wp:inline distT="0" distB="0" distL="0" distR="0">
                                <wp:extent cx="3413125" cy="2287741"/>
                                <wp:effectExtent l="0" t="0" r="0" b="0"/>
                                <wp:docPr id="3" name="圖片 3" descr="https://upload.wikimedia.org/wikipedia/commons/3/30/Ursus_maritimus_Polar_bear_with_cu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3/30/Ursus_maritimus_Polar_bear_with_cub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3125" cy="2287741"/>
                                        </a:xfrm>
                                        <a:prstGeom prst="rect">
                                          <a:avLst/>
                                        </a:prstGeom>
                                        <a:noFill/>
                                        <a:ln>
                                          <a:noFill/>
                                        </a:ln>
                                      </pic:spPr>
                                    </pic:pic>
                                  </a:graphicData>
                                </a:graphic>
                              </wp:inline>
                            </w:drawing>
                          </w:r>
                        </w:p>
                        <w:p w:rsidR="00CC7283" w:rsidRDefault="00CC7283">
                          <w:pPr>
                            <w:pStyle w:val="a4"/>
                            <w:spacing w:before="80" w:after="40"/>
                            <w:rPr>
                              <w:rFonts w:hint="eastAsia"/>
                              <w:caps/>
                              <w:color w:val="4472C4" w:themeColor="accent5"/>
                              <w:sz w:val="24"/>
                              <w:szCs w:val="24"/>
                            </w:rPr>
                          </w:pPr>
                          <w:r>
                            <w:rPr>
                              <w:rFonts w:hint="eastAsia"/>
                              <w:caps/>
                              <w:color w:val="4472C4" w:themeColor="accent5"/>
                              <w:sz w:val="24"/>
                              <w:szCs w:val="24"/>
                            </w:rPr>
                            <w:t xml:space="preserve"> </w:t>
                          </w:r>
                          <w:r>
                            <w:rPr>
                              <w:caps/>
                              <w:color w:val="4472C4" w:themeColor="accent5"/>
                              <w:sz w:val="24"/>
                              <w:szCs w:val="24"/>
                            </w:rPr>
                            <w:t xml:space="preserve">  </w:t>
                          </w:r>
                          <w:r>
                            <w:rPr>
                              <w:noProof/>
                            </w:rPr>
                            <w:drawing>
                              <wp:inline distT="0" distB="0" distL="0" distR="0">
                                <wp:extent cx="4622800" cy="3467100"/>
                                <wp:effectExtent l="0" t="0" r="6350" b="0"/>
                                <wp:docPr id="4" name="圖片 4" descr="https://upload.wikimedia.org/wikipedia/commons/f/f5/Polar_bears_near_north_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f/f5/Polar_bears_near_north_pol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2800" cy="3467100"/>
                                        </a:xfrm>
                                        <a:prstGeom prst="rect">
                                          <a:avLst/>
                                        </a:prstGeom>
                                        <a:noFill/>
                                        <a:ln>
                                          <a:noFill/>
                                        </a:ln>
                                      </pic:spPr>
                                    </pic:pic>
                                  </a:graphicData>
                                </a:graphic>
                              </wp:inline>
                            </w:drawing>
                          </w:r>
                        </w:p>
                      </w:txbxContent>
                    </v:textbox>
                    <w10:wrap type="square" anchorx="margin" anchory="page"/>
                  </v:shape>
                </w:pict>
              </mc:Fallback>
            </mc:AlternateContent>
          </w:r>
          <w:r>
            <w:rPr>
              <w:rFonts w:ascii="文鼎中特圓" w:eastAsia="文鼎中特圓"/>
              <w:color w:val="7030A0"/>
              <w:sz w:val="32"/>
              <w:szCs w:val="32"/>
            </w:rPr>
            <w:br w:type="page"/>
          </w:r>
        </w:p>
      </w:sdtContent>
    </w:sdt>
    <w:p w:rsidR="00041840" w:rsidRPr="001C71F6" w:rsidRDefault="00041840">
      <w:pPr>
        <w:rPr>
          <w:rFonts w:ascii="文鼎中特圓" w:eastAsia="文鼎中特圓"/>
          <w:color w:val="7030A0"/>
          <w:sz w:val="32"/>
          <w:szCs w:val="32"/>
        </w:rPr>
      </w:pPr>
      <w:r w:rsidRPr="001C71F6">
        <w:rPr>
          <w:rFonts w:ascii="文鼎中特圓" w:eastAsia="文鼎中特圓" w:hint="eastAsia"/>
          <w:color w:val="7030A0"/>
          <w:sz w:val="32"/>
          <w:szCs w:val="32"/>
        </w:rPr>
        <w:t>簡介；</w:t>
      </w:r>
    </w:p>
    <w:p w:rsidR="00041840" w:rsidRPr="001C71F6" w:rsidRDefault="00041840">
      <w:pPr>
        <w:rPr>
          <w:rFonts w:ascii="文鼎中特圓" w:eastAsia="文鼎中特圓"/>
          <w:color w:val="000000" w:themeColor="text1"/>
        </w:rPr>
      </w:pPr>
      <w:r w:rsidRPr="001C71F6">
        <w:rPr>
          <w:rFonts w:ascii="文鼎中特圓" w:eastAsia="文鼎中特圓" w:hint="eastAsia"/>
          <w:color w:val="000000" w:themeColor="text1"/>
        </w:rPr>
        <w:t>北極熊是一種能在惡劣酷寒的環境下生存的動物，其活動範圍主要在北冰洋、即</w:t>
      </w:r>
      <w:hyperlink r:id="rId10" w:tooltip="北極圈" w:history="1">
        <w:r w:rsidRPr="001C71F6">
          <w:rPr>
            <w:rStyle w:val="a3"/>
            <w:rFonts w:ascii="文鼎中特圓" w:eastAsia="文鼎中特圓" w:hint="eastAsia"/>
            <w:color w:val="000000" w:themeColor="text1"/>
          </w:rPr>
          <w:t>北極圈</w:t>
        </w:r>
      </w:hyperlink>
      <w:r w:rsidRPr="001C71F6">
        <w:rPr>
          <w:rFonts w:ascii="文鼎中特圓" w:eastAsia="文鼎中特圓" w:hint="eastAsia"/>
          <w:color w:val="000000" w:themeColor="text1"/>
        </w:rPr>
        <w:t>附近，而最南則可以在有</w:t>
      </w:r>
      <w:hyperlink r:id="rId11" w:tooltip="浮冰" w:history="1">
        <w:proofErr w:type="gramStart"/>
        <w:r w:rsidRPr="001C71F6">
          <w:rPr>
            <w:rStyle w:val="a3"/>
            <w:rFonts w:ascii="文鼎中特圓" w:eastAsia="文鼎中特圓" w:hint="eastAsia"/>
            <w:color w:val="000000" w:themeColor="text1"/>
          </w:rPr>
          <w:t>浮冰</w:t>
        </w:r>
        <w:proofErr w:type="gramEnd"/>
      </w:hyperlink>
      <w:r w:rsidRPr="001C71F6">
        <w:rPr>
          <w:rFonts w:ascii="文鼎中特圓" w:eastAsia="文鼎中特圓" w:hint="eastAsia"/>
          <w:color w:val="000000" w:themeColor="text1"/>
        </w:rPr>
        <w:t>出沒的地方找到</w:t>
      </w:r>
      <w:proofErr w:type="gramStart"/>
      <w:r w:rsidRPr="001C71F6">
        <w:rPr>
          <w:rFonts w:ascii="文鼎中特圓" w:eastAsia="文鼎中特圓" w:hint="eastAsia"/>
          <w:color w:val="000000" w:themeColor="text1"/>
        </w:rPr>
        <w:t>牠</w:t>
      </w:r>
      <w:proofErr w:type="gramEnd"/>
      <w:r w:rsidRPr="001C71F6">
        <w:rPr>
          <w:rFonts w:ascii="文鼎中特圓" w:eastAsia="文鼎中特圓" w:hint="eastAsia"/>
          <w:color w:val="000000" w:themeColor="text1"/>
        </w:rPr>
        <w:t>們（現時找到</w:t>
      </w:r>
      <w:proofErr w:type="gramStart"/>
      <w:r w:rsidRPr="001C71F6">
        <w:rPr>
          <w:rFonts w:ascii="文鼎中特圓" w:eastAsia="文鼎中特圓" w:hint="eastAsia"/>
          <w:color w:val="000000" w:themeColor="text1"/>
        </w:rPr>
        <w:t>牠</w:t>
      </w:r>
      <w:proofErr w:type="gramEnd"/>
      <w:r w:rsidRPr="001C71F6">
        <w:rPr>
          <w:rFonts w:ascii="文鼎中特圓" w:eastAsia="文鼎中特圓" w:hint="eastAsia"/>
          <w:color w:val="000000" w:themeColor="text1"/>
        </w:rPr>
        <w:t>們的最南點為</w:t>
      </w:r>
      <w:hyperlink r:id="rId12" w:tooltip="加拿大" w:history="1">
        <w:r w:rsidRPr="001C71F6">
          <w:rPr>
            <w:rStyle w:val="a3"/>
            <w:rFonts w:ascii="文鼎中特圓" w:eastAsia="文鼎中特圓" w:hint="eastAsia"/>
            <w:color w:val="000000" w:themeColor="text1"/>
          </w:rPr>
          <w:t>加拿大</w:t>
        </w:r>
      </w:hyperlink>
      <w:r w:rsidRPr="001C71F6">
        <w:rPr>
          <w:rFonts w:ascii="文鼎中特圓" w:eastAsia="文鼎中特圓" w:hint="eastAsia"/>
          <w:color w:val="000000" w:themeColor="text1"/>
        </w:rPr>
        <w:t>的哈德森灣最南處的詹姆士灣）。而最北可以在北緯88度找到</w:t>
      </w:r>
      <w:proofErr w:type="gramStart"/>
      <w:r w:rsidRPr="001C71F6">
        <w:rPr>
          <w:rFonts w:ascii="文鼎中特圓" w:eastAsia="文鼎中特圓" w:hint="eastAsia"/>
          <w:color w:val="000000" w:themeColor="text1"/>
        </w:rPr>
        <w:t>牠</w:t>
      </w:r>
      <w:proofErr w:type="gramEnd"/>
      <w:r w:rsidRPr="001C71F6">
        <w:rPr>
          <w:rFonts w:ascii="文鼎中特圓" w:eastAsia="文鼎中特圓" w:hint="eastAsia"/>
          <w:color w:val="000000" w:themeColor="text1"/>
        </w:rPr>
        <w:t>們，</w:t>
      </w:r>
      <w:proofErr w:type="gramStart"/>
      <w:r w:rsidRPr="001C71F6">
        <w:rPr>
          <w:rFonts w:ascii="文鼎中特圓" w:eastAsia="文鼎中特圓" w:hint="eastAsia"/>
          <w:color w:val="000000" w:themeColor="text1"/>
        </w:rPr>
        <w:t>牠</w:t>
      </w:r>
      <w:proofErr w:type="gramEnd"/>
      <w:r w:rsidRPr="001C71F6">
        <w:rPr>
          <w:rFonts w:ascii="文鼎中特圓" w:eastAsia="文鼎中特圓" w:hint="eastAsia"/>
          <w:color w:val="000000" w:themeColor="text1"/>
        </w:rPr>
        <w:t>們分布在北極點。</w:t>
      </w:r>
      <w:hyperlink r:id="rId13" w:tooltip="國際自然保護聯盟" w:history="1">
        <w:r w:rsidRPr="001C71F6">
          <w:rPr>
            <w:rStyle w:val="a3"/>
            <w:rFonts w:ascii="文鼎中特圓" w:eastAsia="文鼎中特圓" w:hint="eastAsia"/>
            <w:color w:val="000000" w:themeColor="text1"/>
          </w:rPr>
          <w:t>國際自然保護聯盟</w:t>
        </w:r>
      </w:hyperlink>
      <w:r w:rsidRPr="001C71F6">
        <w:rPr>
          <w:rFonts w:ascii="文鼎中特圓" w:eastAsia="文鼎中特圓" w:hint="eastAsia"/>
          <w:color w:val="000000" w:themeColor="text1"/>
        </w:rPr>
        <w:t>中的</w:t>
      </w:r>
      <w:hyperlink r:id="rId14" w:tooltip="物種存續委員會" w:history="1">
        <w:r w:rsidRPr="001C71F6">
          <w:rPr>
            <w:rStyle w:val="a3"/>
            <w:rFonts w:ascii="文鼎中特圓" w:eastAsia="文鼎中特圓" w:hint="eastAsia"/>
            <w:color w:val="000000" w:themeColor="text1"/>
          </w:rPr>
          <w:t>物種存續委員會</w:t>
        </w:r>
      </w:hyperlink>
      <w:r w:rsidRPr="001C71F6">
        <w:rPr>
          <w:rFonts w:ascii="文鼎中特圓" w:eastAsia="文鼎中特圓" w:hint="eastAsia"/>
          <w:color w:val="000000" w:themeColor="text1"/>
        </w:rPr>
        <w:t>把北極熊的棲息地劃分為十九</w:t>
      </w:r>
      <w:proofErr w:type="gramStart"/>
      <w:r w:rsidRPr="001C71F6">
        <w:rPr>
          <w:rFonts w:ascii="文鼎中特圓" w:eastAsia="文鼎中特圓" w:hint="eastAsia"/>
          <w:color w:val="000000" w:themeColor="text1"/>
        </w:rPr>
        <w:t>個</w:t>
      </w:r>
      <w:proofErr w:type="gramEnd"/>
      <w:r w:rsidRPr="001C71F6">
        <w:rPr>
          <w:rFonts w:ascii="文鼎中特圓" w:eastAsia="文鼎中特圓" w:hint="eastAsia"/>
          <w:color w:val="000000" w:themeColor="text1"/>
        </w:rPr>
        <w:t>地域以做科學研究目的，分布在五個國家：</w:t>
      </w:r>
      <w:hyperlink r:id="rId15" w:tooltip="阿拉斯加" w:history="1">
        <w:r w:rsidRPr="001C71F6">
          <w:rPr>
            <w:rStyle w:val="a3"/>
            <w:rFonts w:ascii="文鼎中特圓" w:eastAsia="文鼎中特圓" w:hint="eastAsia"/>
            <w:color w:val="000000" w:themeColor="text1"/>
          </w:rPr>
          <w:t>阿拉斯加</w:t>
        </w:r>
      </w:hyperlink>
      <w:r w:rsidRPr="001C71F6">
        <w:rPr>
          <w:rFonts w:ascii="文鼎中特圓" w:eastAsia="文鼎中特圓" w:hint="eastAsia"/>
          <w:color w:val="000000" w:themeColor="text1"/>
        </w:rPr>
        <w:t>（美國）、加拿大、俄羅斯、挪威、格陵蘭（丹麥）</w:t>
      </w:r>
      <w:hyperlink r:id="rId16" w:anchor="cite_note-9" w:history="1">
        <w:r w:rsidRPr="001C71F6">
          <w:rPr>
            <w:rStyle w:val="a3"/>
            <w:rFonts w:ascii="文鼎中特圓" w:eastAsia="文鼎中特圓" w:hint="eastAsia"/>
            <w:color w:val="000000" w:themeColor="text1"/>
            <w:vertAlign w:val="superscript"/>
          </w:rPr>
          <w:t>[9]</w:t>
        </w:r>
      </w:hyperlink>
      <w:r w:rsidRPr="001C71F6">
        <w:rPr>
          <w:rFonts w:ascii="文鼎中特圓" w:eastAsia="文鼎中特圓" w:hint="eastAsia"/>
          <w:color w:val="000000" w:themeColor="text1"/>
        </w:rPr>
        <w:t>。</w:t>
      </w:r>
    </w:p>
    <w:p w:rsidR="00041840" w:rsidRPr="001C71F6" w:rsidRDefault="00041840">
      <w:pPr>
        <w:rPr>
          <w:rFonts w:ascii="文鼎中特圓" w:eastAsia="文鼎中特圓"/>
          <w:color w:val="000000" w:themeColor="text1"/>
        </w:rPr>
      </w:pPr>
    </w:p>
    <w:p w:rsidR="00041840" w:rsidRPr="001C71F6" w:rsidRDefault="00041840" w:rsidP="00041840">
      <w:pPr>
        <w:pStyle w:val="3"/>
        <w:shd w:val="clear" w:color="auto" w:fill="FFFFFF"/>
        <w:spacing w:before="72" w:beforeAutospacing="0" w:after="0" w:afterAutospacing="0"/>
        <w:rPr>
          <w:rFonts w:ascii="文鼎中特圓" w:eastAsia="文鼎中特圓" w:hAnsi="Arial" w:cs="Arial"/>
          <w:color w:val="7030A0"/>
          <w:sz w:val="32"/>
          <w:szCs w:val="32"/>
        </w:rPr>
      </w:pPr>
      <w:r w:rsidRPr="001C71F6">
        <w:rPr>
          <w:rFonts w:ascii="文鼎中特圓" w:eastAsia="文鼎中特圓" w:hint="eastAsia"/>
          <w:color w:val="7030A0"/>
          <w:sz w:val="32"/>
          <w:szCs w:val="32"/>
        </w:rPr>
        <w:t>居住地點;</w:t>
      </w:r>
      <w:r w:rsidRPr="001C71F6">
        <w:rPr>
          <w:rFonts w:ascii="文鼎中特圓" w:eastAsia="文鼎中特圓" w:hAnsi="Arial" w:cs="Arial" w:hint="eastAsia"/>
          <w:color w:val="7030A0"/>
          <w:sz w:val="32"/>
          <w:szCs w:val="32"/>
        </w:rPr>
        <w:t xml:space="preserve"> </w:t>
      </w:r>
      <w:r w:rsidRPr="001C71F6">
        <w:rPr>
          <w:rStyle w:val="mw-headline"/>
          <w:rFonts w:ascii="文鼎中特圓" w:eastAsia="文鼎中特圓" w:hAnsi="Arial" w:cs="Arial" w:hint="eastAsia"/>
          <w:color w:val="7030A0"/>
          <w:sz w:val="32"/>
          <w:szCs w:val="32"/>
        </w:rPr>
        <w:t>分類、演化與生理構造</w:t>
      </w:r>
    </w:p>
    <w:p w:rsidR="00041840" w:rsidRPr="001C71F6" w:rsidRDefault="00041840" w:rsidP="00041840">
      <w:pPr>
        <w:pStyle w:val="Web"/>
        <w:shd w:val="clear" w:color="auto" w:fill="FFFFFF"/>
        <w:spacing w:before="120" w:beforeAutospacing="0" w:after="120" w:afterAutospacing="0"/>
        <w:rPr>
          <w:rFonts w:ascii="文鼎中特圓" w:eastAsia="文鼎中特圓" w:hAnsi="Arial" w:cs="Arial"/>
          <w:color w:val="000000" w:themeColor="text1"/>
          <w:sz w:val="23"/>
          <w:szCs w:val="23"/>
        </w:rPr>
      </w:pPr>
      <w:r w:rsidRPr="001C71F6">
        <w:rPr>
          <w:rFonts w:ascii="文鼎中特圓" w:eastAsia="文鼎中特圓" w:hAnsi="Arial" w:cs="Arial" w:hint="eastAsia"/>
          <w:color w:val="000000" w:themeColor="text1"/>
          <w:sz w:val="23"/>
          <w:szCs w:val="23"/>
        </w:rPr>
        <w:t>北極熊是</w:t>
      </w:r>
      <w:hyperlink r:id="rId17" w:tooltip="熊科" w:history="1">
        <w:r w:rsidRPr="001C71F6">
          <w:rPr>
            <w:rStyle w:val="a3"/>
            <w:rFonts w:ascii="文鼎中特圓" w:eastAsia="文鼎中特圓" w:hAnsi="Arial" w:cs="Arial" w:hint="eastAsia"/>
            <w:color w:val="000000" w:themeColor="text1"/>
            <w:sz w:val="23"/>
            <w:szCs w:val="23"/>
          </w:rPr>
          <w:t>熊科</w:t>
        </w:r>
      </w:hyperlink>
      <w:hyperlink r:id="rId18" w:tooltip="熊屬" w:history="1">
        <w:r w:rsidRPr="001C71F6">
          <w:rPr>
            <w:rStyle w:val="a3"/>
            <w:rFonts w:ascii="文鼎中特圓" w:eastAsia="文鼎中特圓" w:hAnsi="Arial" w:cs="Arial" w:hint="eastAsia"/>
            <w:color w:val="000000" w:themeColor="text1"/>
            <w:sz w:val="23"/>
            <w:szCs w:val="23"/>
          </w:rPr>
          <w:t>熊屬</w:t>
        </w:r>
      </w:hyperlink>
      <w:r w:rsidRPr="001C71F6">
        <w:rPr>
          <w:rFonts w:ascii="文鼎中特圓" w:eastAsia="文鼎中特圓" w:hAnsi="Arial" w:cs="Arial" w:hint="eastAsia"/>
          <w:color w:val="000000" w:themeColor="text1"/>
          <w:sz w:val="23"/>
          <w:szCs w:val="23"/>
        </w:rPr>
        <w:t>動物。科學家已有共識，北極熊是由</w:t>
      </w:r>
      <w:hyperlink r:id="rId19" w:tooltip="棕熊" w:history="1">
        <w:r w:rsidRPr="001C71F6">
          <w:rPr>
            <w:rStyle w:val="a3"/>
            <w:rFonts w:ascii="文鼎中特圓" w:eastAsia="文鼎中特圓" w:hAnsi="Arial" w:cs="Arial" w:hint="eastAsia"/>
            <w:color w:val="000000" w:themeColor="text1"/>
            <w:sz w:val="23"/>
            <w:szCs w:val="23"/>
          </w:rPr>
          <w:t>棕熊</w:t>
        </w:r>
      </w:hyperlink>
      <w:r w:rsidRPr="001C71F6">
        <w:rPr>
          <w:rFonts w:ascii="文鼎中特圓" w:eastAsia="文鼎中特圓" w:hAnsi="Arial" w:cs="Arial" w:hint="eastAsia"/>
          <w:color w:val="000000" w:themeColor="text1"/>
          <w:sz w:val="23"/>
          <w:szCs w:val="23"/>
        </w:rPr>
        <w:t>演化出來。但演化的時間，還有不同的爭議。之前大部份的認定北極熊是最現代的熊，約15萬年前演化出來</w:t>
      </w:r>
      <w:hyperlink r:id="rId20" w:anchor="cite_note-auto-5" w:history="1">
        <w:r w:rsidRPr="001C71F6">
          <w:rPr>
            <w:rStyle w:val="a3"/>
            <w:rFonts w:ascii="文鼎中特圓" w:eastAsia="文鼎中特圓" w:hAnsi="Arial" w:cs="Arial" w:hint="eastAsia"/>
            <w:color w:val="000000" w:themeColor="text1"/>
            <w:sz w:val="23"/>
            <w:szCs w:val="23"/>
            <w:vertAlign w:val="superscript"/>
          </w:rPr>
          <w:t>[5]</w:t>
        </w:r>
      </w:hyperlink>
      <w:r w:rsidRPr="001C71F6">
        <w:rPr>
          <w:rFonts w:ascii="文鼎中特圓" w:eastAsia="文鼎中特圓" w:hAnsi="Arial" w:cs="Arial" w:hint="eastAsia"/>
          <w:color w:val="000000" w:themeColor="text1"/>
          <w:sz w:val="23"/>
          <w:szCs w:val="23"/>
        </w:rPr>
        <w:t>，但新的DNA技術令有些科學家認為是約60萬年前演化出來。北極熊能與棕熊雜交出有生育能力的後代，尤其北美洲的棕熊亞種</w:t>
      </w:r>
      <w:hyperlink r:id="rId21" w:tooltip="灰熊" w:history="1">
        <w:r w:rsidRPr="001C71F6">
          <w:rPr>
            <w:rStyle w:val="a3"/>
            <w:rFonts w:ascii="文鼎中特圓" w:eastAsia="文鼎中特圓" w:hAnsi="Arial" w:cs="Arial" w:hint="eastAsia"/>
            <w:color w:val="000000" w:themeColor="text1"/>
            <w:sz w:val="23"/>
            <w:szCs w:val="23"/>
          </w:rPr>
          <w:t>灰熊</w:t>
        </w:r>
      </w:hyperlink>
      <w:r w:rsidRPr="001C71F6">
        <w:rPr>
          <w:rFonts w:ascii="文鼎中特圓" w:eastAsia="文鼎中特圓" w:hAnsi="Arial" w:cs="Arial" w:hint="eastAsia"/>
          <w:color w:val="000000" w:themeColor="text1"/>
          <w:sz w:val="23"/>
          <w:szCs w:val="23"/>
        </w:rPr>
        <w:t>在野外會與北極熊雜交出介於</w:t>
      </w:r>
      <w:proofErr w:type="gramStart"/>
      <w:r w:rsidRPr="001C71F6">
        <w:rPr>
          <w:rFonts w:ascii="文鼎中特圓" w:eastAsia="文鼎中特圓" w:hAnsi="Arial" w:cs="Arial" w:hint="eastAsia"/>
          <w:color w:val="000000" w:themeColor="text1"/>
          <w:sz w:val="23"/>
          <w:szCs w:val="23"/>
        </w:rPr>
        <w:t>兩者間的</w:t>
      </w:r>
      <w:proofErr w:type="gramEnd"/>
      <w:r w:rsidRPr="001C71F6">
        <w:rPr>
          <w:rFonts w:ascii="文鼎中特圓" w:eastAsia="文鼎中特圓" w:hAnsi="Arial" w:cs="Arial" w:hint="eastAsia"/>
          <w:color w:val="000000" w:themeColor="text1"/>
          <w:sz w:val="23"/>
          <w:szCs w:val="23"/>
        </w:rPr>
        <w:fldChar w:fldCharType="begin"/>
      </w:r>
      <w:r w:rsidRPr="001C71F6">
        <w:rPr>
          <w:rFonts w:ascii="文鼎中特圓" w:eastAsia="文鼎中特圓" w:hAnsi="Arial" w:cs="Arial" w:hint="eastAsia"/>
          <w:color w:val="000000" w:themeColor="text1"/>
          <w:sz w:val="23"/>
          <w:szCs w:val="23"/>
        </w:rPr>
        <w:instrText xml:space="preserve"> HYPERLINK "https://zh.wikipedia.org/wiki/%E7%81%B0%E5%8C%97%E6%A5%B5%E7%86%8A" \o "灰北極熊" </w:instrText>
      </w:r>
      <w:r w:rsidRPr="001C71F6">
        <w:rPr>
          <w:rFonts w:ascii="文鼎中特圓" w:eastAsia="文鼎中特圓" w:hAnsi="Arial" w:cs="Arial" w:hint="eastAsia"/>
          <w:color w:val="000000" w:themeColor="text1"/>
          <w:sz w:val="23"/>
          <w:szCs w:val="23"/>
        </w:rPr>
        <w:fldChar w:fldCharType="separate"/>
      </w:r>
      <w:r w:rsidRPr="001C71F6">
        <w:rPr>
          <w:rStyle w:val="a3"/>
          <w:rFonts w:ascii="文鼎中特圓" w:eastAsia="文鼎中特圓" w:hAnsi="Arial" w:cs="Arial" w:hint="eastAsia"/>
          <w:color w:val="000000" w:themeColor="text1"/>
          <w:sz w:val="23"/>
          <w:szCs w:val="23"/>
        </w:rPr>
        <w:t>灰北極熊</w:t>
      </w:r>
      <w:r w:rsidRPr="001C71F6">
        <w:rPr>
          <w:rFonts w:ascii="文鼎中特圓" w:eastAsia="文鼎中特圓" w:hAnsi="Arial" w:cs="Arial" w:hint="eastAsia"/>
          <w:color w:val="000000" w:themeColor="text1"/>
          <w:sz w:val="23"/>
          <w:szCs w:val="23"/>
        </w:rPr>
        <w:fldChar w:fldCharType="end"/>
      </w:r>
      <w:proofErr w:type="gramStart"/>
      <w:r w:rsidRPr="001C71F6">
        <w:rPr>
          <w:rFonts w:ascii="文鼎中特圓" w:eastAsia="文鼎中特圓" w:hAnsi="Arial" w:cs="Arial" w:hint="eastAsia"/>
          <w:color w:val="000000" w:themeColor="text1"/>
          <w:sz w:val="23"/>
          <w:szCs w:val="23"/>
        </w:rPr>
        <w:t>（</w:t>
      </w:r>
      <w:proofErr w:type="gramEnd"/>
      <w:r w:rsidRPr="001C71F6">
        <w:rPr>
          <w:rFonts w:ascii="文鼎中特圓" w:eastAsia="文鼎中特圓" w:hAnsi="Arial" w:cs="Arial" w:hint="eastAsia"/>
          <w:i/>
          <w:iCs/>
          <w:color w:val="000000" w:themeColor="text1"/>
          <w:sz w:val="23"/>
          <w:szCs w:val="23"/>
          <w:lang w:val="la-Latn"/>
        </w:rPr>
        <w:t>Ursus maritimus</w:t>
      </w:r>
      <w:r w:rsidRPr="001C71F6">
        <w:rPr>
          <w:rFonts w:ascii="文鼎中特圓" w:eastAsia="文鼎中特圓" w:hAnsi="Arial" w:cs="Arial" w:hint="eastAsia"/>
          <w:color w:val="000000" w:themeColor="text1"/>
          <w:sz w:val="23"/>
          <w:szCs w:val="23"/>
          <w:lang w:val="la-Latn"/>
        </w:rPr>
        <w:t> </w:t>
      </w:r>
      <w:r w:rsidRPr="001C71F6">
        <w:rPr>
          <w:rFonts w:ascii="文鼎中特圓" w:eastAsia="文鼎中特圓" w:hAnsi="Arial" w:cs="Arial" w:hint="eastAsia"/>
          <w:color w:val="000000" w:themeColor="text1"/>
          <w:sz w:val="23"/>
          <w:szCs w:val="23"/>
          <w:lang w:val="la-Latn"/>
        </w:rPr>
        <w:t>×</w:t>
      </w:r>
      <w:r w:rsidRPr="001C71F6">
        <w:rPr>
          <w:rFonts w:ascii="文鼎中特圓" w:eastAsia="文鼎中特圓" w:hAnsi="Arial" w:cs="Arial" w:hint="eastAsia"/>
          <w:color w:val="000000" w:themeColor="text1"/>
          <w:sz w:val="23"/>
          <w:szCs w:val="23"/>
          <w:lang w:val="la-Latn"/>
        </w:rPr>
        <w:t> </w:t>
      </w:r>
      <w:r w:rsidRPr="001C71F6">
        <w:rPr>
          <w:rFonts w:ascii="文鼎中特圓" w:eastAsia="文鼎中特圓" w:hAnsi="Arial" w:cs="Arial" w:hint="eastAsia"/>
          <w:i/>
          <w:iCs/>
          <w:color w:val="000000" w:themeColor="text1"/>
          <w:sz w:val="23"/>
          <w:szCs w:val="23"/>
          <w:lang w:val="la-Latn"/>
        </w:rPr>
        <w:t>Ursus arctos</w:t>
      </w:r>
      <w:r w:rsidRPr="001C71F6">
        <w:rPr>
          <w:rFonts w:ascii="文鼎中特圓" w:eastAsia="文鼎中特圓" w:hAnsi="Arial" w:cs="Arial" w:hint="eastAsia"/>
          <w:color w:val="000000" w:themeColor="text1"/>
          <w:sz w:val="23"/>
          <w:szCs w:val="23"/>
        </w:rPr>
        <w:t>），基因分析顯示兩者仍不時發生</w:t>
      </w:r>
      <w:hyperlink r:id="rId22" w:tooltip="基因交流" w:history="1">
        <w:r w:rsidRPr="001C71F6">
          <w:rPr>
            <w:rStyle w:val="a3"/>
            <w:rFonts w:ascii="文鼎中特圓" w:eastAsia="文鼎中特圓" w:hAnsi="Arial" w:cs="Arial" w:hint="eastAsia"/>
            <w:color w:val="000000" w:themeColor="text1"/>
            <w:sz w:val="23"/>
            <w:szCs w:val="23"/>
          </w:rPr>
          <w:t>基因交流</w:t>
        </w:r>
      </w:hyperlink>
      <w:r w:rsidRPr="001C71F6">
        <w:rPr>
          <w:rFonts w:ascii="文鼎中特圓" w:eastAsia="文鼎中特圓" w:hAnsi="Arial" w:cs="Arial" w:hint="eastAsia"/>
          <w:color w:val="000000" w:themeColor="text1"/>
          <w:sz w:val="23"/>
          <w:szCs w:val="23"/>
        </w:rPr>
        <w:t>，使得灰熊成為了與北極熊關係最親近的棕熊亞種，這也意味著北極熊與棕熊之間還未形成完整的</w:t>
      </w:r>
      <w:hyperlink r:id="rId23" w:tooltip="生殖隔離" w:history="1">
        <w:r w:rsidRPr="001C71F6">
          <w:rPr>
            <w:rStyle w:val="a3"/>
            <w:rFonts w:ascii="文鼎中特圓" w:eastAsia="文鼎中特圓" w:hAnsi="Arial" w:cs="Arial" w:hint="eastAsia"/>
            <w:color w:val="000000" w:themeColor="text1"/>
            <w:sz w:val="23"/>
            <w:szCs w:val="23"/>
          </w:rPr>
          <w:t>生殖隔離</w:t>
        </w:r>
      </w:hyperlink>
      <w:r w:rsidRPr="001C71F6">
        <w:rPr>
          <w:rFonts w:ascii="文鼎中特圓" w:eastAsia="文鼎中特圓" w:hAnsi="Arial" w:cs="Arial" w:hint="eastAsia"/>
          <w:color w:val="000000" w:themeColor="text1"/>
          <w:sz w:val="23"/>
          <w:szCs w:val="23"/>
        </w:rPr>
        <w:t>。</w:t>
      </w:r>
    </w:p>
    <w:p w:rsidR="00041840" w:rsidRPr="001C71F6" w:rsidRDefault="00041840" w:rsidP="00041840">
      <w:pPr>
        <w:pStyle w:val="Web"/>
        <w:shd w:val="clear" w:color="auto" w:fill="FFFFFF"/>
        <w:spacing w:before="120" w:beforeAutospacing="0" w:after="120" w:afterAutospacing="0"/>
        <w:rPr>
          <w:rFonts w:ascii="文鼎中特圓" w:eastAsia="文鼎中特圓" w:hAnsi="Arial" w:cs="Arial"/>
          <w:color w:val="000000" w:themeColor="text1"/>
          <w:sz w:val="23"/>
          <w:szCs w:val="23"/>
        </w:rPr>
      </w:pPr>
      <w:r w:rsidRPr="001C71F6">
        <w:rPr>
          <w:rFonts w:ascii="文鼎中特圓" w:eastAsia="文鼎中特圓" w:hAnsi="Arial" w:cs="Arial" w:hint="eastAsia"/>
          <w:color w:val="000000" w:themeColor="text1"/>
          <w:sz w:val="23"/>
          <w:szCs w:val="23"/>
        </w:rPr>
        <w:t>也有科學家認為，不同</w:t>
      </w:r>
      <w:proofErr w:type="gramStart"/>
      <w:r w:rsidRPr="001C71F6">
        <w:rPr>
          <w:rFonts w:ascii="文鼎中特圓" w:eastAsia="文鼎中特圓" w:hAnsi="Arial" w:cs="Arial" w:hint="eastAsia"/>
          <w:color w:val="000000" w:themeColor="text1"/>
          <w:sz w:val="23"/>
          <w:szCs w:val="23"/>
        </w:rPr>
        <w:t>區域間的北極熊</w:t>
      </w:r>
      <w:proofErr w:type="gramEnd"/>
      <w:r w:rsidRPr="001C71F6">
        <w:rPr>
          <w:rFonts w:ascii="文鼎中特圓" w:eastAsia="文鼎中特圓" w:hAnsi="Arial" w:cs="Arial" w:hint="eastAsia"/>
          <w:color w:val="000000" w:themeColor="text1"/>
          <w:sz w:val="23"/>
          <w:szCs w:val="23"/>
        </w:rPr>
        <w:t>，基因幾乎變化性不夠大，因此在面臨氣候變遷的危機，北極熊缺乏多樣性的基因，容易導致他們全面性滅絕。</w:t>
      </w:r>
    </w:p>
    <w:p w:rsidR="00041840" w:rsidRPr="001C71F6" w:rsidRDefault="00041840" w:rsidP="00041840">
      <w:pPr>
        <w:pStyle w:val="Web"/>
        <w:shd w:val="clear" w:color="auto" w:fill="FFFFFF"/>
        <w:spacing w:before="120" w:beforeAutospacing="0" w:after="120" w:afterAutospacing="0"/>
        <w:rPr>
          <w:rFonts w:ascii="文鼎中特圓" w:eastAsia="文鼎中特圓" w:hAnsi="Arial" w:cs="Arial"/>
          <w:color w:val="000000" w:themeColor="text1"/>
          <w:sz w:val="23"/>
          <w:szCs w:val="23"/>
        </w:rPr>
      </w:pPr>
      <w:r w:rsidRPr="001C71F6">
        <w:rPr>
          <w:rFonts w:ascii="文鼎中特圓" w:eastAsia="文鼎中特圓" w:hAnsi="Arial" w:cs="Arial" w:hint="eastAsia"/>
          <w:color w:val="000000" w:themeColor="text1"/>
          <w:sz w:val="23"/>
          <w:szCs w:val="23"/>
        </w:rPr>
        <w:t>北極熊的皮膚其實是黑色，透明的毛髮在陽光及冰層的反射下看起來是白色，使</w:t>
      </w:r>
      <w:proofErr w:type="gramStart"/>
      <w:r w:rsidRPr="001C71F6">
        <w:rPr>
          <w:rFonts w:ascii="文鼎中特圓" w:eastAsia="文鼎中特圓" w:hAnsi="Arial" w:cs="Arial" w:hint="eastAsia"/>
          <w:color w:val="000000" w:themeColor="text1"/>
          <w:sz w:val="23"/>
          <w:szCs w:val="23"/>
        </w:rPr>
        <w:t>牠</w:t>
      </w:r>
      <w:proofErr w:type="gramEnd"/>
      <w:r w:rsidRPr="001C71F6">
        <w:rPr>
          <w:rFonts w:ascii="文鼎中特圓" w:eastAsia="文鼎中特圓" w:hAnsi="Arial" w:cs="Arial" w:hint="eastAsia"/>
          <w:color w:val="000000" w:themeColor="text1"/>
          <w:sz w:val="23"/>
          <w:szCs w:val="23"/>
        </w:rPr>
        <w:t>們能夠在冰層上悄悄的跟蹤並突襲獵物。由於毛髮是保暖的關鍵，當毛髮</w:t>
      </w:r>
      <w:proofErr w:type="gramStart"/>
      <w:r w:rsidRPr="001C71F6">
        <w:rPr>
          <w:rFonts w:ascii="文鼎中特圓" w:eastAsia="文鼎中特圓" w:hAnsi="Arial" w:cs="Arial" w:hint="eastAsia"/>
          <w:color w:val="000000" w:themeColor="text1"/>
          <w:sz w:val="23"/>
          <w:szCs w:val="23"/>
        </w:rPr>
        <w:t>髒</w:t>
      </w:r>
      <w:proofErr w:type="gramEnd"/>
      <w:r w:rsidRPr="001C71F6">
        <w:rPr>
          <w:rFonts w:ascii="文鼎中特圓" w:eastAsia="文鼎中特圓" w:hAnsi="Arial" w:cs="Arial" w:hint="eastAsia"/>
          <w:color w:val="000000" w:themeColor="text1"/>
          <w:sz w:val="23"/>
          <w:szCs w:val="23"/>
        </w:rPr>
        <w:t>污、或因下水而沾有鹽份時，會影響其保暖的效能，因此北極熊一般都會注重整理毛髮。</w:t>
      </w:r>
      <w:proofErr w:type="gramStart"/>
      <w:r w:rsidRPr="001C71F6">
        <w:rPr>
          <w:rFonts w:ascii="文鼎中特圓" w:eastAsia="文鼎中特圓" w:hAnsi="Arial" w:cs="Arial" w:hint="eastAsia"/>
          <w:color w:val="000000" w:themeColor="text1"/>
          <w:sz w:val="23"/>
          <w:szCs w:val="23"/>
        </w:rPr>
        <w:t>母熊會</w:t>
      </w:r>
      <w:proofErr w:type="gramEnd"/>
      <w:r w:rsidRPr="001C71F6">
        <w:rPr>
          <w:rFonts w:ascii="文鼎中特圓" w:eastAsia="文鼎中特圓" w:hAnsi="Arial" w:cs="Arial" w:hint="eastAsia"/>
          <w:color w:val="000000" w:themeColor="text1"/>
          <w:sz w:val="23"/>
          <w:szCs w:val="23"/>
        </w:rPr>
        <w:t>仔細地舔拭、整理小熊的皮毛，</w:t>
      </w:r>
      <w:proofErr w:type="gramStart"/>
      <w:r w:rsidRPr="001C71F6">
        <w:rPr>
          <w:rFonts w:ascii="文鼎中特圓" w:eastAsia="文鼎中特圓" w:hAnsi="Arial" w:cs="Arial" w:hint="eastAsia"/>
          <w:color w:val="000000" w:themeColor="text1"/>
          <w:sz w:val="23"/>
          <w:szCs w:val="23"/>
        </w:rPr>
        <w:t>成熊則</w:t>
      </w:r>
      <w:proofErr w:type="gramEnd"/>
      <w:r w:rsidRPr="001C71F6">
        <w:rPr>
          <w:rFonts w:ascii="文鼎中特圓" w:eastAsia="文鼎中特圓" w:hAnsi="Arial" w:cs="Arial" w:hint="eastAsia"/>
          <w:color w:val="000000" w:themeColor="text1"/>
          <w:sz w:val="23"/>
          <w:szCs w:val="23"/>
        </w:rPr>
        <w:t>用全身抖動、雪地上打滾、找淡水水源清洗自己的方式來維持清潔</w:t>
      </w:r>
    </w:p>
    <w:p w:rsidR="00041840" w:rsidRPr="001C71F6" w:rsidRDefault="00041840" w:rsidP="00041840">
      <w:pPr>
        <w:pStyle w:val="Web"/>
        <w:shd w:val="clear" w:color="auto" w:fill="FFFFFF"/>
        <w:spacing w:before="120" w:beforeAutospacing="0" w:after="120" w:afterAutospacing="0"/>
        <w:rPr>
          <w:rFonts w:ascii="文鼎中特圓" w:eastAsia="文鼎中特圓" w:hAnsi="Arial" w:cs="Arial"/>
          <w:color w:val="000000" w:themeColor="text1"/>
          <w:sz w:val="23"/>
          <w:szCs w:val="23"/>
        </w:rPr>
      </w:pPr>
      <w:r w:rsidRPr="001C71F6">
        <w:rPr>
          <w:rFonts w:ascii="文鼎中特圓" w:eastAsia="文鼎中特圓" w:hAnsi="Arial" w:cs="Arial" w:hint="eastAsia"/>
          <w:color w:val="000000" w:themeColor="text1"/>
          <w:sz w:val="23"/>
          <w:szCs w:val="23"/>
        </w:rPr>
        <w:t>由於小熊的脂肪層不夠豐厚、散熱體積比率大，在水中容易失溫，因此</w:t>
      </w:r>
      <w:proofErr w:type="gramStart"/>
      <w:r w:rsidRPr="001C71F6">
        <w:rPr>
          <w:rFonts w:ascii="文鼎中特圓" w:eastAsia="文鼎中特圓" w:hAnsi="Arial" w:cs="Arial" w:hint="eastAsia"/>
          <w:color w:val="000000" w:themeColor="text1"/>
          <w:sz w:val="23"/>
          <w:szCs w:val="23"/>
        </w:rPr>
        <w:t>母熊會儘</w:t>
      </w:r>
      <w:proofErr w:type="gramEnd"/>
      <w:r w:rsidRPr="001C71F6">
        <w:rPr>
          <w:rFonts w:ascii="文鼎中特圓" w:eastAsia="文鼎中特圓" w:hAnsi="Arial" w:cs="Arial" w:hint="eastAsia"/>
          <w:color w:val="000000" w:themeColor="text1"/>
          <w:sz w:val="23"/>
          <w:szCs w:val="23"/>
        </w:rPr>
        <w:t>可能不讓小熊入海。當</w:t>
      </w:r>
      <w:proofErr w:type="gramStart"/>
      <w:r w:rsidRPr="001C71F6">
        <w:rPr>
          <w:rFonts w:ascii="文鼎中特圓" w:eastAsia="文鼎中特圓" w:hAnsi="Arial" w:cs="Arial" w:hint="eastAsia"/>
          <w:color w:val="000000" w:themeColor="text1"/>
          <w:sz w:val="23"/>
          <w:szCs w:val="23"/>
        </w:rPr>
        <w:t>母熊因為週邊海冰</w:t>
      </w:r>
      <w:proofErr w:type="gramEnd"/>
      <w:r w:rsidRPr="001C71F6">
        <w:rPr>
          <w:rFonts w:ascii="文鼎中特圓" w:eastAsia="文鼎中特圓" w:hAnsi="Arial" w:cs="Arial" w:hint="eastAsia"/>
          <w:color w:val="000000" w:themeColor="text1"/>
          <w:sz w:val="23"/>
          <w:szCs w:val="23"/>
        </w:rPr>
        <w:t>不夠、食物來源不足、被迫必須長泳覓食時，跟在</w:t>
      </w:r>
      <w:proofErr w:type="gramStart"/>
      <w:r w:rsidRPr="001C71F6">
        <w:rPr>
          <w:rFonts w:ascii="文鼎中特圓" w:eastAsia="文鼎中特圓" w:hAnsi="Arial" w:cs="Arial" w:hint="eastAsia"/>
          <w:color w:val="000000" w:themeColor="text1"/>
          <w:sz w:val="23"/>
          <w:szCs w:val="23"/>
        </w:rPr>
        <w:t>母熊後</w:t>
      </w:r>
      <w:proofErr w:type="gramEnd"/>
      <w:r w:rsidRPr="001C71F6">
        <w:rPr>
          <w:rFonts w:ascii="文鼎中特圓" w:eastAsia="文鼎中特圓" w:hAnsi="Arial" w:cs="Arial" w:hint="eastAsia"/>
          <w:color w:val="000000" w:themeColor="text1"/>
          <w:sz w:val="23"/>
          <w:szCs w:val="23"/>
        </w:rPr>
        <w:t>的小熊，往往會溺死在海中。</w:t>
      </w:r>
    </w:p>
    <w:p w:rsidR="00041840" w:rsidRPr="001C71F6" w:rsidRDefault="00041840" w:rsidP="00041840">
      <w:pPr>
        <w:pStyle w:val="Web"/>
        <w:shd w:val="clear" w:color="auto" w:fill="FFFFFF"/>
        <w:spacing w:before="120" w:beforeAutospacing="0" w:after="120" w:afterAutospacing="0"/>
        <w:rPr>
          <w:rFonts w:ascii="文鼎中特圓" w:eastAsia="文鼎中特圓" w:hAnsi="Arial" w:cs="Arial"/>
          <w:color w:val="000000" w:themeColor="text1"/>
          <w:sz w:val="23"/>
          <w:szCs w:val="23"/>
        </w:rPr>
      </w:pPr>
      <w:r w:rsidRPr="001C71F6">
        <w:rPr>
          <w:rFonts w:ascii="文鼎中特圓" w:eastAsia="文鼎中特圓" w:hAnsi="Arial" w:cs="Arial" w:hint="eastAsia"/>
          <w:color w:val="000000" w:themeColor="text1"/>
          <w:sz w:val="23"/>
          <w:szCs w:val="23"/>
        </w:rPr>
        <w:t>由於北極熊在幾十萬年間已發展為在極端酷寒中，依舊可以有效率保溫的體質，</w:t>
      </w:r>
      <w:proofErr w:type="gramStart"/>
      <w:r w:rsidRPr="001C71F6">
        <w:rPr>
          <w:rFonts w:ascii="文鼎中特圓" w:eastAsia="文鼎中特圓" w:hAnsi="Arial" w:cs="Arial" w:hint="eastAsia"/>
          <w:color w:val="000000" w:themeColor="text1"/>
          <w:sz w:val="23"/>
          <w:szCs w:val="23"/>
        </w:rPr>
        <w:t>牠</w:t>
      </w:r>
      <w:proofErr w:type="gramEnd"/>
      <w:r w:rsidRPr="001C71F6">
        <w:rPr>
          <w:rFonts w:ascii="文鼎中特圓" w:eastAsia="文鼎中特圓" w:hAnsi="Arial" w:cs="Arial" w:hint="eastAsia"/>
          <w:color w:val="000000" w:themeColor="text1"/>
          <w:sz w:val="23"/>
          <w:szCs w:val="23"/>
        </w:rPr>
        <w:t>們的皮毛會有效鎖住熱氣、</w:t>
      </w:r>
      <w:proofErr w:type="gramStart"/>
      <w:r w:rsidRPr="001C71F6">
        <w:rPr>
          <w:rFonts w:ascii="文鼎中特圓" w:eastAsia="文鼎中特圓" w:hAnsi="Arial" w:cs="Arial" w:hint="eastAsia"/>
          <w:color w:val="000000" w:themeColor="text1"/>
          <w:sz w:val="23"/>
          <w:szCs w:val="23"/>
        </w:rPr>
        <w:t>讓體熱</w:t>
      </w:r>
      <w:proofErr w:type="gramEnd"/>
      <w:r w:rsidRPr="001C71F6">
        <w:rPr>
          <w:rFonts w:ascii="文鼎中特圓" w:eastAsia="文鼎中特圓" w:hAnsi="Arial" w:cs="Arial" w:hint="eastAsia"/>
          <w:color w:val="000000" w:themeColor="text1"/>
          <w:sz w:val="23"/>
          <w:szCs w:val="23"/>
        </w:rPr>
        <w:t>不致流失，少數的熱量、只能從四肢的腳掌及臉部散逸，因此在天氣暖化的過程中，也容易造成過熱死亡。</w:t>
      </w:r>
    </w:p>
    <w:p w:rsidR="00041840" w:rsidRPr="001C71F6" w:rsidRDefault="00041840" w:rsidP="00041840">
      <w:pPr>
        <w:pStyle w:val="Web"/>
        <w:shd w:val="clear" w:color="auto" w:fill="FFFFFF"/>
        <w:spacing w:before="120" w:beforeAutospacing="0" w:after="120" w:afterAutospacing="0"/>
        <w:rPr>
          <w:rFonts w:ascii="文鼎中特圓" w:eastAsia="文鼎中特圓" w:hAnsi="Arial" w:cs="Arial"/>
          <w:color w:val="000000" w:themeColor="text1"/>
          <w:sz w:val="23"/>
          <w:szCs w:val="23"/>
        </w:rPr>
      </w:pPr>
      <w:r w:rsidRPr="001C71F6">
        <w:rPr>
          <w:rFonts w:ascii="文鼎中特圓" w:eastAsia="文鼎中特圓" w:hAnsi="Arial" w:cs="Arial" w:hint="eastAsia"/>
          <w:color w:val="000000" w:themeColor="text1"/>
          <w:sz w:val="23"/>
          <w:szCs w:val="23"/>
        </w:rPr>
        <w:t>北極熊的身體結構，讓</w:t>
      </w:r>
      <w:proofErr w:type="gramStart"/>
      <w:r w:rsidRPr="001C71F6">
        <w:rPr>
          <w:rFonts w:ascii="文鼎中特圓" w:eastAsia="文鼎中特圓" w:hAnsi="Arial" w:cs="Arial" w:hint="eastAsia"/>
          <w:color w:val="000000" w:themeColor="text1"/>
          <w:sz w:val="23"/>
          <w:szCs w:val="23"/>
        </w:rPr>
        <w:t>牠</w:t>
      </w:r>
      <w:proofErr w:type="gramEnd"/>
      <w:r w:rsidRPr="001C71F6">
        <w:rPr>
          <w:rFonts w:ascii="文鼎中特圓" w:eastAsia="文鼎中特圓" w:hAnsi="Arial" w:cs="Arial" w:hint="eastAsia"/>
          <w:color w:val="000000" w:themeColor="text1"/>
          <w:sz w:val="23"/>
          <w:szCs w:val="23"/>
        </w:rPr>
        <w:t>們可以在捕獲獵物後、可以在半個鐘頭內吃下體重約10%的食物，並在一頓吃下約20%體重的食物 。因此在狩獵豐碩時，可快速讓體重</w:t>
      </w:r>
      <w:proofErr w:type="gramStart"/>
      <w:r w:rsidRPr="001C71F6">
        <w:rPr>
          <w:rFonts w:ascii="文鼎中特圓" w:eastAsia="文鼎中特圓" w:hAnsi="Arial" w:cs="Arial" w:hint="eastAsia"/>
          <w:color w:val="000000" w:themeColor="text1"/>
          <w:sz w:val="23"/>
          <w:szCs w:val="23"/>
        </w:rPr>
        <w:t>飆</w:t>
      </w:r>
      <w:proofErr w:type="gramEnd"/>
      <w:r w:rsidRPr="001C71F6">
        <w:rPr>
          <w:rFonts w:ascii="文鼎中特圓" w:eastAsia="文鼎中特圓" w:hAnsi="Arial" w:cs="Arial" w:hint="eastAsia"/>
          <w:color w:val="000000" w:themeColor="text1"/>
          <w:sz w:val="23"/>
          <w:szCs w:val="23"/>
        </w:rPr>
        <w:t>高。而在長期間缺乏食物，尤其八九月間、</w:t>
      </w:r>
      <w:proofErr w:type="gramStart"/>
      <w:r w:rsidRPr="001C71F6">
        <w:rPr>
          <w:rFonts w:ascii="文鼎中特圓" w:eastAsia="文鼎中特圓" w:hAnsi="Arial" w:cs="Arial" w:hint="eastAsia"/>
          <w:color w:val="000000" w:themeColor="text1"/>
          <w:sz w:val="23"/>
          <w:szCs w:val="23"/>
        </w:rPr>
        <w:t>等待海冰重新</w:t>
      </w:r>
      <w:proofErr w:type="gramEnd"/>
      <w:r w:rsidRPr="001C71F6">
        <w:rPr>
          <w:rFonts w:ascii="文鼎中特圓" w:eastAsia="文鼎中特圓" w:hAnsi="Arial" w:cs="Arial" w:hint="eastAsia"/>
          <w:color w:val="000000" w:themeColor="text1"/>
          <w:sz w:val="23"/>
          <w:szCs w:val="23"/>
        </w:rPr>
        <w:t>凝結時，可本能地降低活動量、以減低熱量消耗。大幅度的體重改變、加上近乎全脂肪的飲食型態，卻不會像人類般造成心血管疾病或糖尿病等問題。 研究者針對棕熊和北極熊的一項比較</w:t>
      </w:r>
      <w:proofErr w:type="gramStart"/>
      <w:r w:rsidRPr="001C71F6">
        <w:rPr>
          <w:rFonts w:ascii="文鼎中特圓" w:eastAsia="文鼎中特圓" w:hAnsi="Arial" w:cs="Arial" w:hint="eastAsia"/>
          <w:color w:val="000000" w:themeColor="text1"/>
          <w:sz w:val="23"/>
          <w:szCs w:val="23"/>
        </w:rPr>
        <w:lastRenderedPageBreak/>
        <w:t>基因組學研究</w:t>
      </w:r>
      <w:proofErr w:type="gramEnd"/>
      <w:r w:rsidRPr="001C71F6">
        <w:rPr>
          <w:rFonts w:ascii="文鼎中特圓" w:eastAsia="文鼎中特圓" w:hAnsi="Arial" w:cs="Arial" w:hint="eastAsia"/>
          <w:color w:val="000000" w:themeColor="text1"/>
          <w:sz w:val="23"/>
          <w:szCs w:val="23"/>
        </w:rPr>
        <w:t>，發現北極熊的毛色改變和高脂肪飲食，都在基因水平有所體現。它們與脂肪運輸和脂肪酸代謝相關的基因發生了功能性變異，其中最典型的是編碼所謂「壞膽固醇」的低密度脂蛋白主要蛋白質成分的APOB基因。這些變異使得它們能夠適應高脂肪的飲食，卻不會像人類一樣，</w:t>
      </w:r>
      <w:proofErr w:type="gramStart"/>
      <w:r w:rsidRPr="001C71F6">
        <w:rPr>
          <w:rFonts w:ascii="文鼎中特圓" w:eastAsia="文鼎中特圓" w:hAnsi="Arial" w:cs="Arial" w:hint="eastAsia"/>
          <w:color w:val="000000" w:themeColor="text1"/>
          <w:sz w:val="23"/>
          <w:szCs w:val="23"/>
        </w:rPr>
        <w:t>罹</w:t>
      </w:r>
      <w:proofErr w:type="gramEnd"/>
      <w:r w:rsidRPr="001C71F6">
        <w:rPr>
          <w:rFonts w:ascii="文鼎中特圓" w:eastAsia="文鼎中特圓" w:hAnsi="Arial" w:cs="Arial" w:hint="eastAsia"/>
          <w:color w:val="000000" w:themeColor="text1"/>
          <w:sz w:val="23"/>
          <w:szCs w:val="23"/>
        </w:rPr>
        <w:t>患</w:t>
      </w:r>
      <w:proofErr w:type="gramStart"/>
      <w:r w:rsidRPr="001C71F6">
        <w:rPr>
          <w:rFonts w:ascii="文鼎中特圓" w:eastAsia="文鼎中特圓" w:hAnsi="Arial" w:cs="Arial" w:hint="eastAsia"/>
          <w:color w:val="000000" w:themeColor="text1"/>
          <w:sz w:val="23"/>
          <w:szCs w:val="23"/>
        </w:rPr>
        <w:t>動脈粥狀硬化</w:t>
      </w:r>
      <w:proofErr w:type="gramEnd"/>
      <w:r w:rsidRPr="001C71F6">
        <w:rPr>
          <w:rFonts w:ascii="文鼎中特圓" w:eastAsia="文鼎中特圓" w:hAnsi="Arial" w:cs="Arial" w:hint="eastAsia"/>
          <w:color w:val="000000" w:themeColor="text1"/>
          <w:sz w:val="23"/>
          <w:szCs w:val="23"/>
        </w:rPr>
        <w:t>或心血管疾病等肥胖病。這些基因或許對我們了解及治療人類相關的高脂肪食物和心血管疾病有啟發</w:t>
      </w:r>
    </w:p>
    <w:p w:rsidR="00041840" w:rsidRPr="001C71F6" w:rsidRDefault="00041840" w:rsidP="00041840">
      <w:pPr>
        <w:pStyle w:val="Web"/>
        <w:shd w:val="clear" w:color="auto" w:fill="FFFFFF"/>
        <w:spacing w:before="120" w:beforeAutospacing="0" w:after="120" w:afterAutospacing="0"/>
        <w:rPr>
          <w:rFonts w:ascii="文鼎中特圓" w:eastAsia="文鼎中特圓"/>
          <w:color w:val="000000" w:themeColor="text1"/>
        </w:rPr>
      </w:pPr>
    </w:p>
    <w:p w:rsidR="00041840" w:rsidRPr="001C71F6" w:rsidRDefault="00041840" w:rsidP="00041840">
      <w:pPr>
        <w:pStyle w:val="Web"/>
        <w:shd w:val="clear" w:color="auto" w:fill="FFFFFF"/>
        <w:spacing w:before="120" w:beforeAutospacing="0" w:after="120" w:afterAutospacing="0"/>
        <w:rPr>
          <w:rFonts w:ascii="文鼎中特圓" w:eastAsia="文鼎中特圓" w:hAnsi="Arial" w:cs="Arial"/>
          <w:color w:val="000000" w:themeColor="text1"/>
          <w:sz w:val="23"/>
          <w:szCs w:val="23"/>
        </w:rPr>
      </w:pPr>
      <w:proofErr w:type="gramStart"/>
      <w:r w:rsidRPr="001C71F6">
        <w:rPr>
          <w:rFonts w:ascii="文鼎中特圓" w:eastAsia="文鼎中特圓" w:hAnsi="Arial" w:cs="Arial" w:hint="eastAsia"/>
          <w:color w:val="000000" w:themeColor="text1"/>
          <w:sz w:val="23"/>
          <w:szCs w:val="23"/>
        </w:rPr>
        <w:t>牠</w:t>
      </w:r>
      <w:proofErr w:type="gramEnd"/>
      <w:r w:rsidRPr="001C71F6">
        <w:rPr>
          <w:rFonts w:ascii="文鼎中特圓" w:eastAsia="文鼎中特圓" w:hAnsi="Arial" w:cs="Arial" w:hint="eastAsia"/>
          <w:color w:val="000000" w:themeColor="text1"/>
          <w:sz w:val="23"/>
          <w:szCs w:val="23"/>
        </w:rPr>
        <w:t>們的主要活動中心為：</w:t>
      </w:r>
    </w:p>
    <w:p w:rsidR="00041840" w:rsidRPr="001C71F6" w:rsidRDefault="00041840" w:rsidP="00041840">
      <w:pPr>
        <w:widowControl/>
        <w:numPr>
          <w:ilvl w:val="0"/>
          <w:numId w:val="1"/>
        </w:numPr>
        <w:shd w:val="clear" w:color="auto" w:fill="FFFFFF"/>
        <w:spacing w:before="100" w:beforeAutospacing="1" w:after="24"/>
        <w:ind w:left="384"/>
        <w:rPr>
          <w:rFonts w:ascii="文鼎中特圓" w:eastAsia="文鼎中特圓" w:hAnsi="Arial" w:cs="Arial"/>
          <w:color w:val="000000" w:themeColor="text1"/>
          <w:sz w:val="23"/>
          <w:szCs w:val="23"/>
        </w:rPr>
      </w:pPr>
      <w:r w:rsidRPr="001C71F6">
        <w:rPr>
          <w:rFonts w:ascii="文鼎中特圓" w:eastAsia="文鼎中特圓" w:hAnsi="Arial" w:cs="Arial" w:hint="eastAsia"/>
          <w:color w:val="000000" w:themeColor="text1"/>
          <w:sz w:val="23"/>
          <w:szCs w:val="23"/>
        </w:rPr>
        <w:t>弗蘭格爾島（俄羅斯，為母北極熊哺育小北極熊最重要的地域之</w:t>
      </w:r>
      <w:proofErr w:type="gramStart"/>
      <w:r w:rsidRPr="001C71F6">
        <w:rPr>
          <w:rFonts w:ascii="文鼎中特圓" w:eastAsia="文鼎中特圓" w:hAnsi="Arial" w:cs="Arial" w:hint="eastAsia"/>
          <w:color w:val="000000" w:themeColor="text1"/>
          <w:sz w:val="23"/>
          <w:szCs w:val="23"/>
        </w:rPr>
        <w:t>一</w:t>
      </w:r>
      <w:proofErr w:type="gramEnd"/>
      <w:r w:rsidRPr="001C71F6">
        <w:rPr>
          <w:rFonts w:ascii="文鼎中特圓" w:eastAsia="文鼎中特圓" w:hAnsi="Arial" w:cs="Arial" w:hint="eastAsia"/>
          <w:color w:val="000000" w:themeColor="text1"/>
          <w:sz w:val="23"/>
          <w:szCs w:val="23"/>
          <w:vertAlign w:val="superscript"/>
        </w:rPr>
        <w:fldChar w:fldCharType="begin"/>
      </w:r>
      <w:r w:rsidRPr="001C71F6">
        <w:rPr>
          <w:rFonts w:ascii="文鼎中特圓" w:eastAsia="文鼎中特圓" w:hAnsi="Arial" w:cs="Arial" w:hint="eastAsia"/>
          <w:color w:val="000000" w:themeColor="text1"/>
          <w:sz w:val="23"/>
          <w:szCs w:val="23"/>
          <w:vertAlign w:val="superscript"/>
        </w:rPr>
        <w:instrText xml:space="preserve"> HYPERLINK "https://zh.wikipedia.org/wiki/%E5%8C%97%E6%A5%B5%E7%86%8A" \l "cite_note-10" </w:instrText>
      </w:r>
      <w:r w:rsidRPr="001C71F6">
        <w:rPr>
          <w:rFonts w:ascii="文鼎中特圓" w:eastAsia="文鼎中特圓" w:hAnsi="Arial" w:cs="Arial" w:hint="eastAsia"/>
          <w:color w:val="000000" w:themeColor="text1"/>
          <w:sz w:val="23"/>
          <w:szCs w:val="23"/>
          <w:vertAlign w:val="superscript"/>
        </w:rPr>
        <w:fldChar w:fldCharType="separate"/>
      </w:r>
      <w:r w:rsidRPr="001C71F6">
        <w:rPr>
          <w:rStyle w:val="a3"/>
          <w:rFonts w:ascii="文鼎中特圓" w:eastAsia="文鼎中特圓" w:hAnsi="Arial" w:cs="Arial" w:hint="eastAsia"/>
          <w:color w:val="000000" w:themeColor="text1"/>
          <w:sz w:val="23"/>
          <w:szCs w:val="23"/>
          <w:vertAlign w:val="superscript"/>
        </w:rPr>
        <w:t>[10]</w:t>
      </w:r>
      <w:r w:rsidRPr="001C71F6">
        <w:rPr>
          <w:rFonts w:ascii="文鼎中特圓" w:eastAsia="文鼎中特圓" w:hAnsi="Arial" w:cs="Arial" w:hint="eastAsia"/>
          <w:color w:val="000000" w:themeColor="text1"/>
          <w:sz w:val="23"/>
          <w:szCs w:val="23"/>
          <w:vertAlign w:val="superscript"/>
        </w:rPr>
        <w:fldChar w:fldCharType="end"/>
      </w:r>
      <w:r w:rsidRPr="001C71F6">
        <w:rPr>
          <w:rFonts w:ascii="文鼎中特圓" w:eastAsia="文鼎中特圓" w:hAnsi="Arial" w:cs="Arial" w:hint="eastAsia"/>
          <w:color w:val="000000" w:themeColor="text1"/>
          <w:sz w:val="23"/>
          <w:szCs w:val="23"/>
        </w:rPr>
        <w:t>）</w:t>
      </w:r>
    </w:p>
    <w:p w:rsidR="00041840" w:rsidRPr="001C71F6" w:rsidRDefault="007C1B60" w:rsidP="00041840">
      <w:pPr>
        <w:widowControl/>
        <w:numPr>
          <w:ilvl w:val="0"/>
          <w:numId w:val="1"/>
        </w:numPr>
        <w:shd w:val="clear" w:color="auto" w:fill="FFFFFF"/>
        <w:spacing w:before="100" w:beforeAutospacing="1" w:after="24"/>
        <w:ind w:left="384"/>
        <w:rPr>
          <w:rFonts w:ascii="文鼎中特圓" w:eastAsia="文鼎中特圓" w:hAnsi="Arial" w:cs="Arial"/>
          <w:color w:val="000000" w:themeColor="text1"/>
          <w:sz w:val="23"/>
          <w:szCs w:val="23"/>
        </w:rPr>
      </w:pPr>
      <w:r w:rsidRPr="001C71F6">
        <w:rPr>
          <w:rFonts w:ascii="文鼎中特圓" w:eastAsia="文鼎中特圓" w:hint="eastAsia"/>
          <w:noProof/>
          <w:color w:val="000000" w:themeColor="text1"/>
        </w:rPr>
        <w:drawing>
          <wp:anchor distT="0" distB="0" distL="114300" distR="114300" simplePos="0" relativeHeight="251658240" behindDoc="0" locked="0" layoutInCell="1" allowOverlap="1">
            <wp:simplePos x="0" y="0"/>
            <wp:positionH relativeFrom="column">
              <wp:posOffset>3048000</wp:posOffset>
            </wp:positionH>
            <wp:positionV relativeFrom="paragraph">
              <wp:posOffset>26035</wp:posOffset>
            </wp:positionV>
            <wp:extent cx="2675255" cy="1276350"/>
            <wp:effectExtent l="0" t="0" r="0" b="0"/>
            <wp:wrapNone/>
            <wp:docPr id="2" name="圖片 2" descr="https://upload.wikimedia.org/wikipedia/commons/4/4f/Ursus_maritimus_Steve_Amst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4/4f/Ursus_maritimus_Steve_Amstru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525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840" w:rsidRPr="001C71F6">
        <w:rPr>
          <w:rFonts w:ascii="文鼎中特圓" w:eastAsia="文鼎中特圓" w:hAnsi="Arial" w:cs="Arial" w:hint="eastAsia"/>
          <w:color w:val="000000" w:themeColor="text1"/>
          <w:sz w:val="23"/>
          <w:szCs w:val="23"/>
        </w:rPr>
        <w:t>北</w:t>
      </w:r>
      <w:hyperlink r:id="rId25" w:tooltip="阿拉斯加" w:history="1">
        <w:r w:rsidR="00041840" w:rsidRPr="001C71F6">
          <w:rPr>
            <w:rStyle w:val="a3"/>
            <w:rFonts w:ascii="文鼎中特圓" w:eastAsia="文鼎中特圓" w:hAnsi="Arial" w:cs="Arial" w:hint="eastAsia"/>
            <w:color w:val="000000" w:themeColor="text1"/>
            <w:sz w:val="23"/>
            <w:szCs w:val="23"/>
          </w:rPr>
          <w:t>阿拉斯加</w:t>
        </w:r>
      </w:hyperlink>
      <w:r w:rsidR="00041840" w:rsidRPr="001C71F6">
        <w:rPr>
          <w:rFonts w:ascii="文鼎中特圓" w:eastAsia="文鼎中特圓" w:hAnsi="Arial" w:cs="Arial" w:hint="eastAsia"/>
          <w:color w:val="000000" w:themeColor="text1"/>
          <w:sz w:val="23"/>
          <w:szCs w:val="23"/>
        </w:rPr>
        <w:t>及西</w:t>
      </w:r>
      <w:hyperlink r:id="rId26" w:tooltip="阿拉斯加" w:history="1">
        <w:r w:rsidR="00041840" w:rsidRPr="001C71F6">
          <w:rPr>
            <w:rStyle w:val="a3"/>
            <w:rFonts w:ascii="文鼎中特圓" w:eastAsia="文鼎中特圓" w:hAnsi="Arial" w:cs="Arial" w:hint="eastAsia"/>
            <w:color w:val="000000" w:themeColor="text1"/>
            <w:sz w:val="23"/>
            <w:szCs w:val="23"/>
          </w:rPr>
          <w:t>阿拉斯加</w:t>
        </w:r>
      </w:hyperlink>
      <w:r w:rsidR="00041840" w:rsidRPr="001C71F6">
        <w:rPr>
          <w:rFonts w:ascii="文鼎中特圓" w:eastAsia="文鼎中特圓" w:hAnsi="Arial" w:cs="Arial" w:hint="eastAsia"/>
          <w:color w:val="000000" w:themeColor="text1"/>
          <w:sz w:val="23"/>
          <w:szCs w:val="23"/>
        </w:rPr>
        <w:t>（美國）</w:t>
      </w:r>
    </w:p>
    <w:p w:rsidR="00041840" w:rsidRPr="001C71F6" w:rsidRDefault="00EB1A59" w:rsidP="00041840">
      <w:pPr>
        <w:widowControl/>
        <w:numPr>
          <w:ilvl w:val="0"/>
          <w:numId w:val="1"/>
        </w:numPr>
        <w:shd w:val="clear" w:color="auto" w:fill="FFFFFF"/>
        <w:spacing w:before="100" w:beforeAutospacing="1" w:after="24"/>
        <w:ind w:left="384"/>
        <w:rPr>
          <w:rFonts w:ascii="文鼎中特圓" w:eastAsia="文鼎中特圓" w:hAnsi="Arial" w:cs="Arial"/>
          <w:color w:val="000000" w:themeColor="text1"/>
          <w:sz w:val="23"/>
          <w:szCs w:val="23"/>
        </w:rPr>
      </w:pPr>
      <w:hyperlink r:id="rId27" w:tooltip="西北地方 (加拿大)" w:history="1">
        <w:r w:rsidR="00041840" w:rsidRPr="001C71F6">
          <w:rPr>
            <w:rStyle w:val="a3"/>
            <w:rFonts w:ascii="文鼎中特圓" w:eastAsia="文鼎中特圓" w:hAnsi="Arial" w:cs="Arial" w:hint="eastAsia"/>
            <w:color w:val="000000" w:themeColor="text1"/>
            <w:sz w:val="23"/>
            <w:szCs w:val="23"/>
          </w:rPr>
          <w:t>加拿大西北地區</w:t>
        </w:r>
      </w:hyperlink>
      <w:r w:rsidR="00041840" w:rsidRPr="001C71F6">
        <w:rPr>
          <w:rFonts w:ascii="文鼎中特圓" w:eastAsia="文鼎中特圓" w:hAnsi="Arial" w:cs="Arial" w:hint="eastAsia"/>
          <w:color w:val="000000" w:themeColor="text1"/>
          <w:sz w:val="23"/>
          <w:szCs w:val="23"/>
        </w:rPr>
        <w:t>及其內的</w:t>
      </w:r>
      <w:hyperlink r:id="rId28" w:tooltip="島嶼" w:history="1">
        <w:r w:rsidR="00041840" w:rsidRPr="001C71F6">
          <w:rPr>
            <w:rStyle w:val="a3"/>
            <w:rFonts w:ascii="文鼎中特圓" w:eastAsia="文鼎中特圓" w:hAnsi="Arial" w:cs="Arial" w:hint="eastAsia"/>
            <w:color w:val="000000" w:themeColor="text1"/>
            <w:sz w:val="23"/>
            <w:szCs w:val="23"/>
          </w:rPr>
          <w:t>群島</w:t>
        </w:r>
      </w:hyperlink>
      <w:r w:rsidR="00041840" w:rsidRPr="001C71F6">
        <w:rPr>
          <w:rFonts w:ascii="文鼎中特圓" w:eastAsia="文鼎中特圓" w:hAnsi="Arial" w:cs="Arial" w:hint="eastAsia"/>
          <w:color w:val="000000" w:themeColor="text1"/>
          <w:sz w:val="23"/>
          <w:szCs w:val="23"/>
        </w:rPr>
        <w:t>（加拿大）</w:t>
      </w:r>
    </w:p>
    <w:p w:rsidR="00041840" w:rsidRPr="001C71F6" w:rsidRDefault="00EB1A59" w:rsidP="00041840">
      <w:pPr>
        <w:widowControl/>
        <w:numPr>
          <w:ilvl w:val="0"/>
          <w:numId w:val="1"/>
        </w:numPr>
        <w:shd w:val="clear" w:color="auto" w:fill="FFFFFF"/>
        <w:spacing w:before="100" w:beforeAutospacing="1" w:after="24"/>
        <w:ind w:left="384"/>
        <w:rPr>
          <w:rFonts w:ascii="文鼎中特圓" w:eastAsia="文鼎中特圓" w:hAnsi="Arial" w:cs="Arial"/>
          <w:color w:val="000000" w:themeColor="text1"/>
          <w:sz w:val="23"/>
          <w:szCs w:val="23"/>
        </w:rPr>
      </w:pPr>
      <w:hyperlink r:id="rId29" w:tooltip="格陵蘭" w:history="1">
        <w:r w:rsidR="00041840" w:rsidRPr="001C71F6">
          <w:rPr>
            <w:rStyle w:val="a3"/>
            <w:rFonts w:ascii="文鼎中特圓" w:eastAsia="文鼎中特圓" w:hAnsi="Arial" w:cs="Arial" w:hint="eastAsia"/>
            <w:color w:val="000000" w:themeColor="text1"/>
            <w:sz w:val="23"/>
            <w:szCs w:val="23"/>
          </w:rPr>
          <w:t>格陵蘭</w:t>
        </w:r>
      </w:hyperlink>
      <w:r w:rsidR="00041840" w:rsidRPr="001C71F6">
        <w:rPr>
          <w:rFonts w:ascii="文鼎中特圓" w:eastAsia="文鼎中特圓" w:hAnsi="Arial" w:cs="Arial" w:hint="eastAsia"/>
          <w:color w:val="000000" w:themeColor="text1"/>
          <w:sz w:val="23"/>
          <w:szCs w:val="23"/>
        </w:rPr>
        <w:t>周邊海域（丹麥）</w:t>
      </w:r>
    </w:p>
    <w:p w:rsidR="00041840" w:rsidRPr="001C71F6" w:rsidRDefault="00EB1A59" w:rsidP="00041840">
      <w:pPr>
        <w:widowControl/>
        <w:numPr>
          <w:ilvl w:val="0"/>
          <w:numId w:val="1"/>
        </w:numPr>
        <w:shd w:val="clear" w:color="auto" w:fill="FFFFFF"/>
        <w:spacing w:before="100" w:beforeAutospacing="1" w:after="24"/>
        <w:ind w:left="384"/>
        <w:rPr>
          <w:rFonts w:ascii="文鼎中特圓" w:eastAsia="文鼎中特圓" w:hAnsi="Arial" w:cs="Arial"/>
          <w:color w:val="000000" w:themeColor="text1"/>
          <w:sz w:val="23"/>
          <w:szCs w:val="23"/>
        </w:rPr>
      </w:pPr>
      <w:hyperlink r:id="rId30" w:tooltip="斯瓦爾巴" w:history="1">
        <w:r w:rsidR="00041840" w:rsidRPr="001C71F6">
          <w:rPr>
            <w:rStyle w:val="a3"/>
            <w:rFonts w:ascii="文鼎中特圓" w:eastAsia="文鼎中特圓" w:hAnsi="Arial" w:cs="Arial" w:hint="eastAsia"/>
            <w:color w:val="000000" w:themeColor="text1"/>
            <w:sz w:val="23"/>
            <w:szCs w:val="23"/>
          </w:rPr>
          <w:t>斯瓦爾巴</w:t>
        </w:r>
      </w:hyperlink>
      <w:r w:rsidR="00041840" w:rsidRPr="001C71F6">
        <w:rPr>
          <w:rFonts w:ascii="文鼎中特圓" w:eastAsia="文鼎中特圓" w:hAnsi="Arial" w:cs="Arial" w:hint="eastAsia"/>
          <w:color w:val="000000" w:themeColor="text1"/>
          <w:sz w:val="23"/>
          <w:szCs w:val="23"/>
        </w:rPr>
        <w:t>-</w:t>
      </w:r>
      <w:hyperlink r:id="rId31" w:tooltip="法蘭士約瑟夫地群島" w:history="1">
        <w:r w:rsidR="00041840" w:rsidRPr="001C71F6">
          <w:rPr>
            <w:rStyle w:val="a3"/>
            <w:rFonts w:ascii="文鼎中特圓" w:eastAsia="文鼎中特圓" w:hAnsi="Arial" w:cs="Arial" w:hint="eastAsia"/>
            <w:color w:val="000000" w:themeColor="text1"/>
            <w:sz w:val="23"/>
            <w:szCs w:val="23"/>
          </w:rPr>
          <w:t>法蘭士約瑟夫地群島</w:t>
        </w:r>
      </w:hyperlink>
      <w:r w:rsidR="00041840" w:rsidRPr="001C71F6">
        <w:rPr>
          <w:rFonts w:ascii="文鼎中特圓" w:eastAsia="文鼎中特圓" w:hAnsi="Arial" w:cs="Arial" w:hint="eastAsia"/>
          <w:color w:val="000000" w:themeColor="text1"/>
          <w:sz w:val="23"/>
          <w:szCs w:val="23"/>
        </w:rPr>
        <w:t>（挪威）</w:t>
      </w:r>
    </w:p>
    <w:p w:rsidR="00041840" w:rsidRPr="001C71F6" w:rsidRDefault="00041840" w:rsidP="00041840">
      <w:pPr>
        <w:widowControl/>
        <w:numPr>
          <w:ilvl w:val="0"/>
          <w:numId w:val="1"/>
        </w:numPr>
        <w:shd w:val="clear" w:color="auto" w:fill="FFFFFF"/>
        <w:spacing w:before="100" w:beforeAutospacing="1" w:after="24"/>
        <w:ind w:left="384"/>
        <w:rPr>
          <w:rFonts w:ascii="文鼎中特圓" w:eastAsia="文鼎中特圓" w:hAnsi="Arial" w:cs="Arial"/>
          <w:color w:val="000000" w:themeColor="text1"/>
          <w:sz w:val="23"/>
          <w:szCs w:val="23"/>
        </w:rPr>
      </w:pPr>
      <w:r w:rsidRPr="001C71F6">
        <w:rPr>
          <w:rFonts w:ascii="文鼎中特圓" w:eastAsia="文鼎中特圓" w:hAnsi="Arial" w:cs="Arial" w:hint="eastAsia"/>
          <w:color w:val="000000" w:themeColor="text1"/>
          <w:sz w:val="23"/>
          <w:szCs w:val="23"/>
        </w:rPr>
        <w:t>俄羅斯西北部岸邊及</w:t>
      </w:r>
      <w:hyperlink r:id="rId32" w:tooltip="海冰" w:history="1">
        <w:proofErr w:type="gramStart"/>
        <w:r w:rsidRPr="001C71F6">
          <w:rPr>
            <w:rStyle w:val="a3"/>
            <w:rFonts w:ascii="文鼎中特圓" w:eastAsia="文鼎中特圓" w:hAnsi="Arial" w:cs="Arial" w:hint="eastAsia"/>
            <w:color w:val="000000" w:themeColor="text1"/>
            <w:sz w:val="23"/>
            <w:szCs w:val="23"/>
          </w:rPr>
          <w:t>海冰</w:t>
        </w:r>
        <w:proofErr w:type="gramEnd"/>
      </w:hyperlink>
      <w:r w:rsidRPr="001C71F6">
        <w:rPr>
          <w:rFonts w:ascii="文鼎中特圓" w:eastAsia="文鼎中特圓" w:hAnsi="Arial" w:cs="Arial" w:hint="eastAsia"/>
          <w:color w:val="000000" w:themeColor="text1"/>
          <w:sz w:val="23"/>
          <w:szCs w:val="23"/>
        </w:rPr>
        <w:t>域</w:t>
      </w:r>
      <w:proofErr w:type="gramStart"/>
      <w:r w:rsidRPr="001C71F6">
        <w:rPr>
          <w:rFonts w:ascii="文鼎中特圓" w:eastAsia="文鼎中特圓" w:hAnsi="Arial" w:cs="Arial" w:hint="eastAsia"/>
          <w:color w:val="000000" w:themeColor="text1"/>
          <w:sz w:val="23"/>
          <w:szCs w:val="23"/>
        </w:rPr>
        <w:t>（</w:t>
      </w:r>
      <w:proofErr w:type="gramEnd"/>
      <w:r w:rsidRPr="001C71F6">
        <w:rPr>
          <w:rFonts w:ascii="文鼎中特圓" w:eastAsia="文鼎中特圓" w:hAnsi="Arial" w:cs="Arial" w:hint="eastAsia"/>
          <w:color w:val="000000" w:themeColor="text1"/>
          <w:sz w:val="23"/>
          <w:szCs w:val="23"/>
        </w:rPr>
        <w:t>俄羅斯</w:t>
      </w:r>
    </w:p>
    <w:p w:rsidR="007C1B60" w:rsidRPr="001C71F6" w:rsidRDefault="007C1B60" w:rsidP="007C1B60">
      <w:pPr>
        <w:pStyle w:val="3"/>
        <w:shd w:val="clear" w:color="auto" w:fill="FFFFFF"/>
        <w:spacing w:before="72" w:beforeAutospacing="0" w:after="0" w:afterAutospacing="0"/>
        <w:rPr>
          <w:rFonts w:ascii="文鼎中特圓" w:eastAsia="文鼎中特圓" w:hAnsi="Arial" w:cs="Arial"/>
          <w:color w:val="000000" w:themeColor="text1"/>
          <w:sz w:val="29"/>
          <w:szCs w:val="29"/>
        </w:rPr>
      </w:pPr>
    </w:p>
    <w:p w:rsidR="007C1B60" w:rsidRPr="001C71F6" w:rsidRDefault="007C1B60" w:rsidP="007C1B60">
      <w:pPr>
        <w:shd w:val="clear" w:color="auto" w:fill="F8F9FA"/>
        <w:jc w:val="center"/>
        <w:rPr>
          <w:rFonts w:ascii="文鼎中特圓" w:eastAsia="文鼎中特圓" w:hAnsi="Arial" w:cs="Arial"/>
          <w:color w:val="000000" w:themeColor="text1"/>
          <w:sz w:val="21"/>
          <w:szCs w:val="21"/>
        </w:rPr>
      </w:pPr>
      <w:r w:rsidRPr="001C71F6">
        <w:rPr>
          <w:rFonts w:ascii="文鼎中特圓" w:eastAsia="文鼎中特圓" w:hAnsi="Arial" w:cs="Arial" w:hint="eastAsia"/>
          <w:noProof/>
          <w:color w:val="000000" w:themeColor="text1"/>
          <w:sz w:val="21"/>
          <w:szCs w:val="21"/>
        </w:rPr>
        <w:drawing>
          <wp:inline distT="0" distB="0" distL="0" distR="0">
            <wp:extent cx="2381250" cy="1590675"/>
            <wp:effectExtent l="0" t="0" r="0" b="9525"/>
            <wp:docPr id="1" name="圖片 1" descr="https://upload.wikimedia.org/wikipedia/commons/thumb/d/d8/Polar_bear_arctic.JPG/250px-Polar_bear_arctic.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8/Polar_bear_arctic.JPG/250px-Polar_bear_arctic.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p w:rsidR="007C1B60" w:rsidRPr="001C71F6" w:rsidRDefault="007C1B60" w:rsidP="007C1B60">
      <w:pPr>
        <w:shd w:val="clear" w:color="auto" w:fill="F8F9FA"/>
        <w:spacing w:line="336" w:lineRule="atLeast"/>
        <w:rPr>
          <w:rFonts w:ascii="文鼎中特圓" w:eastAsia="文鼎中特圓" w:hAnsi="Arial" w:cs="Arial"/>
          <w:color w:val="000000" w:themeColor="text1"/>
          <w:sz w:val="20"/>
          <w:szCs w:val="20"/>
        </w:rPr>
      </w:pPr>
      <w:r w:rsidRPr="001C71F6">
        <w:rPr>
          <w:rFonts w:ascii="文鼎中特圓" w:eastAsia="文鼎中特圓" w:hAnsi="Arial" w:cs="Arial" w:hint="eastAsia"/>
          <w:color w:val="000000" w:themeColor="text1"/>
          <w:sz w:val="20"/>
          <w:szCs w:val="20"/>
        </w:rPr>
        <w:t>北極熊雖然擅長長距離游泳，以便在不同</w:t>
      </w:r>
      <w:proofErr w:type="gramStart"/>
      <w:r w:rsidRPr="001C71F6">
        <w:rPr>
          <w:rFonts w:ascii="文鼎中特圓" w:eastAsia="文鼎中特圓" w:hAnsi="Arial" w:cs="Arial" w:hint="eastAsia"/>
          <w:color w:val="000000" w:themeColor="text1"/>
          <w:sz w:val="20"/>
          <w:szCs w:val="20"/>
        </w:rPr>
        <w:t>的海冰上</w:t>
      </w:r>
      <w:proofErr w:type="gramEnd"/>
      <w:r w:rsidRPr="001C71F6">
        <w:rPr>
          <w:rFonts w:ascii="文鼎中特圓" w:eastAsia="文鼎中特圓" w:hAnsi="Arial" w:cs="Arial" w:hint="eastAsia"/>
          <w:color w:val="000000" w:themeColor="text1"/>
          <w:sz w:val="20"/>
          <w:szCs w:val="20"/>
        </w:rPr>
        <w:t>找尋海豹，但是仍無法在</w:t>
      </w:r>
      <w:proofErr w:type="gramStart"/>
      <w:r w:rsidRPr="001C71F6">
        <w:rPr>
          <w:rFonts w:ascii="文鼎中特圓" w:eastAsia="文鼎中特圓" w:hAnsi="Arial" w:cs="Arial" w:hint="eastAsia"/>
          <w:color w:val="000000" w:themeColor="text1"/>
          <w:sz w:val="20"/>
          <w:szCs w:val="20"/>
        </w:rPr>
        <w:t>海中捕獵</w:t>
      </w:r>
      <w:proofErr w:type="gramEnd"/>
      <w:r w:rsidRPr="001C71F6">
        <w:rPr>
          <w:rFonts w:ascii="文鼎中特圓" w:eastAsia="文鼎中特圓" w:hAnsi="Arial" w:cs="Arial" w:hint="eastAsia"/>
          <w:color w:val="000000" w:themeColor="text1"/>
          <w:sz w:val="20"/>
          <w:szCs w:val="20"/>
        </w:rPr>
        <w:t>，</w:t>
      </w:r>
      <w:proofErr w:type="gramStart"/>
      <w:r w:rsidRPr="001C71F6">
        <w:rPr>
          <w:rFonts w:ascii="文鼎中特圓" w:eastAsia="文鼎中特圓" w:hAnsi="Arial" w:cs="Arial" w:hint="eastAsia"/>
          <w:color w:val="000000" w:themeColor="text1"/>
          <w:sz w:val="20"/>
          <w:szCs w:val="20"/>
        </w:rPr>
        <w:t>牠</w:t>
      </w:r>
      <w:proofErr w:type="gramEnd"/>
      <w:r w:rsidRPr="001C71F6">
        <w:rPr>
          <w:rFonts w:ascii="文鼎中特圓" w:eastAsia="文鼎中特圓" w:hAnsi="Arial" w:cs="Arial" w:hint="eastAsia"/>
          <w:color w:val="000000" w:themeColor="text1"/>
          <w:sz w:val="20"/>
          <w:szCs w:val="20"/>
        </w:rPr>
        <w:t>們還是要</w:t>
      </w:r>
      <w:proofErr w:type="gramStart"/>
      <w:r w:rsidRPr="001C71F6">
        <w:rPr>
          <w:rFonts w:ascii="文鼎中特圓" w:eastAsia="文鼎中特圓" w:hAnsi="Arial" w:cs="Arial" w:hint="eastAsia"/>
          <w:color w:val="000000" w:themeColor="text1"/>
          <w:sz w:val="20"/>
          <w:szCs w:val="20"/>
        </w:rPr>
        <w:t>仰賴海冰的</w:t>
      </w:r>
      <w:proofErr w:type="gramEnd"/>
      <w:r w:rsidRPr="001C71F6">
        <w:rPr>
          <w:rFonts w:ascii="文鼎中特圓" w:eastAsia="文鼎中特圓" w:hAnsi="Arial" w:cs="Arial" w:hint="eastAsia"/>
          <w:color w:val="000000" w:themeColor="text1"/>
          <w:sz w:val="20"/>
          <w:szCs w:val="20"/>
        </w:rPr>
        <w:t>存在才得以捕到海豹、生存下去</w:t>
      </w:r>
    </w:p>
    <w:p w:rsidR="001C71F6" w:rsidRPr="007F5E93" w:rsidRDefault="001C71F6" w:rsidP="007C1B60">
      <w:pPr>
        <w:pStyle w:val="Web"/>
        <w:shd w:val="clear" w:color="auto" w:fill="FFFFFF"/>
        <w:spacing w:before="120" w:beforeAutospacing="0" w:after="120" w:afterAutospacing="0"/>
        <w:rPr>
          <w:rFonts w:ascii="文鼎中特圓" w:eastAsia="文鼎中特圓" w:hAnsi="Arial" w:cs="Arial"/>
          <w:color w:val="7030A0"/>
          <w:sz w:val="32"/>
          <w:szCs w:val="32"/>
        </w:rPr>
      </w:pPr>
      <w:r w:rsidRPr="007F5E93">
        <w:rPr>
          <w:rFonts w:ascii="文鼎中特圓" w:eastAsia="文鼎中特圓" w:hAnsi="Arial" w:cs="Arial" w:hint="eastAsia"/>
          <w:color w:val="7030A0"/>
          <w:sz w:val="32"/>
          <w:szCs w:val="32"/>
        </w:rPr>
        <w:t>體重;</w:t>
      </w:r>
    </w:p>
    <w:p w:rsidR="007C1B60" w:rsidRPr="001C71F6" w:rsidRDefault="007C1B60" w:rsidP="007C1B60">
      <w:pPr>
        <w:pStyle w:val="Web"/>
        <w:shd w:val="clear" w:color="auto" w:fill="FFFFFF"/>
        <w:spacing w:before="120" w:beforeAutospacing="0" w:after="120" w:afterAutospacing="0"/>
        <w:rPr>
          <w:rFonts w:ascii="文鼎中特圓" w:eastAsia="文鼎中特圓" w:hAnsi="Arial" w:cs="Arial"/>
          <w:color w:val="000000" w:themeColor="text1"/>
          <w:sz w:val="23"/>
          <w:szCs w:val="23"/>
        </w:rPr>
      </w:pPr>
      <w:r w:rsidRPr="001C71F6">
        <w:rPr>
          <w:rFonts w:ascii="文鼎中特圓" w:eastAsia="文鼎中特圓" w:hAnsi="Arial" w:cs="Arial" w:hint="eastAsia"/>
          <w:color w:val="000000" w:themeColor="text1"/>
          <w:sz w:val="23"/>
          <w:szCs w:val="23"/>
        </w:rPr>
        <w:t>北極熊和部份的</w:t>
      </w:r>
      <w:hyperlink r:id="rId35" w:tooltip="灰熊" w:history="1">
        <w:r w:rsidRPr="001C71F6">
          <w:rPr>
            <w:rStyle w:val="a3"/>
            <w:rFonts w:ascii="文鼎中特圓" w:eastAsia="文鼎中特圓" w:hAnsi="Arial" w:cs="Arial" w:hint="eastAsia"/>
            <w:color w:val="000000" w:themeColor="text1"/>
            <w:sz w:val="23"/>
            <w:szCs w:val="23"/>
          </w:rPr>
          <w:t>灰熊</w:t>
        </w:r>
      </w:hyperlink>
      <w:r w:rsidRPr="001C71F6">
        <w:rPr>
          <w:rFonts w:ascii="文鼎中特圓" w:eastAsia="文鼎中特圓" w:hAnsi="Arial" w:cs="Arial" w:hint="eastAsia"/>
          <w:color w:val="000000" w:themeColor="text1"/>
          <w:sz w:val="23"/>
          <w:szCs w:val="23"/>
        </w:rPr>
        <w:t>，是現今體型最大的陸上肉食性動物。出生時的小熊、到三四</w:t>
      </w:r>
      <w:proofErr w:type="gramStart"/>
      <w:r w:rsidRPr="001C71F6">
        <w:rPr>
          <w:rFonts w:ascii="文鼎中特圓" w:eastAsia="文鼎中特圓" w:hAnsi="Arial" w:cs="Arial" w:hint="eastAsia"/>
          <w:color w:val="000000" w:themeColor="text1"/>
          <w:sz w:val="23"/>
          <w:szCs w:val="23"/>
        </w:rPr>
        <w:t>個</w:t>
      </w:r>
      <w:proofErr w:type="gramEnd"/>
      <w:r w:rsidRPr="001C71F6">
        <w:rPr>
          <w:rFonts w:ascii="文鼎中特圓" w:eastAsia="文鼎中特圓" w:hAnsi="Arial" w:cs="Arial" w:hint="eastAsia"/>
          <w:color w:val="000000" w:themeColor="text1"/>
          <w:sz w:val="23"/>
          <w:szCs w:val="23"/>
        </w:rPr>
        <w:t>月左右，</w:t>
      </w:r>
      <w:proofErr w:type="gramStart"/>
      <w:r w:rsidRPr="001C71F6">
        <w:rPr>
          <w:rFonts w:ascii="文鼎中特圓" w:eastAsia="文鼎中特圓" w:hAnsi="Arial" w:cs="Arial" w:hint="eastAsia"/>
          <w:color w:val="000000" w:themeColor="text1"/>
          <w:sz w:val="23"/>
          <w:szCs w:val="23"/>
        </w:rPr>
        <w:t>公母熊的</w:t>
      </w:r>
      <w:proofErr w:type="gramEnd"/>
      <w:r w:rsidRPr="001C71F6">
        <w:rPr>
          <w:rFonts w:ascii="文鼎中特圓" w:eastAsia="文鼎中特圓" w:hAnsi="Arial" w:cs="Arial" w:hint="eastAsia"/>
          <w:color w:val="000000" w:themeColor="text1"/>
          <w:sz w:val="23"/>
          <w:szCs w:val="23"/>
        </w:rPr>
        <w:t>重量都差不多，</w:t>
      </w:r>
      <w:proofErr w:type="gramStart"/>
      <w:r w:rsidRPr="001C71F6">
        <w:rPr>
          <w:rFonts w:ascii="文鼎中特圓" w:eastAsia="文鼎中特圓" w:hAnsi="Arial" w:cs="Arial" w:hint="eastAsia"/>
          <w:color w:val="000000" w:themeColor="text1"/>
          <w:sz w:val="23"/>
          <w:szCs w:val="23"/>
        </w:rPr>
        <w:t>惟公熊的頭圍會較</w:t>
      </w:r>
      <w:proofErr w:type="gramEnd"/>
      <w:r w:rsidRPr="001C71F6">
        <w:rPr>
          <w:rFonts w:ascii="文鼎中特圓" w:eastAsia="文鼎中特圓" w:hAnsi="Arial" w:cs="Arial" w:hint="eastAsia"/>
          <w:color w:val="000000" w:themeColor="text1"/>
          <w:sz w:val="23"/>
          <w:szCs w:val="23"/>
        </w:rPr>
        <w:t>大，之後的高度和重量，就會因性別不同，開始有很大的差異</w:t>
      </w:r>
      <w:hyperlink r:id="rId36" w:anchor="cite_note-23" w:history="1">
        <w:r w:rsidRPr="001C71F6">
          <w:rPr>
            <w:rStyle w:val="a3"/>
            <w:rFonts w:ascii="文鼎中特圓" w:eastAsia="文鼎中特圓" w:hAnsi="Arial" w:cs="Arial" w:hint="eastAsia"/>
            <w:color w:val="000000" w:themeColor="text1"/>
            <w:sz w:val="23"/>
            <w:szCs w:val="23"/>
            <w:vertAlign w:val="superscript"/>
          </w:rPr>
          <w:t>[23]</w:t>
        </w:r>
      </w:hyperlink>
      <w:r w:rsidRPr="001C71F6">
        <w:rPr>
          <w:rFonts w:ascii="文鼎中特圓" w:eastAsia="文鼎中特圓" w:hAnsi="Arial" w:cs="Arial" w:hint="eastAsia"/>
          <w:color w:val="000000" w:themeColor="text1"/>
          <w:sz w:val="23"/>
          <w:szCs w:val="23"/>
        </w:rPr>
        <w:t>。一般來說，</w:t>
      </w:r>
      <w:proofErr w:type="gramStart"/>
      <w:r w:rsidRPr="001C71F6">
        <w:rPr>
          <w:rFonts w:ascii="文鼎中特圓" w:eastAsia="文鼎中特圓" w:hAnsi="Arial" w:cs="Arial" w:hint="eastAsia"/>
          <w:color w:val="000000" w:themeColor="text1"/>
          <w:sz w:val="23"/>
          <w:szCs w:val="23"/>
        </w:rPr>
        <w:t>成年公熊直立</w:t>
      </w:r>
      <w:proofErr w:type="gramEnd"/>
      <w:r w:rsidRPr="001C71F6">
        <w:rPr>
          <w:rFonts w:ascii="文鼎中特圓" w:eastAsia="文鼎中特圓" w:hAnsi="Arial" w:cs="Arial" w:hint="eastAsia"/>
          <w:color w:val="000000" w:themeColor="text1"/>
          <w:sz w:val="23"/>
          <w:szCs w:val="23"/>
        </w:rPr>
        <w:t>起來可高達8.3英尺（約2.5公尺），最重可重達1760磅（約800公斤），相當於3-4隻公非洲獅。成熊母熊體型會小得多，但也達約 990磅（450公斤）、7英尺高（2.1公尺）。</w:t>
      </w:r>
    </w:p>
    <w:p w:rsidR="007C1B60" w:rsidRPr="007F5E93" w:rsidRDefault="007C1B60" w:rsidP="007C1B60">
      <w:pPr>
        <w:pStyle w:val="Web"/>
        <w:shd w:val="clear" w:color="auto" w:fill="FFFFFF"/>
        <w:spacing w:before="120" w:beforeAutospacing="0" w:after="120" w:afterAutospacing="0"/>
        <w:rPr>
          <w:rFonts w:ascii="文鼎中特圓" w:eastAsia="文鼎中特圓" w:hAnsi="Arial" w:cs="Arial"/>
          <w:color w:val="000000" w:themeColor="text1"/>
          <w:sz w:val="23"/>
          <w:szCs w:val="23"/>
        </w:rPr>
      </w:pPr>
      <w:r w:rsidRPr="001C71F6">
        <w:rPr>
          <w:rFonts w:ascii="文鼎中特圓" w:eastAsia="文鼎中特圓" w:hAnsi="Arial" w:cs="Arial" w:hint="eastAsia"/>
          <w:color w:val="000000" w:themeColor="text1"/>
          <w:sz w:val="23"/>
          <w:szCs w:val="23"/>
        </w:rPr>
        <w:t>儘管身軀龐大，為了捕捉海豹，北極熊其實相當靈活，奔跑的時速可以達到25英哩（約時速40公里）</w:t>
      </w:r>
      <w:hyperlink r:id="rId37" w:anchor="cite_note-25" w:history="1">
        <w:r w:rsidRPr="001C71F6">
          <w:rPr>
            <w:rStyle w:val="a3"/>
            <w:rFonts w:ascii="文鼎中特圓" w:eastAsia="文鼎中特圓" w:hAnsi="Arial" w:cs="Arial" w:hint="eastAsia"/>
            <w:color w:val="000000" w:themeColor="text1"/>
            <w:sz w:val="23"/>
            <w:szCs w:val="23"/>
            <w:vertAlign w:val="superscript"/>
          </w:rPr>
          <w:t>[25]</w:t>
        </w:r>
      </w:hyperlink>
      <w:r w:rsidRPr="001C71F6">
        <w:rPr>
          <w:rFonts w:ascii="文鼎中特圓" w:eastAsia="文鼎中特圓" w:hAnsi="Arial" w:cs="Arial" w:hint="eastAsia"/>
          <w:color w:val="000000" w:themeColor="text1"/>
          <w:sz w:val="23"/>
          <w:szCs w:val="23"/>
        </w:rPr>
        <w:t>。由於需要在不同</w:t>
      </w:r>
      <w:proofErr w:type="gramStart"/>
      <w:r w:rsidRPr="001C71F6">
        <w:rPr>
          <w:rFonts w:ascii="文鼎中特圓" w:eastAsia="文鼎中特圓" w:hAnsi="Arial" w:cs="Arial" w:hint="eastAsia"/>
          <w:color w:val="000000" w:themeColor="text1"/>
          <w:sz w:val="23"/>
          <w:szCs w:val="23"/>
        </w:rPr>
        <w:t>的海冰層</w:t>
      </w:r>
      <w:proofErr w:type="gramEnd"/>
      <w:r w:rsidRPr="001C71F6">
        <w:rPr>
          <w:rFonts w:ascii="文鼎中特圓" w:eastAsia="文鼎中特圓" w:hAnsi="Arial" w:cs="Arial" w:hint="eastAsia"/>
          <w:color w:val="000000" w:themeColor="text1"/>
          <w:sz w:val="23"/>
          <w:szCs w:val="23"/>
        </w:rPr>
        <w:t>、島嶼、或</w:t>
      </w:r>
      <w:hyperlink r:id="rId38" w:history="1">
        <w:proofErr w:type="gramStart"/>
        <w:r w:rsidRPr="001C71F6">
          <w:rPr>
            <w:rStyle w:val="a3"/>
            <w:rFonts w:ascii="文鼎中特圓" w:eastAsia="文鼎中特圓" w:hAnsi="Arial" w:cs="Arial" w:hint="eastAsia"/>
            <w:color w:val="000000" w:themeColor="text1"/>
            <w:sz w:val="23"/>
            <w:szCs w:val="23"/>
          </w:rPr>
          <w:t>冰間湖</w:t>
        </w:r>
        <w:proofErr w:type="gramEnd"/>
      </w:hyperlink>
      <w:r w:rsidRPr="001C71F6">
        <w:rPr>
          <w:rFonts w:ascii="文鼎中特圓" w:eastAsia="文鼎中特圓" w:hAnsi="Arial" w:cs="Arial" w:hint="eastAsia"/>
          <w:color w:val="000000" w:themeColor="text1"/>
          <w:sz w:val="23"/>
          <w:szCs w:val="23"/>
        </w:rPr>
        <w:t>間捕捉海豹，北極熊也擅長游泳，能以6英哩的速度（約時速10公里）、一天</w:t>
      </w:r>
      <w:proofErr w:type="gramStart"/>
      <w:r w:rsidRPr="001C71F6">
        <w:rPr>
          <w:rFonts w:ascii="文鼎中特圓" w:eastAsia="文鼎中特圓" w:hAnsi="Arial" w:cs="Arial" w:hint="eastAsia"/>
          <w:color w:val="000000" w:themeColor="text1"/>
          <w:sz w:val="23"/>
          <w:szCs w:val="23"/>
        </w:rPr>
        <w:t>游</w:t>
      </w:r>
      <w:proofErr w:type="gramEnd"/>
      <w:r w:rsidRPr="001C71F6">
        <w:rPr>
          <w:rFonts w:ascii="文鼎中特圓" w:eastAsia="文鼎中特圓" w:hAnsi="Arial" w:cs="Arial" w:hint="eastAsia"/>
          <w:color w:val="000000" w:themeColor="text1"/>
          <w:sz w:val="23"/>
          <w:szCs w:val="23"/>
        </w:rPr>
        <w:t>約60英</w:t>
      </w:r>
      <w:r w:rsidRPr="001C71F6">
        <w:rPr>
          <w:rFonts w:ascii="Arial" w:hAnsi="Arial" w:cs="Arial"/>
          <w:color w:val="000000" w:themeColor="text1"/>
          <w:sz w:val="23"/>
          <w:szCs w:val="23"/>
        </w:rPr>
        <w:t>哩</w:t>
      </w:r>
      <w:r w:rsidRPr="007F5E93">
        <w:rPr>
          <w:rFonts w:ascii="文鼎中特圓" w:eastAsia="文鼎中特圓" w:hAnsi="Arial" w:cs="Arial" w:hint="eastAsia"/>
          <w:color w:val="000000" w:themeColor="text1"/>
          <w:sz w:val="23"/>
          <w:szCs w:val="23"/>
        </w:rPr>
        <w:t>（約97公里）遠。他們游泳時，前面兩掌如同船槳般、在水中交互滾動前進</w:t>
      </w:r>
      <w:hyperlink r:id="rId39" w:anchor="cite_note-26" w:history="1">
        <w:r w:rsidRPr="007F5E93">
          <w:rPr>
            <w:rStyle w:val="a3"/>
            <w:rFonts w:ascii="文鼎中特圓" w:eastAsia="文鼎中特圓" w:hAnsi="Arial" w:cs="Arial" w:hint="eastAsia"/>
            <w:color w:val="000000" w:themeColor="text1"/>
            <w:sz w:val="23"/>
            <w:szCs w:val="23"/>
            <w:vertAlign w:val="superscript"/>
          </w:rPr>
          <w:t>[26]</w:t>
        </w:r>
      </w:hyperlink>
      <w:hyperlink r:id="rId40" w:anchor="cite_note-27" w:history="1">
        <w:r w:rsidRPr="007F5E93">
          <w:rPr>
            <w:rStyle w:val="a3"/>
            <w:rFonts w:ascii="文鼎中特圓" w:eastAsia="文鼎中特圓" w:hAnsi="Arial" w:cs="Arial" w:hint="eastAsia"/>
            <w:color w:val="000000" w:themeColor="text1"/>
            <w:sz w:val="23"/>
            <w:szCs w:val="23"/>
            <w:vertAlign w:val="superscript"/>
          </w:rPr>
          <w:t>[27]</w:t>
        </w:r>
      </w:hyperlink>
      <w:r w:rsidRPr="007F5E93">
        <w:rPr>
          <w:rFonts w:ascii="文鼎中特圓" w:eastAsia="文鼎中特圓" w:hAnsi="Arial" w:cs="Arial" w:hint="eastAsia"/>
          <w:color w:val="000000" w:themeColor="text1"/>
          <w:sz w:val="23"/>
          <w:szCs w:val="23"/>
        </w:rPr>
        <w:t>。</w:t>
      </w:r>
    </w:p>
    <w:p w:rsidR="007C1B60" w:rsidRPr="007F5E93" w:rsidRDefault="007C1B60" w:rsidP="007C1B60">
      <w:pPr>
        <w:pStyle w:val="Web"/>
        <w:shd w:val="clear" w:color="auto" w:fill="FFFFFF"/>
        <w:spacing w:before="120" w:beforeAutospacing="0" w:after="120" w:afterAutospacing="0"/>
        <w:rPr>
          <w:rFonts w:ascii="文鼎中特圓" w:eastAsia="文鼎中特圓" w:hAnsi="Arial" w:cs="Arial"/>
          <w:color w:val="000000" w:themeColor="text1"/>
          <w:sz w:val="23"/>
          <w:szCs w:val="23"/>
        </w:rPr>
      </w:pPr>
      <w:r w:rsidRPr="007F5E93">
        <w:rPr>
          <w:rFonts w:ascii="文鼎中特圓" w:eastAsia="文鼎中特圓" w:hAnsi="Arial" w:cs="Arial" w:hint="eastAsia"/>
          <w:color w:val="000000" w:themeColor="text1"/>
          <w:sz w:val="23"/>
          <w:szCs w:val="23"/>
        </w:rPr>
        <w:t>由於全球暖化，各海域</w:t>
      </w:r>
      <w:proofErr w:type="gramStart"/>
      <w:r w:rsidRPr="007F5E93">
        <w:rPr>
          <w:rFonts w:ascii="文鼎中特圓" w:eastAsia="文鼎中特圓" w:hAnsi="Arial" w:cs="Arial" w:hint="eastAsia"/>
          <w:color w:val="000000" w:themeColor="text1"/>
          <w:sz w:val="23"/>
          <w:szCs w:val="23"/>
        </w:rPr>
        <w:t>的海冰在</w:t>
      </w:r>
      <w:proofErr w:type="gramEnd"/>
      <w:r w:rsidRPr="007F5E93">
        <w:rPr>
          <w:rFonts w:ascii="文鼎中特圓" w:eastAsia="文鼎中特圓" w:hAnsi="Arial" w:cs="Arial" w:hint="eastAsia"/>
          <w:color w:val="000000" w:themeColor="text1"/>
          <w:sz w:val="23"/>
          <w:szCs w:val="23"/>
        </w:rPr>
        <w:t>不斷地</w:t>
      </w:r>
      <w:proofErr w:type="gramStart"/>
      <w:r w:rsidRPr="007F5E93">
        <w:rPr>
          <w:rFonts w:ascii="文鼎中特圓" w:eastAsia="文鼎中特圓" w:hAnsi="Arial" w:cs="Arial" w:hint="eastAsia"/>
          <w:color w:val="000000" w:themeColor="text1"/>
          <w:sz w:val="23"/>
          <w:szCs w:val="23"/>
        </w:rPr>
        <w:t>消褪中</w:t>
      </w:r>
      <w:proofErr w:type="gramEnd"/>
      <w:r w:rsidRPr="007F5E93">
        <w:rPr>
          <w:rFonts w:ascii="文鼎中特圓" w:eastAsia="文鼎中特圓" w:hAnsi="Arial" w:cs="Arial" w:hint="eastAsia"/>
          <w:color w:val="000000" w:themeColor="text1"/>
          <w:sz w:val="23"/>
          <w:szCs w:val="23"/>
          <w:vertAlign w:val="superscript"/>
        </w:rPr>
        <w:fldChar w:fldCharType="begin"/>
      </w:r>
      <w:r w:rsidRPr="007F5E93">
        <w:rPr>
          <w:rFonts w:ascii="文鼎中特圓" w:eastAsia="文鼎中特圓" w:hAnsi="Arial" w:cs="Arial" w:hint="eastAsia"/>
          <w:color w:val="000000" w:themeColor="text1"/>
          <w:sz w:val="23"/>
          <w:szCs w:val="23"/>
          <w:vertAlign w:val="superscript"/>
        </w:rPr>
        <w:instrText xml:space="preserve"> HYPERLINK "https://zh.wikipedia.org/wiki/%E5%8C%97%E6%A5%B5%E7%86%8A" \l "cite_note-28" </w:instrText>
      </w:r>
      <w:r w:rsidRPr="007F5E93">
        <w:rPr>
          <w:rFonts w:ascii="文鼎中特圓" w:eastAsia="文鼎中特圓" w:hAnsi="Arial" w:cs="Arial" w:hint="eastAsia"/>
          <w:color w:val="000000" w:themeColor="text1"/>
          <w:sz w:val="23"/>
          <w:szCs w:val="23"/>
          <w:vertAlign w:val="superscript"/>
        </w:rPr>
        <w:fldChar w:fldCharType="separate"/>
      </w:r>
      <w:r w:rsidRPr="007F5E93">
        <w:rPr>
          <w:rStyle w:val="a3"/>
          <w:rFonts w:ascii="文鼎中特圓" w:eastAsia="文鼎中特圓" w:hAnsi="Arial" w:cs="Arial" w:hint="eastAsia"/>
          <w:color w:val="000000" w:themeColor="text1"/>
          <w:sz w:val="23"/>
          <w:szCs w:val="23"/>
          <w:vertAlign w:val="superscript"/>
        </w:rPr>
        <w:t>[28]</w:t>
      </w:r>
      <w:r w:rsidRPr="007F5E93">
        <w:rPr>
          <w:rFonts w:ascii="文鼎中特圓" w:eastAsia="文鼎中特圓" w:hAnsi="Arial" w:cs="Arial" w:hint="eastAsia"/>
          <w:color w:val="000000" w:themeColor="text1"/>
          <w:sz w:val="23"/>
          <w:szCs w:val="23"/>
          <w:vertAlign w:val="superscript"/>
        </w:rPr>
        <w:fldChar w:fldCharType="end"/>
      </w:r>
      <w:hyperlink r:id="rId41" w:anchor="cite_note-29" w:history="1">
        <w:r w:rsidRPr="007F5E93">
          <w:rPr>
            <w:rStyle w:val="a3"/>
            <w:rFonts w:ascii="文鼎中特圓" w:eastAsia="文鼎中特圓" w:hAnsi="Arial" w:cs="Arial" w:hint="eastAsia"/>
            <w:color w:val="000000" w:themeColor="text1"/>
            <w:sz w:val="23"/>
            <w:szCs w:val="23"/>
            <w:vertAlign w:val="superscript"/>
          </w:rPr>
          <w:t>[29]</w:t>
        </w:r>
      </w:hyperlink>
      <w:r w:rsidRPr="007F5E93">
        <w:rPr>
          <w:rFonts w:ascii="文鼎中特圓" w:eastAsia="文鼎中特圓" w:hAnsi="Arial" w:cs="Arial" w:hint="eastAsia"/>
          <w:color w:val="000000" w:themeColor="text1"/>
          <w:sz w:val="23"/>
          <w:szCs w:val="23"/>
        </w:rPr>
        <w:t>、北極熊有時為了找尋</w:t>
      </w:r>
      <w:hyperlink r:id="rId42" w:tooltip="海冰" w:history="1">
        <w:proofErr w:type="gramStart"/>
        <w:r w:rsidRPr="007F5E93">
          <w:rPr>
            <w:rStyle w:val="a3"/>
            <w:rFonts w:ascii="文鼎中特圓" w:eastAsia="文鼎中特圓" w:hAnsi="Arial" w:cs="Arial" w:hint="eastAsia"/>
            <w:color w:val="000000" w:themeColor="text1"/>
            <w:sz w:val="23"/>
            <w:szCs w:val="23"/>
          </w:rPr>
          <w:t>海冰</w:t>
        </w:r>
        <w:proofErr w:type="gramEnd"/>
      </w:hyperlink>
      <w:r w:rsidRPr="007F5E93">
        <w:rPr>
          <w:rFonts w:ascii="文鼎中特圓" w:eastAsia="文鼎中特圓" w:hAnsi="Arial" w:cs="Arial" w:hint="eastAsia"/>
          <w:color w:val="000000" w:themeColor="text1"/>
          <w:sz w:val="23"/>
          <w:szCs w:val="23"/>
        </w:rPr>
        <w:t>上的海豹，</w:t>
      </w:r>
      <w:proofErr w:type="gramStart"/>
      <w:r w:rsidRPr="007F5E93">
        <w:rPr>
          <w:rFonts w:ascii="文鼎中特圓" w:eastAsia="文鼎中特圓" w:hAnsi="Arial" w:cs="Arial" w:hint="eastAsia"/>
          <w:color w:val="000000" w:themeColor="text1"/>
          <w:sz w:val="23"/>
          <w:szCs w:val="23"/>
        </w:rPr>
        <w:t>一游</w:t>
      </w:r>
      <w:proofErr w:type="gramEnd"/>
      <w:r w:rsidRPr="007F5E93">
        <w:rPr>
          <w:rFonts w:ascii="文鼎中特圓" w:eastAsia="文鼎中特圓" w:hAnsi="Arial" w:cs="Arial" w:hint="eastAsia"/>
          <w:color w:val="000000" w:themeColor="text1"/>
          <w:sz w:val="23"/>
          <w:szCs w:val="23"/>
        </w:rPr>
        <w:t>需要好幾天無以進食，消耗極大的體力</w:t>
      </w:r>
      <w:hyperlink r:id="rId43" w:anchor="cite_note-nationalgeographic.com-14" w:history="1">
        <w:r w:rsidRPr="007F5E93">
          <w:rPr>
            <w:rStyle w:val="a3"/>
            <w:rFonts w:ascii="文鼎中特圓" w:eastAsia="文鼎中特圓" w:hAnsi="Arial" w:cs="Arial" w:hint="eastAsia"/>
            <w:color w:val="000000" w:themeColor="text1"/>
            <w:sz w:val="23"/>
            <w:szCs w:val="23"/>
            <w:vertAlign w:val="superscript"/>
          </w:rPr>
          <w:t>[14]</w:t>
        </w:r>
      </w:hyperlink>
      <w:r w:rsidRPr="007F5E93">
        <w:rPr>
          <w:rFonts w:ascii="文鼎中特圓" w:eastAsia="文鼎中特圓" w:hAnsi="Arial" w:cs="Arial" w:hint="eastAsia"/>
          <w:color w:val="000000" w:themeColor="text1"/>
          <w:sz w:val="23"/>
          <w:szCs w:val="23"/>
        </w:rPr>
        <w:t>。科學家估計，全世界的北極熊現今只剩不到2萬5</w:t>
      </w:r>
      <w:proofErr w:type="gramStart"/>
      <w:r w:rsidRPr="007F5E93">
        <w:rPr>
          <w:rFonts w:ascii="文鼎中特圓" w:eastAsia="文鼎中特圓" w:hAnsi="Arial" w:cs="Arial" w:hint="eastAsia"/>
          <w:color w:val="000000" w:themeColor="text1"/>
          <w:sz w:val="23"/>
          <w:szCs w:val="23"/>
        </w:rPr>
        <w:t>仟隻</w:t>
      </w:r>
      <w:proofErr w:type="gramEnd"/>
      <w:r w:rsidRPr="007F5E93">
        <w:rPr>
          <w:rFonts w:ascii="文鼎中特圓" w:eastAsia="文鼎中特圓" w:hAnsi="Arial" w:cs="Arial" w:hint="eastAsia"/>
          <w:color w:val="000000" w:themeColor="text1"/>
          <w:sz w:val="23"/>
          <w:szCs w:val="23"/>
        </w:rPr>
        <w:t>，面臨</w:t>
      </w:r>
      <w:hyperlink r:id="rId44" w:tooltip="絕種" w:history="1">
        <w:r w:rsidRPr="007F5E93">
          <w:rPr>
            <w:rStyle w:val="a3"/>
            <w:rFonts w:ascii="文鼎中特圓" w:eastAsia="文鼎中特圓" w:hAnsi="Arial" w:cs="Arial" w:hint="eastAsia"/>
            <w:color w:val="000000" w:themeColor="text1"/>
            <w:sz w:val="23"/>
            <w:szCs w:val="23"/>
          </w:rPr>
          <w:t>絕種</w:t>
        </w:r>
      </w:hyperlink>
      <w:r w:rsidRPr="007F5E93">
        <w:rPr>
          <w:rFonts w:ascii="文鼎中特圓" w:eastAsia="文鼎中特圓" w:hAnsi="Arial" w:cs="Arial" w:hint="eastAsia"/>
          <w:color w:val="000000" w:themeColor="text1"/>
          <w:sz w:val="23"/>
          <w:szCs w:val="23"/>
        </w:rPr>
        <w:t>的危機</w:t>
      </w:r>
      <w:hyperlink r:id="rId45" w:anchor="cite_note-30" w:history="1">
        <w:r w:rsidRPr="007F5E93">
          <w:rPr>
            <w:rStyle w:val="a3"/>
            <w:rFonts w:ascii="文鼎中特圓" w:eastAsia="文鼎中特圓" w:hAnsi="Arial" w:cs="Arial" w:hint="eastAsia"/>
            <w:color w:val="000000" w:themeColor="text1"/>
            <w:sz w:val="23"/>
            <w:szCs w:val="23"/>
            <w:vertAlign w:val="superscript"/>
          </w:rPr>
          <w:t>[30]</w:t>
        </w:r>
      </w:hyperlink>
      <w:hyperlink r:id="rId46" w:anchor="cite_note-31" w:history="1">
        <w:r w:rsidRPr="007F5E93">
          <w:rPr>
            <w:rStyle w:val="a3"/>
            <w:rFonts w:ascii="文鼎中特圓" w:eastAsia="文鼎中特圓" w:hAnsi="Arial" w:cs="Arial" w:hint="eastAsia"/>
            <w:color w:val="000000" w:themeColor="text1"/>
            <w:sz w:val="23"/>
            <w:szCs w:val="23"/>
            <w:vertAlign w:val="superscript"/>
          </w:rPr>
          <w:t>[31]</w:t>
        </w:r>
      </w:hyperlink>
      <w:r w:rsidRPr="007F5E93">
        <w:rPr>
          <w:rFonts w:ascii="文鼎中特圓" w:eastAsia="文鼎中特圓" w:hAnsi="Arial" w:cs="Arial" w:hint="eastAsia"/>
          <w:color w:val="000000" w:themeColor="text1"/>
          <w:sz w:val="23"/>
          <w:szCs w:val="23"/>
        </w:rPr>
        <w:t>。</w:t>
      </w:r>
    </w:p>
    <w:p w:rsidR="007C1B60" w:rsidRPr="007F5E93" w:rsidRDefault="007C1B60" w:rsidP="007C1B60">
      <w:pPr>
        <w:pStyle w:val="3"/>
        <w:shd w:val="clear" w:color="auto" w:fill="FFFFFF"/>
        <w:spacing w:before="72" w:beforeAutospacing="0" w:after="0" w:afterAutospacing="0"/>
        <w:rPr>
          <w:rFonts w:ascii="文鼎中特圓" w:eastAsia="文鼎中特圓" w:hAnsi="Arial" w:cs="Arial"/>
          <w:color w:val="7030A0"/>
          <w:sz w:val="32"/>
          <w:szCs w:val="32"/>
        </w:rPr>
      </w:pPr>
      <w:r w:rsidRPr="007F5E93">
        <w:rPr>
          <w:rStyle w:val="mw-headline"/>
          <w:rFonts w:ascii="文鼎中特圓" w:eastAsia="文鼎中特圓" w:hAnsi="Arial" w:cs="Arial" w:hint="eastAsia"/>
          <w:color w:val="7030A0"/>
          <w:sz w:val="32"/>
          <w:szCs w:val="32"/>
        </w:rPr>
        <w:t>保育</w:t>
      </w:r>
      <w:r w:rsidRPr="007F5E93">
        <w:rPr>
          <w:rStyle w:val="mw-editsection-bracket"/>
          <w:rFonts w:ascii="文鼎中特圓" w:eastAsia="文鼎中特圓" w:hAnsi="Arial" w:cs="Arial" w:hint="eastAsia"/>
          <w:b w:val="0"/>
          <w:bCs w:val="0"/>
          <w:color w:val="7030A0"/>
          <w:sz w:val="32"/>
          <w:szCs w:val="32"/>
        </w:rPr>
        <w:t>;</w:t>
      </w:r>
    </w:p>
    <w:p w:rsidR="007C1B60" w:rsidRPr="007F5E93" w:rsidRDefault="007C1B60" w:rsidP="007C1B60">
      <w:pPr>
        <w:pStyle w:val="Web"/>
        <w:shd w:val="clear" w:color="auto" w:fill="FFFFFF"/>
        <w:spacing w:before="120" w:beforeAutospacing="0" w:after="120" w:afterAutospacing="0"/>
        <w:rPr>
          <w:rFonts w:ascii="文鼎中特圓" w:eastAsia="文鼎中特圓" w:hAnsi="Arial" w:cs="Arial"/>
          <w:color w:val="202122"/>
          <w:sz w:val="23"/>
          <w:szCs w:val="23"/>
        </w:rPr>
      </w:pPr>
      <w:r w:rsidRPr="007F5E93">
        <w:rPr>
          <w:rFonts w:ascii="文鼎中特圓" w:eastAsia="文鼎中特圓" w:hAnsi="Arial" w:cs="Arial" w:hint="eastAsia"/>
          <w:color w:val="202122"/>
          <w:sz w:val="23"/>
          <w:szCs w:val="23"/>
        </w:rPr>
        <w:t>世界自然保護聯盟物種紅色名錄（IUCN Red List）將北極熊</w:t>
      </w:r>
      <w:proofErr w:type="gramStart"/>
      <w:r w:rsidRPr="007F5E93">
        <w:rPr>
          <w:rFonts w:ascii="文鼎中特圓" w:eastAsia="文鼎中特圓" w:hAnsi="Arial" w:cs="Arial" w:hint="eastAsia"/>
          <w:color w:val="202122"/>
          <w:sz w:val="23"/>
          <w:szCs w:val="23"/>
        </w:rPr>
        <w:t>列為易危</w:t>
      </w:r>
      <w:proofErr w:type="gramEnd"/>
      <w:r w:rsidRPr="007F5E93">
        <w:rPr>
          <w:rFonts w:ascii="文鼎中特圓" w:eastAsia="文鼎中特圓" w:hAnsi="Arial" w:cs="Arial" w:hint="eastAsia"/>
          <w:color w:val="202122"/>
          <w:sz w:val="23"/>
          <w:szCs w:val="23"/>
        </w:rPr>
        <w:t>VU。為了加強國際合作和種群管理，在IUCN 北極熊專家組的極力促成之下，1973年所有北極熊的分布國共同簽署了《全球北極熊保護協定》，就遷徙種群、北極熊保護和管理做了詳細約定。1975年，《瀕危野生動植物種國際貿易公約》（CITES）正式生效，北極熊被列入CITES附錄</w:t>
      </w:r>
      <w:r w:rsidRPr="007F5E93">
        <w:rPr>
          <w:rFonts w:ascii="文鼎中特圓" w:eastAsia="文鼎中特圓" w:hAnsi="微軟正黑體" w:cs="微軟正黑體" w:hint="eastAsia"/>
          <w:color w:val="202122"/>
          <w:sz w:val="23"/>
          <w:szCs w:val="23"/>
        </w:rPr>
        <w:t>Ⅱ</w:t>
      </w:r>
      <w:r w:rsidRPr="007F5E93">
        <w:rPr>
          <w:rFonts w:ascii="文鼎中特圓" w:eastAsia="文鼎中特圓" w:hAnsi="Arial" w:cs="Arial" w:hint="eastAsia"/>
          <w:color w:val="202122"/>
          <w:sz w:val="23"/>
          <w:szCs w:val="23"/>
        </w:rPr>
        <w:t>，1992年</w:t>
      </w:r>
      <w:proofErr w:type="gramStart"/>
      <w:r w:rsidRPr="007F5E93">
        <w:rPr>
          <w:rFonts w:ascii="文鼎中特圓" w:eastAsia="文鼎中特圓" w:hAnsi="Arial" w:cs="Arial" w:hint="eastAsia"/>
          <w:color w:val="202122"/>
          <w:sz w:val="23"/>
          <w:szCs w:val="23"/>
        </w:rPr>
        <w:t>熊科整科</w:t>
      </w:r>
      <w:proofErr w:type="gramEnd"/>
      <w:r w:rsidRPr="007F5E93">
        <w:rPr>
          <w:rFonts w:ascii="文鼎中特圓" w:eastAsia="文鼎中特圓" w:hAnsi="Arial" w:cs="Arial" w:hint="eastAsia"/>
          <w:color w:val="202122"/>
          <w:sz w:val="23"/>
          <w:szCs w:val="23"/>
        </w:rPr>
        <w:t>被列入CITES附錄</w:t>
      </w:r>
      <w:r w:rsidRPr="007F5E93">
        <w:rPr>
          <w:rFonts w:ascii="文鼎中特圓" w:eastAsia="文鼎中特圓" w:hAnsi="微軟正黑體" w:cs="微軟正黑體" w:hint="eastAsia"/>
          <w:color w:val="202122"/>
          <w:sz w:val="23"/>
          <w:szCs w:val="23"/>
        </w:rPr>
        <w:t>Ⅱ</w:t>
      </w:r>
      <w:hyperlink r:id="rId47" w:anchor="cite_note-kW6HSsTWlRI-18" w:history="1">
        <w:r w:rsidRPr="007F5E93">
          <w:rPr>
            <w:rStyle w:val="a3"/>
            <w:rFonts w:ascii="文鼎中特圓" w:eastAsia="文鼎中特圓" w:hAnsi="Arial" w:cs="Arial" w:hint="eastAsia"/>
            <w:color w:val="0B0080"/>
            <w:sz w:val="23"/>
            <w:szCs w:val="23"/>
            <w:vertAlign w:val="superscript"/>
          </w:rPr>
          <w:t>[18]</w:t>
        </w:r>
      </w:hyperlink>
      <w:r w:rsidRPr="007F5E93">
        <w:rPr>
          <w:rFonts w:ascii="文鼎中特圓" w:eastAsia="文鼎中特圓" w:hAnsi="Arial" w:cs="Arial" w:hint="eastAsia"/>
          <w:color w:val="202122"/>
          <w:sz w:val="23"/>
          <w:szCs w:val="23"/>
        </w:rPr>
        <w:t>。</w:t>
      </w:r>
    </w:p>
    <w:p w:rsidR="00041840" w:rsidRPr="007F5E93" w:rsidRDefault="001C71F6">
      <w:pPr>
        <w:rPr>
          <w:rFonts w:ascii="文鼎中特圓" w:eastAsia="文鼎中特圓"/>
          <w:color w:val="7030A0"/>
          <w:sz w:val="32"/>
          <w:szCs w:val="32"/>
        </w:rPr>
      </w:pPr>
      <w:r w:rsidRPr="007F5E93">
        <w:rPr>
          <w:rFonts w:ascii="文鼎中特圓" w:eastAsia="文鼎中特圓" w:hint="eastAsia"/>
          <w:color w:val="7030A0"/>
          <w:sz w:val="32"/>
          <w:szCs w:val="32"/>
        </w:rPr>
        <w:t>資料來源;</w:t>
      </w:r>
    </w:p>
    <w:p w:rsidR="002B49EB" w:rsidRPr="007F5E93" w:rsidRDefault="00EB1A59">
      <w:pPr>
        <w:rPr>
          <w:rFonts w:ascii="文鼎中特圓" w:eastAsia="文鼎中特圓"/>
        </w:rPr>
      </w:pPr>
      <w:hyperlink r:id="rId48" w:anchor="cite_note-auto-5" w:history="1">
        <w:r w:rsidR="00A929BB" w:rsidRPr="007F5E93">
          <w:rPr>
            <w:rStyle w:val="a3"/>
            <w:rFonts w:ascii="文鼎中特圓" w:eastAsia="文鼎中特圓" w:hint="eastAsia"/>
          </w:rPr>
          <w:t>https://zh.wikipedia.org/wiki/%E5%8C%97%E6%A5%B5%E7%86%8A#cite_note-auto-5</w:t>
        </w:r>
      </w:hyperlink>
    </w:p>
    <w:p w:rsidR="00A929BB" w:rsidRDefault="00EB1A59">
      <w:hyperlink r:id="rId49" w:history="1">
        <w:r w:rsidR="00A929BB" w:rsidRPr="007F5E93">
          <w:rPr>
            <w:rStyle w:val="a3"/>
            <w:rFonts w:ascii="文鼎中特圓" w:eastAsia="文鼎中特圓" w:hint="eastAsia"/>
          </w:rPr>
          <w:t>https://www.natgeomedia.com/book-news/content-7900.html</w:t>
        </w:r>
      </w:hyperlink>
    </w:p>
    <w:sectPr w:rsidR="00A929BB" w:rsidSect="004E280C">
      <w:headerReference w:type="even" r:id="rId50"/>
      <w:headerReference w:type="default" r:id="rId51"/>
      <w:footerReference w:type="even" r:id="rId52"/>
      <w:footerReference w:type="default" r:id="rId53"/>
      <w:headerReference w:type="first" r:id="rId54"/>
      <w:footerReference w:type="first" r:id="rId55"/>
      <w:pgSz w:w="11906" w:h="16838"/>
      <w:pgMar w:top="1440" w:right="1800" w:bottom="1440" w:left="180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7283" w:rsidRDefault="00CC7283" w:rsidP="00CC7283">
      <w:r>
        <w:separator/>
      </w:r>
    </w:p>
  </w:endnote>
  <w:endnote w:type="continuationSeparator" w:id="0">
    <w:p w:rsidR="00CC7283" w:rsidRDefault="00CC7283" w:rsidP="00CC7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文鼎中特圓">
    <w:panose1 w:val="020B0609010101010101"/>
    <w:charset w:val="88"/>
    <w:family w:val="modern"/>
    <w:pitch w:val="fixed"/>
    <w:sig w:usb0="800002A3" w:usb1="38CF7C70" w:usb2="00000016" w:usb3="00000000" w:csb0="00100000"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283" w:rsidRDefault="00CC7283">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0249426"/>
      <w:docPartObj>
        <w:docPartGallery w:val="Page Numbers (Bottom of Page)"/>
        <w:docPartUnique/>
      </w:docPartObj>
    </w:sdtPr>
    <w:sdtContent>
      <w:p w:rsidR="00CC7283" w:rsidRDefault="00CC7283">
        <w:pPr>
          <w:pStyle w:val="a8"/>
          <w:jc w:val="center"/>
        </w:pPr>
        <w:r>
          <w:fldChar w:fldCharType="begin"/>
        </w:r>
        <w:r>
          <w:instrText>PAGE   \* MERGEFORMAT</w:instrText>
        </w:r>
        <w:r>
          <w:fldChar w:fldCharType="separate"/>
        </w:r>
        <w:r w:rsidR="00EB1A59" w:rsidRPr="00EB1A59">
          <w:rPr>
            <w:noProof/>
            <w:lang w:val="zh-TW"/>
          </w:rPr>
          <w:t>3</w:t>
        </w:r>
        <w:r>
          <w:fldChar w:fldCharType="end"/>
        </w:r>
      </w:p>
    </w:sdtContent>
  </w:sdt>
  <w:p w:rsidR="00CC7283" w:rsidRDefault="00CC7283" w:rsidP="00CC7283">
    <w:pPr>
      <w:pStyle w:val="a8"/>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283" w:rsidRDefault="00CC7283">
    <w:pPr>
      <w:pStyle w:val="a8"/>
    </w:pP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7283" w:rsidRDefault="00CC7283" w:rsidP="00CC7283">
      <w:r>
        <w:separator/>
      </w:r>
    </w:p>
  </w:footnote>
  <w:footnote w:type="continuationSeparator" w:id="0">
    <w:p w:rsidR="00CC7283" w:rsidRDefault="00CC7283" w:rsidP="00CC72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283" w:rsidRDefault="00CC7283">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283" w:rsidRDefault="00CC7283">
    <w:pPr>
      <w:pStyle w:val="a6"/>
    </w:pPr>
    <w:r>
      <w:rPr>
        <w:rFonts w:hint="eastAsia"/>
      </w:rPr>
      <w:t>北極熊</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D0F007E7D4A945B4B1EE50F9065C0567"/>
      </w:placeholder>
      <w:temporary/>
      <w:showingPlcHdr/>
      <w15:appearance w15:val="hidden"/>
    </w:sdtPr>
    <w:sdtContent>
      <w:bookmarkStart w:id="0" w:name="_GoBack" w:displacedByCustomXml="prev"/>
      <w:p w:rsidR="00CC7283" w:rsidRDefault="00CC7283">
        <w:pPr>
          <w:pStyle w:val="a6"/>
        </w:pPr>
        <w:r>
          <w:rPr>
            <w:lang w:val="zh-TW"/>
          </w:rPr>
          <w:t>[</w:t>
        </w:r>
        <w:r>
          <w:rPr>
            <w:lang w:val="zh-TW"/>
          </w:rPr>
          <w:t>在此鍵入</w:t>
        </w:r>
        <w:r>
          <w:rPr>
            <w:lang w:val="zh-TW"/>
          </w:rPr>
          <w:t>]</w:t>
        </w:r>
      </w:p>
      <w:bookmarkEnd w:id="0" w:displacedByCustomXml="next"/>
    </w:sdtContent>
  </w:sdt>
  <w:p w:rsidR="00CC7283" w:rsidRDefault="00CC728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D0578"/>
    <w:multiLevelType w:val="multilevel"/>
    <w:tmpl w:val="08E4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9BB"/>
    <w:rsid w:val="00041840"/>
    <w:rsid w:val="001C71F6"/>
    <w:rsid w:val="002B49EB"/>
    <w:rsid w:val="004E280C"/>
    <w:rsid w:val="007C1B60"/>
    <w:rsid w:val="007F5E93"/>
    <w:rsid w:val="00A929BB"/>
    <w:rsid w:val="00CC7283"/>
    <w:rsid w:val="00EB1A5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DBBF93"/>
  <w15:chartTrackingRefBased/>
  <w15:docId w15:val="{8212C8A6-6949-4259-8D00-29F9767CF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3">
    <w:name w:val="heading 3"/>
    <w:basedOn w:val="a"/>
    <w:link w:val="30"/>
    <w:uiPriority w:val="9"/>
    <w:qFormat/>
    <w:rsid w:val="00041840"/>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29BB"/>
    <w:rPr>
      <w:color w:val="0000FF"/>
      <w:u w:val="single"/>
    </w:rPr>
  </w:style>
  <w:style w:type="paragraph" w:styleId="Web">
    <w:name w:val="Normal (Web)"/>
    <w:basedOn w:val="a"/>
    <w:uiPriority w:val="99"/>
    <w:semiHidden/>
    <w:unhideWhenUsed/>
    <w:rsid w:val="00041840"/>
    <w:pPr>
      <w:widowControl/>
      <w:spacing w:before="100" w:beforeAutospacing="1" w:after="100" w:afterAutospacing="1"/>
    </w:pPr>
    <w:rPr>
      <w:rFonts w:ascii="新細明體" w:eastAsia="新細明體" w:hAnsi="新細明體" w:cs="新細明體"/>
      <w:kern w:val="0"/>
      <w:szCs w:val="24"/>
    </w:rPr>
  </w:style>
  <w:style w:type="character" w:customStyle="1" w:styleId="30">
    <w:name w:val="標題 3 字元"/>
    <w:basedOn w:val="a0"/>
    <w:link w:val="3"/>
    <w:uiPriority w:val="9"/>
    <w:rsid w:val="00041840"/>
    <w:rPr>
      <w:rFonts w:ascii="新細明體" w:eastAsia="新細明體" w:hAnsi="新細明體" w:cs="新細明體"/>
      <w:b/>
      <w:bCs/>
      <w:kern w:val="0"/>
      <w:sz w:val="27"/>
      <w:szCs w:val="27"/>
    </w:rPr>
  </w:style>
  <w:style w:type="character" w:customStyle="1" w:styleId="mw-headline">
    <w:name w:val="mw-headline"/>
    <w:basedOn w:val="a0"/>
    <w:rsid w:val="00041840"/>
  </w:style>
  <w:style w:type="character" w:customStyle="1" w:styleId="mw-editsection">
    <w:name w:val="mw-editsection"/>
    <w:basedOn w:val="a0"/>
    <w:rsid w:val="00041840"/>
  </w:style>
  <w:style w:type="character" w:customStyle="1" w:styleId="mw-editsection-bracket">
    <w:name w:val="mw-editsection-bracket"/>
    <w:basedOn w:val="a0"/>
    <w:rsid w:val="00041840"/>
  </w:style>
  <w:style w:type="character" w:customStyle="1" w:styleId="ilh-page">
    <w:name w:val="ilh-page"/>
    <w:basedOn w:val="a0"/>
    <w:rsid w:val="007C1B60"/>
  </w:style>
  <w:style w:type="paragraph" w:styleId="a4">
    <w:name w:val="No Spacing"/>
    <w:link w:val="a5"/>
    <w:uiPriority w:val="1"/>
    <w:qFormat/>
    <w:rsid w:val="004E280C"/>
    <w:rPr>
      <w:kern w:val="0"/>
      <w:sz w:val="22"/>
    </w:rPr>
  </w:style>
  <w:style w:type="character" w:customStyle="1" w:styleId="a5">
    <w:name w:val="無間距 字元"/>
    <w:basedOn w:val="a0"/>
    <w:link w:val="a4"/>
    <w:uiPriority w:val="1"/>
    <w:rsid w:val="004E280C"/>
    <w:rPr>
      <w:kern w:val="0"/>
      <w:sz w:val="22"/>
    </w:rPr>
  </w:style>
  <w:style w:type="paragraph" w:styleId="a6">
    <w:name w:val="header"/>
    <w:basedOn w:val="a"/>
    <w:link w:val="a7"/>
    <w:uiPriority w:val="99"/>
    <w:unhideWhenUsed/>
    <w:rsid w:val="00CC7283"/>
    <w:pPr>
      <w:tabs>
        <w:tab w:val="center" w:pos="4153"/>
        <w:tab w:val="right" w:pos="8306"/>
      </w:tabs>
      <w:snapToGrid w:val="0"/>
    </w:pPr>
    <w:rPr>
      <w:sz w:val="20"/>
      <w:szCs w:val="20"/>
    </w:rPr>
  </w:style>
  <w:style w:type="character" w:customStyle="1" w:styleId="a7">
    <w:name w:val="頁首 字元"/>
    <w:basedOn w:val="a0"/>
    <w:link w:val="a6"/>
    <w:uiPriority w:val="99"/>
    <w:rsid w:val="00CC7283"/>
    <w:rPr>
      <w:sz w:val="20"/>
      <w:szCs w:val="20"/>
    </w:rPr>
  </w:style>
  <w:style w:type="paragraph" w:styleId="a8">
    <w:name w:val="footer"/>
    <w:basedOn w:val="a"/>
    <w:link w:val="a9"/>
    <w:uiPriority w:val="99"/>
    <w:unhideWhenUsed/>
    <w:rsid w:val="00CC7283"/>
    <w:pPr>
      <w:tabs>
        <w:tab w:val="center" w:pos="4153"/>
        <w:tab w:val="right" w:pos="8306"/>
      </w:tabs>
      <w:snapToGrid w:val="0"/>
    </w:pPr>
    <w:rPr>
      <w:sz w:val="20"/>
      <w:szCs w:val="20"/>
    </w:rPr>
  </w:style>
  <w:style w:type="character" w:customStyle="1" w:styleId="a9">
    <w:name w:val="頁尾 字元"/>
    <w:basedOn w:val="a0"/>
    <w:link w:val="a8"/>
    <w:uiPriority w:val="99"/>
    <w:rsid w:val="00CC728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18265">
      <w:bodyDiv w:val="1"/>
      <w:marLeft w:val="0"/>
      <w:marRight w:val="0"/>
      <w:marTop w:val="0"/>
      <w:marBottom w:val="0"/>
      <w:divBdr>
        <w:top w:val="none" w:sz="0" w:space="0" w:color="auto"/>
        <w:left w:val="none" w:sz="0" w:space="0" w:color="auto"/>
        <w:bottom w:val="none" w:sz="0" w:space="0" w:color="auto"/>
        <w:right w:val="none" w:sz="0" w:space="0" w:color="auto"/>
      </w:divBdr>
    </w:div>
    <w:div w:id="1465543240">
      <w:bodyDiv w:val="1"/>
      <w:marLeft w:val="0"/>
      <w:marRight w:val="0"/>
      <w:marTop w:val="0"/>
      <w:marBottom w:val="0"/>
      <w:divBdr>
        <w:top w:val="none" w:sz="0" w:space="0" w:color="auto"/>
        <w:left w:val="none" w:sz="0" w:space="0" w:color="auto"/>
        <w:bottom w:val="none" w:sz="0" w:space="0" w:color="auto"/>
        <w:right w:val="none" w:sz="0" w:space="0" w:color="auto"/>
      </w:divBdr>
      <w:divsChild>
        <w:div w:id="1733190999">
          <w:marLeft w:val="336"/>
          <w:marRight w:val="0"/>
          <w:marTop w:val="120"/>
          <w:marBottom w:val="312"/>
          <w:divBdr>
            <w:top w:val="none" w:sz="0" w:space="0" w:color="auto"/>
            <w:left w:val="none" w:sz="0" w:space="0" w:color="auto"/>
            <w:bottom w:val="none" w:sz="0" w:space="0" w:color="auto"/>
            <w:right w:val="none" w:sz="0" w:space="0" w:color="auto"/>
          </w:divBdr>
          <w:divsChild>
            <w:div w:id="105821256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53228973">
      <w:bodyDiv w:val="1"/>
      <w:marLeft w:val="0"/>
      <w:marRight w:val="0"/>
      <w:marTop w:val="0"/>
      <w:marBottom w:val="0"/>
      <w:divBdr>
        <w:top w:val="none" w:sz="0" w:space="0" w:color="auto"/>
        <w:left w:val="none" w:sz="0" w:space="0" w:color="auto"/>
        <w:bottom w:val="none" w:sz="0" w:space="0" w:color="auto"/>
        <w:right w:val="none" w:sz="0" w:space="0" w:color="auto"/>
      </w:divBdr>
    </w:div>
    <w:div w:id="209624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h.wikipedia.org/wiki/%E5%9C%8B%E9%9A%9B%E8%87%AA%E7%84%B6%E4%BF%9D%E8%AD%B7%E8%81%AF%E7%9B%9F" TargetMode="External"/><Relationship Id="rId18" Type="http://schemas.openxmlformats.org/officeDocument/2006/relationships/hyperlink" Target="https://zh.wikipedia.org/wiki/%E7%86%8A%E5%B1%9E" TargetMode="External"/><Relationship Id="rId26" Type="http://schemas.openxmlformats.org/officeDocument/2006/relationships/hyperlink" Target="https://zh.wikipedia.org/wiki/%E9%98%BF%E6%8B%89%E6%96%AF%E5%8A%A0" TargetMode="External"/><Relationship Id="rId39" Type="http://schemas.openxmlformats.org/officeDocument/2006/relationships/hyperlink" Target="https://zh.wikipedia.org/wiki/%E5%8C%97%E6%A5%B5%E7%86%8A" TargetMode="External"/><Relationship Id="rId21" Type="http://schemas.openxmlformats.org/officeDocument/2006/relationships/hyperlink" Target="https://zh.wikipedia.org/wiki/%E7%81%B0%E7%86%8A" TargetMode="External"/><Relationship Id="rId34" Type="http://schemas.openxmlformats.org/officeDocument/2006/relationships/image" Target="media/image4.jpeg"/><Relationship Id="rId42" Type="http://schemas.openxmlformats.org/officeDocument/2006/relationships/hyperlink" Target="https://zh.wikipedia.org/wiki/%E6%B5%B7%E5%86%B0" TargetMode="External"/><Relationship Id="rId47" Type="http://schemas.openxmlformats.org/officeDocument/2006/relationships/hyperlink" Target="https://zh.wikipedia.org/wiki/%E5%8C%97%E6%A5%B5%E7%86%8A"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h.wikipedia.org/wiki/%E5%8C%97%E6%A5%B5%E7%86%8A" TargetMode="External"/><Relationship Id="rId29" Type="http://schemas.openxmlformats.org/officeDocument/2006/relationships/hyperlink" Target="https://zh.wikipedia.org/wiki/%E6%A0%BC%E9%99%B5%E5%85%B0" TargetMode="External"/><Relationship Id="rId11" Type="http://schemas.openxmlformats.org/officeDocument/2006/relationships/hyperlink" Target="https://zh.wikipedia.org/wiki/%E6%B5%AE%E5%86%B0" TargetMode="External"/><Relationship Id="rId24" Type="http://schemas.openxmlformats.org/officeDocument/2006/relationships/image" Target="media/image3.jpeg"/><Relationship Id="rId32" Type="http://schemas.openxmlformats.org/officeDocument/2006/relationships/hyperlink" Target="https://zh.wikipedia.org/wiki/%E6%B5%B7%E5%86%B0" TargetMode="External"/><Relationship Id="rId37" Type="http://schemas.openxmlformats.org/officeDocument/2006/relationships/hyperlink" Target="https://zh.wikipedia.org/wiki/%E5%8C%97%E6%A5%B5%E7%86%8A" TargetMode="External"/><Relationship Id="rId40" Type="http://schemas.openxmlformats.org/officeDocument/2006/relationships/hyperlink" Target="https://zh.wikipedia.org/wiki/%E5%8C%97%E6%A5%B5%E7%86%8A" TargetMode="External"/><Relationship Id="rId45" Type="http://schemas.openxmlformats.org/officeDocument/2006/relationships/hyperlink" Target="https://zh.wikipedia.org/wiki/%E5%8C%97%E6%A5%B5%E7%86%8A" TargetMode="External"/><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zh.wikipedia.org/wiki/%E6%A3%95%E7%86%8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zh.wikipedia.org/wiki/%E7%89%A9%E7%A8%AE%E5%AD%98%E7%BA%8C%E5%A7%94%E5%93%A1%E6%9C%83" TargetMode="External"/><Relationship Id="rId22" Type="http://schemas.openxmlformats.org/officeDocument/2006/relationships/hyperlink" Target="https://zh.wikipedia.org/wiki/%E5%9F%BA%E5%9B%A0%E4%BA%A4%E6%B5%81" TargetMode="External"/><Relationship Id="rId27" Type="http://schemas.openxmlformats.org/officeDocument/2006/relationships/hyperlink" Target="https://zh.wikipedia.org/wiki/%E8%A5%BF%E5%8C%97%E5%9C%B0%E6%96%B9_(%E5%8A%A0%E6%8B%BF%E5%A4%A7)" TargetMode="External"/><Relationship Id="rId30" Type="http://schemas.openxmlformats.org/officeDocument/2006/relationships/hyperlink" Target="https://zh.wikipedia.org/wiki/%E6%96%AF%E7%93%A6%E7%88%BE%E5%B7%B4" TargetMode="External"/><Relationship Id="rId35" Type="http://schemas.openxmlformats.org/officeDocument/2006/relationships/hyperlink" Target="https://zh.wikipedia.org/wiki/%E7%81%B0%E7%86%8A" TargetMode="External"/><Relationship Id="rId43" Type="http://schemas.openxmlformats.org/officeDocument/2006/relationships/hyperlink" Target="https://zh.wikipedia.org/wiki/%E5%8C%97%E6%A5%B5%E7%86%8A" TargetMode="External"/><Relationship Id="rId48" Type="http://schemas.openxmlformats.org/officeDocument/2006/relationships/hyperlink" Target="https://zh.wikipedia.org/wiki/%E5%8C%97%E6%A5%B5%E7%86%8A"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zh.wikipedia.org/wiki/%E5%8A%A0%E6%8B%BF%E5%A4%A7" TargetMode="External"/><Relationship Id="rId17" Type="http://schemas.openxmlformats.org/officeDocument/2006/relationships/hyperlink" Target="https://zh.wikipedia.org/wiki/%E7%86%8A%E7%A7%91" TargetMode="External"/><Relationship Id="rId25" Type="http://schemas.openxmlformats.org/officeDocument/2006/relationships/hyperlink" Target="https://zh.wikipedia.org/wiki/%E9%98%BF%E6%8B%89%E6%96%AF%E5%8A%A0" TargetMode="External"/><Relationship Id="rId33" Type="http://schemas.openxmlformats.org/officeDocument/2006/relationships/hyperlink" Target="https://zh.wikipedia.org/wiki/File:Polar_bear_arctic.JPG" TargetMode="External"/><Relationship Id="rId38" Type="http://schemas.openxmlformats.org/officeDocument/2006/relationships/hyperlink" Target="https://zh.wikipedia.org/w/index.php?title=%E5%86%B0%E9%96%93%E6%B9%96&amp;action=edit&amp;redlink=1" TargetMode="External"/><Relationship Id="rId46" Type="http://schemas.openxmlformats.org/officeDocument/2006/relationships/hyperlink" Target="https://zh.wikipedia.org/wiki/%E5%8C%97%E6%A5%B5%E7%86%8A" TargetMode="External"/><Relationship Id="rId20" Type="http://schemas.openxmlformats.org/officeDocument/2006/relationships/hyperlink" Target="https://zh.wikipedia.org/wiki/%E5%8C%97%E6%A5%B5%E7%86%8A" TargetMode="External"/><Relationship Id="rId41" Type="http://schemas.openxmlformats.org/officeDocument/2006/relationships/hyperlink" Target="https://zh.wikipedia.org/wiki/%E5%8C%97%E6%A5%B5%E7%86%8A"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h.wikipedia.org/wiki/%E9%98%BF%E6%8B%89%E6%96%AF%E5%8A%A0" TargetMode="External"/><Relationship Id="rId23" Type="http://schemas.openxmlformats.org/officeDocument/2006/relationships/hyperlink" Target="https://zh.wikipedia.org/wiki/%E7%94%9F%E6%AE%96%E9%9A%94%E7%A6%BB" TargetMode="External"/><Relationship Id="rId28" Type="http://schemas.openxmlformats.org/officeDocument/2006/relationships/hyperlink" Target="https://zh.wikipedia.org/wiki/%E5%B3%B6%E5%B6%BC" TargetMode="External"/><Relationship Id="rId36" Type="http://schemas.openxmlformats.org/officeDocument/2006/relationships/hyperlink" Target="https://zh.wikipedia.org/wiki/%E5%8C%97%E6%A5%B5%E7%86%8A" TargetMode="External"/><Relationship Id="rId49" Type="http://schemas.openxmlformats.org/officeDocument/2006/relationships/hyperlink" Target="https://www.natgeomedia.com/book-news/content-7900.html" TargetMode="External"/><Relationship Id="rId57" Type="http://schemas.openxmlformats.org/officeDocument/2006/relationships/glossaryDocument" Target="glossary/document.xml"/><Relationship Id="rId10" Type="http://schemas.openxmlformats.org/officeDocument/2006/relationships/hyperlink" Target="https://zh.wikipedia.org/wiki/%E5%8C%97%E6%A5%B5%E5%9C%88" TargetMode="External"/><Relationship Id="rId31" Type="http://schemas.openxmlformats.org/officeDocument/2006/relationships/hyperlink" Target="https://zh.wikipedia.org/wiki/%E6%B3%95%E8%98%AD%E5%A3%AB%E7%B4%84%E7%91%9F%E5%A4%AB%E5%9C%B0%E7%BE%A4%E5%B3%B6" TargetMode="External"/><Relationship Id="rId44" Type="http://schemas.openxmlformats.org/officeDocument/2006/relationships/hyperlink" Target="https://zh.wikipedia.org/wiki/%E7%B5%95%E7%A8%AE" TargetMode="External"/><Relationship Id="rId5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0F007E7D4A945B4B1EE50F9065C0567"/>
        <w:category>
          <w:name w:val="一般"/>
          <w:gallery w:val="placeholder"/>
        </w:category>
        <w:types>
          <w:type w:val="bbPlcHdr"/>
        </w:types>
        <w:behaviors>
          <w:behavior w:val="content"/>
        </w:behaviors>
        <w:guid w:val="{5EC36C4A-AD9F-43A2-82C1-398D1399F2B8}"/>
      </w:docPartPr>
      <w:docPartBody>
        <w:p w:rsidR="00000000" w:rsidRDefault="00771A45" w:rsidP="00771A45">
          <w:pPr>
            <w:pStyle w:val="D0F007E7D4A945B4B1EE50F9065C0567"/>
          </w:pPr>
          <w:r>
            <w:rPr>
              <w:lang w:val="zh-TW"/>
            </w:rPr>
            <w:t>[</w:t>
          </w:r>
          <w:r>
            <w:rPr>
              <w:lang w:val="zh-TW"/>
            </w:rPr>
            <w:t>在此鍵入</w:t>
          </w:r>
          <w:r>
            <w:rPr>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文鼎中特圓">
    <w:panose1 w:val="020B0609010101010101"/>
    <w:charset w:val="88"/>
    <w:family w:val="modern"/>
    <w:pitch w:val="fixed"/>
    <w:sig w:usb0="800002A3" w:usb1="38CF7C70" w:usb2="00000016" w:usb3="00000000" w:csb0="00100000"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A45"/>
    <w:rsid w:val="00771A4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0F007E7D4A945B4B1EE50F9065C0567">
    <w:name w:val="D0F007E7D4A945B4B1EE50F9065C0567"/>
    <w:rsid w:val="00771A45"/>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4C79A-4932-4A88-9F3D-738EF36E9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Pages>
  <Words>885</Words>
  <Characters>5051</Characters>
  <Application>Microsoft Office Word</Application>
  <DocSecurity>0</DocSecurity>
  <Lines>42</Lines>
  <Paragraphs>11</Paragraphs>
  <ScaleCrop>false</ScaleCrop>
  <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Polar bear</dc:title>
  <dc:subject/>
  <dc:creator>Windows 使用者</dc:creator>
  <cp:keywords/>
  <dc:description/>
  <cp:lastModifiedBy>Windows 使用者</cp:lastModifiedBy>
  <cp:revision>6</cp:revision>
  <dcterms:created xsi:type="dcterms:W3CDTF">2020-06-08T03:07:00Z</dcterms:created>
  <dcterms:modified xsi:type="dcterms:W3CDTF">2020-06-22T02:58:00Z</dcterms:modified>
</cp:coreProperties>
</file>