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61" w:type="dxa"/>
        <w:tblLook w:val="04A0" w:firstRow="1" w:lastRow="0" w:firstColumn="1" w:lastColumn="0" w:noHBand="0" w:noVBand="1"/>
      </w:tblPr>
      <w:tblGrid>
        <w:gridCol w:w="1712"/>
        <w:gridCol w:w="1712"/>
        <w:gridCol w:w="1712"/>
        <w:gridCol w:w="1712"/>
        <w:gridCol w:w="1713"/>
      </w:tblGrid>
      <w:tr w:rsidR="000C1E88" w:rsidTr="0051222D">
        <w:trPr>
          <w:trHeight w:val="1535"/>
        </w:trPr>
        <w:tc>
          <w:tcPr>
            <w:tcW w:w="1712" w:type="dxa"/>
            <w:shd w:val="clear" w:color="auto" w:fill="FFB9FF"/>
            <w:vAlign w:val="center"/>
          </w:tcPr>
          <w:p w:rsidR="000C1E88" w:rsidRPr="0051222D" w:rsidRDefault="000C1E88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起點</w:t>
            </w:r>
          </w:p>
          <w:p w:rsidR="000C1E88" w:rsidRPr="0051222D" w:rsidRDefault="000C1E88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經過可</w:t>
            </w:r>
            <w:r w:rsidR="007C6810" w:rsidRPr="0051222D">
              <w:rPr>
                <w:rFonts w:ascii="文鼎甜妞體P" w:eastAsia="文鼎甜妞體P" w:hint="eastAsia"/>
                <w:szCs w:val="24"/>
              </w:rPr>
              <w:t>拿</w:t>
            </w:r>
          </w:p>
          <w:p w:rsidR="007C6810" w:rsidRPr="0051222D" w:rsidRDefault="007C681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100</w:t>
            </w:r>
            <w:r w:rsidR="002C2AC1" w:rsidRPr="0051222D">
              <w:rPr>
                <w:rFonts w:ascii="文鼎甜妞體P" w:eastAsia="文鼎甜妞體P" w:hint="eastAsia"/>
                <w:szCs w:val="24"/>
              </w:rPr>
              <w:t>00</w:t>
            </w:r>
            <w:r w:rsidRPr="0051222D">
              <w:rPr>
                <w:rFonts w:ascii="文鼎甜妞體P" w:eastAsia="文鼎甜妞體P" w:hint="eastAsia"/>
                <w:szCs w:val="24"/>
              </w:rPr>
              <w:t>元</w:t>
            </w:r>
          </w:p>
        </w:tc>
        <w:tc>
          <w:tcPr>
            <w:tcW w:w="1712" w:type="dxa"/>
            <w:shd w:val="clear" w:color="auto" w:fill="F44A97"/>
            <w:vAlign w:val="center"/>
          </w:tcPr>
          <w:p w:rsidR="000C1E88" w:rsidRPr="0051222D" w:rsidRDefault="007C681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前進</w:t>
            </w:r>
            <w:r w:rsidR="000A22A1" w:rsidRPr="0051222D">
              <w:rPr>
                <w:rFonts w:ascii="文鼎甜妞體P" w:eastAsia="文鼎甜妞體P" w:hint="eastAsia"/>
                <w:szCs w:val="24"/>
              </w:rPr>
              <w:t>5</w:t>
            </w:r>
            <w:r w:rsidR="00AD7113" w:rsidRPr="0051222D">
              <w:rPr>
                <w:rFonts w:ascii="文鼎甜妞體P" w:eastAsia="文鼎甜妞體P" w:hint="eastAsia"/>
                <w:szCs w:val="24"/>
              </w:rPr>
              <w:t>格</w:t>
            </w:r>
          </w:p>
          <w:p w:rsidR="00AD7113" w:rsidRPr="0051222D" w:rsidRDefault="00AD7113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可拿10000元</w:t>
            </w:r>
          </w:p>
        </w:tc>
        <w:tc>
          <w:tcPr>
            <w:tcW w:w="1712" w:type="dxa"/>
            <w:shd w:val="clear" w:color="auto" w:fill="F44A97"/>
            <w:vAlign w:val="center"/>
          </w:tcPr>
          <w:p w:rsidR="000C1E88" w:rsidRPr="0051222D" w:rsidRDefault="007C681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後退3格</w:t>
            </w:r>
          </w:p>
        </w:tc>
        <w:tc>
          <w:tcPr>
            <w:tcW w:w="1712" w:type="dxa"/>
            <w:shd w:val="clear" w:color="auto" w:fill="F44A97"/>
            <w:vAlign w:val="center"/>
          </w:tcPr>
          <w:p w:rsidR="000C1E88" w:rsidRPr="0051222D" w:rsidRDefault="007C681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前進</w:t>
            </w:r>
            <w:r w:rsidR="000A22A1" w:rsidRPr="0051222D">
              <w:rPr>
                <w:rFonts w:ascii="文鼎甜妞體P" w:eastAsia="文鼎甜妞體P" w:hint="eastAsia"/>
                <w:szCs w:val="24"/>
              </w:rPr>
              <w:t>1</w:t>
            </w:r>
            <w:r w:rsidRPr="0051222D">
              <w:rPr>
                <w:rFonts w:ascii="文鼎甜妞體P" w:eastAsia="文鼎甜妞體P" w:hint="eastAsia"/>
                <w:szCs w:val="24"/>
              </w:rPr>
              <w:t>格</w:t>
            </w:r>
          </w:p>
        </w:tc>
        <w:tc>
          <w:tcPr>
            <w:tcW w:w="1713" w:type="dxa"/>
            <w:shd w:val="clear" w:color="auto" w:fill="F44A97"/>
            <w:vAlign w:val="center"/>
          </w:tcPr>
          <w:p w:rsidR="000C1E88" w:rsidRPr="0051222D" w:rsidRDefault="007C681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停</w:t>
            </w:r>
            <w:r w:rsidR="00A81E07" w:rsidRPr="0051222D">
              <w:rPr>
                <w:rFonts w:ascii="文鼎甜妞體P" w:eastAsia="文鼎甜妞體P" w:hint="eastAsia"/>
                <w:szCs w:val="24"/>
              </w:rPr>
              <w:t>4</w:t>
            </w:r>
            <w:r w:rsidRPr="0051222D">
              <w:rPr>
                <w:rFonts w:ascii="文鼎甜妞體P" w:eastAsia="文鼎甜妞體P" w:hint="eastAsia"/>
                <w:szCs w:val="24"/>
              </w:rPr>
              <w:t>局</w:t>
            </w:r>
          </w:p>
        </w:tc>
      </w:tr>
      <w:tr w:rsidR="000C1E88" w:rsidTr="0051222D">
        <w:trPr>
          <w:trHeight w:val="1663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proofErr w:type="gramStart"/>
            <w:r w:rsidRPr="0051222D">
              <w:rPr>
                <w:rFonts w:ascii="文鼎甜妞體P" w:eastAsia="文鼎甜妞體P" w:hint="eastAsia"/>
                <w:szCs w:val="24"/>
              </w:rPr>
              <w:t>大豪宅</w:t>
            </w:r>
            <w:proofErr w:type="gramEnd"/>
          </w:p>
          <w:p w:rsidR="000C1E88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10000000</w:t>
            </w:r>
          </w:p>
        </w:tc>
        <w:tc>
          <w:tcPr>
            <w:tcW w:w="5136" w:type="dxa"/>
            <w:gridSpan w:val="3"/>
            <w:vMerge w:val="restart"/>
            <w:shd w:val="clear" w:color="auto" w:fill="FF66FF"/>
            <w:vAlign w:val="center"/>
          </w:tcPr>
          <w:p w:rsidR="00AD7113" w:rsidRPr="003A6434" w:rsidRDefault="003A6434" w:rsidP="003A6434">
            <w:pPr>
              <w:spacing w:line="280" w:lineRule="exact"/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proofErr w:type="gramStart"/>
            <w:r>
              <w:rPr>
                <w:rFonts w:ascii="文鼎甜妞體P" w:eastAsia="文鼎甜妞體P" w:hint="eastAsia"/>
                <w:sz w:val="28"/>
                <w:szCs w:val="28"/>
              </w:rPr>
              <w:t>鬼滅之刃</w:t>
            </w:r>
            <w:proofErr w:type="gramEnd"/>
            <w:r w:rsidRPr="003A6434">
              <w:rPr>
                <w:rFonts w:ascii="文鼎甜妞體P" w:eastAsia="文鼎甜妞體P" w:hint="eastAsia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395605</wp:posOffset>
                  </wp:positionV>
                  <wp:extent cx="1100455" cy="1224915"/>
                  <wp:effectExtent l="0" t="0" r="4445" b="0"/>
                  <wp:wrapNone/>
                  <wp:docPr id="3" name="圖片 3" descr="C:\Users\user\AppData\Local\Microsoft\Windows\INetCache\Content.MSO\94366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94366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6434">
              <w:rPr>
                <w:rFonts w:ascii="文鼎甜妞體P" w:eastAsia="文鼎甜妞體P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392430</wp:posOffset>
                  </wp:positionV>
                  <wp:extent cx="1143000" cy="1271270"/>
                  <wp:effectExtent l="0" t="0" r="0" b="5080"/>
                  <wp:wrapNone/>
                  <wp:docPr id="1" name="圖片 1" descr="祢豆子q版截图(第1页) - 一起扣扣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祢豆子q版截图(第1页) - 一起扣扣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6434">
              <w:rPr>
                <w:rFonts w:ascii="文鼎甜妞體P" w:eastAsia="文鼎甜妞體P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3866515</wp:posOffset>
                  </wp:positionV>
                  <wp:extent cx="2705100" cy="1685925"/>
                  <wp:effectExtent l="0" t="0" r="0" b="9525"/>
                  <wp:wrapNone/>
                  <wp:docPr id="2" name="圖片 2" descr="C:\Users\user\AppData\Local\Microsoft\Windows\INetCache\Content.MSO\DF4A7A3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DF4A7A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6434">
              <w:rPr>
                <w:rFonts w:ascii="文鼎甜妞體P" w:eastAsia="文鼎甜妞體P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1868170</wp:posOffset>
                  </wp:positionV>
                  <wp:extent cx="2857500" cy="1600200"/>
                  <wp:effectExtent l="0" t="0" r="0" b="0"/>
                  <wp:wrapNone/>
                  <wp:docPr id="4" name="圖片 4" descr="Nornsä»ç´¹ãè§è½çç©Sumikko Gurashi åå¡åºè¿æ¥èèå­£æ­£å¼éå§!! éæ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rnsä»ç´¹ãè§è½çç©Sumikko Gurashi åå¡åºè¿æ¥èèå­£æ­£å¼éå§!! éæ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31D" w:rsidRPr="003A6434">
              <w:rPr>
                <w:rFonts w:ascii="文鼎甜妞體P" w:eastAsia="文鼎甜妞體P" w:hint="eastAsia"/>
                <w:sz w:val="28"/>
                <w:szCs w:val="28"/>
              </w:rPr>
              <w:t>大富翁</w:t>
            </w:r>
          </w:p>
        </w:tc>
        <w:tc>
          <w:tcPr>
            <w:tcW w:w="1713" w:type="dxa"/>
            <w:shd w:val="clear" w:color="auto" w:fill="5DD5FF"/>
            <w:vAlign w:val="center"/>
          </w:tcPr>
          <w:p w:rsidR="000C1E88" w:rsidRPr="0051222D" w:rsidRDefault="000A22A1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後退4格</w:t>
            </w:r>
          </w:p>
        </w:tc>
      </w:tr>
      <w:tr w:rsidR="00826B90" w:rsidTr="0051222D">
        <w:trPr>
          <w:trHeight w:val="1535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武漢肺炎醫藥費1000</w:t>
            </w:r>
          </w:p>
        </w:tc>
        <w:tc>
          <w:tcPr>
            <w:tcW w:w="5136" w:type="dxa"/>
            <w:gridSpan w:val="3"/>
            <w:vMerge/>
            <w:shd w:val="clear" w:color="auto" w:fill="FF66FF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拿到1000元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再前進3格</w:t>
            </w:r>
          </w:p>
        </w:tc>
        <w:bookmarkStart w:id="0" w:name="_GoBack"/>
        <w:bookmarkEnd w:id="0"/>
      </w:tr>
      <w:tr w:rsidR="00826B90" w:rsidTr="0051222D">
        <w:trPr>
          <w:trHeight w:val="1535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一般房子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1000</w:t>
            </w:r>
          </w:p>
        </w:tc>
        <w:tc>
          <w:tcPr>
            <w:tcW w:w="5136" w:type="dxa"/>
            <w:gridSpan w:val="3"/>
            <w:vMerge/>
            <w:shd w:val="clear" w:color="auto" w:fill="FF66FF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退後3格</w:t>
            </w:r>
          </w:p>
        </w:tc>
      </w:tr>
      <w:tr w:rsidR="00826B90" w:rsidTr="0051222D">
        <w:trPr>
          <w:trHeight w:val="1663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拿400000元</w:t>
            </w:r>
          </w:p>
        </w:tc>
        <w:tc>
          <w:tcPr>
            <w:tcW w:w="5136" w:type="dxa"/>
            <w:gridSpan w:val="3"/>
            <w:vMerge/>
            <w:shd w:val="clear" w:color="auto" w:fill="FF66FF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路過費100元</w:t>
            </w:r>
          </w:p>
        </w:tc>
      </w:tr>
      <w:tr w:rsidR="00826B90" w:rsidTr="0051222D">
        <w:trPr>
          <w:trHeight w:val="1535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武漢肺炎醫藥費1000</w:t>
            </w:r>
          </w:p>
        </w:tc>
        <w:tc>
          <w:tcPr>
            <w:tcW w:w="5136" w:type="dxa"/>
            <w:gridSpan w:val="3"/>
            <w:vMerge/>
            <w:shd w:val="clear" w:color="auto" w:fill="FF66FF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前進2格</w:t>
            </w:r>
          </w:p>
        </w:tc>
      </w:tr>
      <w:tr w:rsidR="00826B90" w:rsidTr="0051222D">
        <w:trPr>
          <w:trHeight w:val="1535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游泳池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20000</w:t>
            </w:r>
          </w:p>
        </w:tc>
        <w:tc>
          <w:tcPr>
            <w:tcW w:w="5136" w:type="dxa"/>
            <w:gridSpan w:val="3"/>
            <w:vMerge/>
            <w:shd w:val="clear" w:color="auto" w:fill="FF66FF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公園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3000</w:t>
            </w:r>
          </w:p>
        </w:tc>
      </w:tr>
      <w:tr w:rsidR="00826B90" w:rsidTr="0051222D">
        <w:trPr>
          <w:trHeight w:val="1663"/>
        </w:trPr>
        <w:tc>
          <w:tcPr>
            <w:tcW w:w="1712" w:type="dxa"/>
            <w:shd w:val="clear" w:color="auto" w:fill="FFB9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豪宅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100000</w:t>
            </w:r>
          </w:p>
        </w:tc>
        <w:tc>
          <w:tcPr>
            <w:tcW w:w="1712" w:type="dxa"/>
            <w:shd w:val="clear" w:color="auto" w:fill="7CE6F4"/>
            <w:vAlign w:val="center"/>
          </w:tcPr>
          <w:p w:rsidR="00826B90" w:rsidRPr="0051222D" w:rsidRDefault="00826B90" w:rsidP="0051222D">
            <w:pPr>
              <w:spacing w:line="240" w:lineRule="exact"/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拿100000元</w:t>
            </w:r>
          </w:p>
        </w:tc>
        <w:tc>
          <w:tcPr>
            <w:tcW w:w="1712" w:type="dxa"/>
            <w:shd w:val="clear" w:color="auto" w:fill="7CE6F4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拿200000元</w:t>
            </w:r>
          </w:p>
        </w:tc>
        <w:tc>
          <w:tcPr>
            <w:tcW w:w="1712" w:type="dxa"/>
            <w:shd w:val="clear" w:color="auto" w:fill="7CE6F4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拿900</w:t>
            </w:r>
            <w:r w:rsidR="002C2AC1" w:rsidRPr="0051222D">
              <w:rPr>
                <w:rFonts w:ascii="文鼎甜妞體P" w:eastAsia="文鼎甜妞體P" w:hint="eastAsia"/>
                <w:szCs w:val="24"/>
              </w:rPr>
              <w:t>0</w:t>
            </w:r>
            <w:r w:rsidRPr="0051222D">
              <w:rPr>
                <w:rFonts w:ascii="文鼎甜妞體P" w:eastAsia="文鼎甜妞體P" w:hint="eastAsia"/>
                <w:szCs w:val="24"/>
              </w:rPr>
              <w:t>000元</w:t>
            </w:r>
          </w:p>
        </w:tc>
        <w:tc>
          <w:tcPr>
            <w:tcW w:w="1713" w:type="dxa"/>
            <w:shd w:val="clear" w:color="auto" w:fill="5DD5FF"/>
            <w:vAlign w:val="center"/>
          </w:tcPr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學校</w:t>
            </w:r>
          </w:p>
          <w:p w:rsidR="00826B90" w:rsidRPr="0051222D" w:rsidRDefault="00826B90" w:rsidP="0051222D">
            <w:pPr>
              <w:jc w:val="center"/>
              <w:rPr>
                <w:rFonts w:ascii="文鼎甜妞體P" w:eastAsia="文鼎甜妞體P" w:hint="eastAsia"/>
                <w:szCs w:val="24"/>
              </w:rPr>
            </w:pPr>
            <w:r w:rsidRPr="0051222D">
              <w:rPr>
                <w:rFonts w:ascii="文鼎甜妞體P" w:eastAsia="文鼎甜妞體P" w:hint="eastAsia"/>
                <w:szCs w:val="24"/>
              </w:rPr>
              <w:t>6000</w:t>
            </w:r>
          </w:p>
        </w:tc>
      </w:tr>
    </w:tbl>
    <w:p w:rsidR="008867DC" w:rsidRDefault="008867DC"/>
    <w:sectPr w:rsidR="00886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88"/>
    <w:rsid w:val="000A22A1"/>
    <w:rsid w:val="000C1E88"/>
    <w:rsid w:val="002C2AC1"/>
    <w:rsid w:val="003A6434"/>
    <w:rsid w:val="0051222D"/>
    <w:rsid w:val="007C6810"/>
    <w:rsid w:val="00826B90"/>
    <w:rsid w:val="008867DC"/>
    <w:rsid w:val="00A81E07"/>
    <w:rsid w:val="00AA0F9B"/>
    <w:rsid w:val="00AD7113"/>
    <w:rsid w:val="00B7131D"/>
    <w:rsid w:val="00CB0AE1"/>
    <w:rsid w:val="00D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1A405-518A-4353-A505-F7709156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9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E21C-E41D-4AC7-9947-E97A0559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2020-05-12T00:53:00Z</dcterms:created>
  <dcterms:modified xsi:type="dcterms:W3CDTF">2020-05-26T01:28:00Z</dcterms:modified>
</cp:coreProperties>
</file>