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004780711"/>
        <w:docPartObj>
          <w:docPartGallery w:val="Cover Pages"/>
          <w:docPartUnique/>
        </w:docPartObj>
      </w:sdtPr>
      <w:sdtEndPr>
        <w:rPr>
          <w:color w:val="7030A0"/>
          <w:kern w:val="2"/>
          <w:sz w:val="40"/>
          <w:szCs w:val="40"/>
        </w:rPr>
      </w:sdtEndPr>
      <w:sdtContent>
        <w:p w:rsidR="009C486F" w:rsidRDefault="009C486F">
          <w:pPr>
            <w:pStyle w:val="a4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群組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矩形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五邊形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日期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9C486F" w:rsidRDefault="009C486F">
                                      <w:pPr>
                                        <w:pStyle w:val="a4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群組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群組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手繪多邊形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手繪多邊形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手繪多邊形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手繪多邊形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手繪多邊形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手繪多邊形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手繪多邊形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手繪多邊形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手繪多邊形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手繪多邊形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手繪多邊形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手繪多邊形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群組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手繪多邊形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手繪多邊形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手繪多邊形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手繪多邊形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手繪多邊形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手繪多邊形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手繪多邊形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手繪多邊形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手繪多邊形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手繪多邊形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手繪多邊形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群組 2" o:spid="_x0000_s1026" style="position:absolute;margin-left:0;margin-top:0;width:172.8pt;height:718.55pt;z-index:-251656192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">
                    <v:rect id="矩形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五邊形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日期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9C486F" w:rsidRDefault="009C486F">
                                <w:pPr>
                                  <w:pStyle w:val="a4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群組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群組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手繪多邊形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手繪多邊形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手繪多邊形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手繪多邊形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手繪多邊形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手繪多邊形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手繪多邊形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手繪多邊形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手繪多邊形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手繪多邊形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手繪多邊形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手繪多邊形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群組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手繪多邊形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手繪多邊形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手繪多邊形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手繪多邊形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手繪多邊形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手繪多邊形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手繪多邊形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手繪多邊形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手繪多邊形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手繪多邊形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手繪多邊形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文字方塊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C486F" w:rsidRDefault="009C486F">
                                <w:pPr>
                                  <w:pStyle w:val="a4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9C486F" w:rsidRPr="00BB0C5D" w:rsidRDefault="009C486F">
                                <w:pPr>
                                  <w:pStyle w:val="a4"/>
                                  <w:rPr>
                                    <w:rFonts w:hint="eastAsia"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公司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>
                                    <w:rPr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r w:rsidR="0077496B" w:rsidRPr="00BB0C5D">
                                      <w:rPr>
                                        <w:caps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BB0C5D" w:rsidRPr="00BB0C5D">
                                  <w:rPr>
                                    <w:caps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t>40634</w:t>
                                </w:r>
                                <w:r w:rsidR="00BB0C5D" w:rsidRPr="00BB0C5D">
                                  <w:rPr>
                                    <w:caps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t>張</w:t>
                                </w:r>
                                <w:proofErr w:type="gramStart"/>
                                <w:r w:rsidR="00BB0C5D" w:rsidRPr="00BB0C5D">
                                  <w:rPr>
                                    <w:caps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t>紜</w:t>
                                </w:r>
                                <w:proofErr w:type="gramEnd"/>
                                <w:r w:rsidR="00BB0C5D" w:rsidRPr="00BB0C5D">
                                  <w:rPr>
                                    <w:caps/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  <w:t>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32" o:spid="_x0000_s1055" type="#_x0000_t202" style="position:absolute;margin-left:0;margin-top:0;width:4in;height:28.8pt;z-index:251662336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" filled="f" stroked="f" strokeweight=".5pt">
                    <v:textbox style="mso-fit-shape-to-text:t" inset="0,0,0,0">
                      <w:txbxContent>
                        <w:p w:rsidR="009C486F" w:rsidRDefault="009C486F">
                          <w:pPr>
                            <w:pStyle w:val="a4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</w:p>
                        <w:p w:rsidR="009C486F" w:rsidRPr="00BB0C5D" w:rsidRDefault="009C486F">
                          <w:pPr>
                            <w:pStyle w:val="a4"/>
                            <w:rPr>
                              <w:rFonts w:hint="eastAsia"/>
                              <w:color w:val="595959" w:themeColor="text1" w:themeTint="A6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公司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r w:rsidR="0077496B" w:rsidRPr="00BB0C5D">
                                <w:rPr>
                                  <w:caps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sdtContent>
                          </w:sdt>
                          <w:r w:rsidR="00BB0C5D" w:rsidRPr="00BB0C5D">
                            <w:rPr>
                              <w:caps/>
                              <w:color w:val="595959" w:themeColor="text1" w:themeTint="A6"/>
                              <w:sz w:val="24"/>
                              <w:szCs w:val="24"/>
                            </w:rPr>
                            <w:t>40634</w:t>
                          </w:r>
                          <w:r w:rsidR="00BB0C5D" w:rsidRPr="00BB0C5D">
                            <w:rPr>
                              <w:caps/>
                              <w:color w:val="595959" w:themeColor="text1" w:themeTint="A6"/>
                              <w:sz w:val="24"/>
                              <w:szCs w:val="24"/>
                            </w:rPr>
                            <w:t>張</w:t>
                          </w:r>
                          <w:proofErr w:type="gramStart"/>
                          <w:r w:rsidR="00BB0C5D" w:rsidRPr="00BB0C5D">
                            <w:rPr>
                              <w:caps/>
                              <w:color w:val="595959" w:themeColor="text1" w:themeTint="A6"/>
                              <w:sz w:val="24"/>
                              <w:szCs w:val="24"/>
                            </w:rPr>
                            <w:t>紜</w:t>
                          </w:r>
                          <w:proofErr w:type="gramEnd"/>
                          <w:r w:rsidR="00BB0C5D" w:rsidRPr="00BB0C5D">
                            <w:rPr>
                              <w:caps/>
                              <w:color w:val="595959" w:themeColor="text1" w:themeTint="A6"/>
                              <w:sz w:val="24"/>
                              <w:szCs w:val="24"/>
                            </w:rPr>
                            <w:t>慈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1" name="文字方塊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C486F" w:rsidRPr="0077496B" w:rsidRDefault="009C486F" w:rsidP="0077496B">
                                <w:pPr>
                                  <w:pStyle w:val="a4"/>
                                  <w:ind w:leftChars="200" w:left="480"/>
                                  <w:rPr>
                                    <w:rFonts w:ascii="文鼎中特毛楷" w:eastAsia="文鼎中特毛楷" w:hAnsiTheme="majorHAnsi" w:cstheme="majorBidi" w:hint="eastAsia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文鼎中特毛楷" w:eastAsia="文鼎中特毛楷" w:hAnsi="清松手寫體2" w:cstheme="majorBidi" w:hint="eastAsia"/>
                                      <w:color w:val="FFC000"/>
                                      <w:sz w:val="48"/>
                                      <w:szCs w:val="48"/>
                                    </w:rPr>
                                    <w:alias w:val="標題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77496B">
                                      <w:rPr>
                                        <w:rFonts w:ascii="文鼎中特毛楷" w:eastAsia="文鼎中特毛楷" w:hAnsi="清松手寫體2" w:cstheme="majorBidi" w:hint="eastAsia"/>
                                        <w:color w:val="FFC000"/>
                                        <w:sz w:val="48"/>
                                        <w:szCs w:val="48"/>
                                      </w:rPr>
                                      <w:t>尚-亨利</w:t>
                                    </w:r>
                                    <w:r w:rsidRPr="0077496B">
                                      <w:rPr>
                                        <w:rFonts w:ascii="文鼎中特毛楷" w:eastAsia="文鼎中特毛楷" w:hAnsi="Cambria" w:cs="Cambria" w:hint="eastAsia"/>
                                        <w:color w:val="FFC000"/>
                                        <w:sz w:val="48"/>
                                        <w:szCs w:val="48"/>
                                      </w:rPr>
                                      <w:t>·</w:t>
                                    </w:r>
                                    <w:r w:rsidRPr="0077496B">
                                      <w:rPr>
                                        <w:rFonts w:ascii="文鼎中特毛楷" w:eastAsia="文鼎中特毛楷" w:hAnsi="清松手寫體2" w:cs="清松手寫體2" w:hint="eastAsia"/>
                                        <w:color w:val="FFC000"/>
                                        <w:sz w:val="48"/>
                                        <w:szCs w:val="48"/>
                                      </w:rPr>
                                      <w:t>卡西米爾</w:t>
                                    </w:r>
                                    <w:r w:rsidRPr="0077496B">
                                      <w:rPr>
                                        <w:rFonts w:ascii="文鼎中特毛楷" w:eastAsia="文鼎中特毛楷" w:hAnsi="Cambria" w:cs="Cambria" w:hint="eastAsia"/>
                                        <w:color w:val="FFC000"/>
                                        <w:sz w:val="48"/>
                                        <w:szCs w:val="48"/>
                                      </w:rPr>
                                      <w:t>·</w:t>
                                    </w:r>
                                    <w:r w:rsidRPr="0077496B">
                                      <w:rPr>
                                        <w:rFonts w:ascii="文鼎中特毛楷" w:eastAsia="文鼎中特毛楷" w:hAnsi="清松手寫體2" w:cs="清松手寫體2" w:hint="eastAsia"/>
                                        <w:color w:val="FFC000"/>
                                        <w:sz w:val="48"/>
                                        <w:szCs w:val="48"/>
                                      </w:rPr>
                                      <w:t>法布爾</w:t>
                                    </w:r>
                                    <w:r w:rsidR="0077496B" w:rsidRPr="0077496B">
                                      <w:rPr>
                                        <w:rFonts w:ascii="文鼎中特毛楷" w:eastAsia="文鼎中特毛楷" w:hAnsi="新細明體" w:cs="新細明體" w:hint="eastAsia"/>
                                        <w:color w:val="FFC000"/>
                                        <w:sz w:val="48"/>
                                        <w:szCs w:val="48"/>
                                      </w:rPr>
                                      <w:noBreakHyphen/>
                                    </w:r>
                                    <w:r w:rsidR="0077496B" w:rsidRPr="0077496B">
                                      <w:rPr>
                                        <w:rFonts w:ascii="文鼎中特毛楷" w:eastAsia="文鼎中特毛楷" w:hAnsi="新細明體" w:cs="新細明體" w:hint="eastAsia"/>
                                        <w:color w:val="FFC000"/>
                                        <w:sz w:val="48"/>
                                        <w:szCs w:val="48"/>
                                      </w:rPr>
                                      <w:softHyphen/>
                                    </w:r>
                                    <w:r w:rsidR="0077496B" w:rsidRPr="0077496B">
                                      <w:rPr>
                                        <w:rFonts w:ascii="文鼎中特毛楷" w:eastAsia="文鼎中特毛楷" w:hAnsi="新細明體" w:cs="新細明體" w:hint="eastAsia"/>
                                        <w:color w:val="FFC000"/>
                                        <w:sz w:val="48"/>
                                        <w:szCs w:val="48"/>
                                      </w:rPr>
                                      <w:softHyphen/>
                                    </w:r>
                                    <w:r w:rsidR="0077496B" w:rsidRPr="0077496B">
                                      <w:rPr>
                                        <w:rFonts w:ascii="文鼎中特毛楷" w:eastAsia="文鼎中特毛楷" w:hAnsi="新細明體" w:cs="新細明體" w:hint="eastAsia"/>
                                        <w:color w:val="FFC000"/>
                                        <w:sz w:val="48"/>
                                        <w:szCs w:val="48"/>
                                      </w:rPr>
                                      <w:noBreakHyphen/>
                                    </w:r>
                                    <w:r w:rsidR="0077496B" w:rsidRPr="0077496B">
                                      <w:rPr>
                                        <w:rFonts w:ascii="文鼎中特毛楷" w:eastAsia="文鼎中特毛楷" w:hAnsi="新細明體" w:cs="新細明體" w:hint="eastAsia"/>
                                        <w:color w:val="FFC000"/>
                                        <w:sz w:val="48"/>
                                        <w:szCs w:val="48"/>
                                      </w:rPr>
                                      <w:softHyphen/>
                                    </w:r>
                                    <w:r w:rsidR="0077496B" w:rsidRPr="0077496B">
                                      <w:rPr>
                                        <w:rFonts w:ascii="文鼎中特毛楷" w:eastAsia="文鼎中特毛楷" w:hAnsi="新細明體" w:cs="新細明體" w:hint="eastAsia"/>
                                        <w:color w:val="FFC000"/>
                                        <w:sz w:val="48"/>
                                        <w:szCs w:val="48"/>
                                      </w:rPr>
                                      <w:softHyphen/>
                                    </w:r>
                                    <w:r w:rsidR="0077496B" w:rsidRPr="0077496B">
                                      <w:rPr>
                                        <w:rFonts w:ascii="文鼎中特毛楷" w:eastAsia="文鼎中特毛楷" w:hAnsi="新細明體" w:cs="新細明體" w:hint="eastAsia"/>
                                        <w:color w:val="FFC000"/>
                                        <w:sz w:val="48"/>
                                        <w:szCs w:val="48"/>
                                      </w:rPr>
                                      <w:softHyphen/>
                                    </w:r>
                                    <w:r w:rsidR="0077496B" w:rsidRPr="0077496B">
                                      <w:rPr>
                                        <w:rFonts w:ascii="文鼎中特毛楷" w:eastAsia="文鼎中特毛楷" w:hAnsi="新細明體" w:cs="新細明體" w:hint="eastAsia"/>
                                        <w:color w:val="FFC000"/>
                                        <w:sz w:val="48"/>
                                        <w:szCs w:val="48"/>
                                      </w:rPr>
                                      <w:noBreakHyphen/>
                                      <w:t>昆蟲記</w:t>
                                    </w:r>
                                  </w:sdtContent>
                                </w:sdt>
                              </w:p>
                              <w:p w:rsidR="009C486F" w:rsidRDefault="009C486F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文件副標題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11" o:spid="_x0000_s1056" type="#_x0000_t202" style="position:absolute;margin-left:0;margin-top:0;width:4in;height:84.25pt;z-index:251661312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" filled="f" stroked="f" strokeweight=".5pt">
                    <v:textbox style="mso-fit-shape-to-text:t" inset="0,0,0,0">
                      <w:txbxContent>
                        <w:p w:rsidR="009C486F" w:rsidRPr="0077496B" w:rsidRDefault="009C486F" w:rsidP="0077496B">
                          <w:pPr>
                            <w:pStyle w:val="a4"/>
                            <w:ind w:leftChars="200" w:left="480"/>
                            <w:rPr>
                              <w:rFonts w:ascii="文鼎中特毛楷" w:eastAsia="文鼎中特毛楷" w:hAnsiTheme="majorHAnsi" w:cstheme="majorBidi" w:hint="eastAsia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文鼎中特毛楷" w:eastAsia="文鼎中特毛楷" w:hAnsi="清松手寫體2" w:cstheme="majorBidi" w:hint="eastAsia"/>
                                <w:color w:val="FFC000"/>
                                <w:sz w:val="48"/>
                                <w:szCs w:val="48"/>
                              </w:rPr>
                              <w:alias w:val="標題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77496B">
                                <w:rPr>
                                  <w:rFonts w:ascii="文鼎中特毛楷" w:eastAsia="文鼎中特毛楷" w:hAnsi="清松手寫體2" w:cstheme="majorBidi" w:hint="eastAsia"/>
                                  <w:color w:val="FFC000"/>
                                  <w:sz w:val="48"/>
                                  <w:szCs w:val="48"/>
                                </w:rPr>
                                <w:t>尚-亨利</w:t>
                              </w:r>
                              <w:r w:rsidRPr="0077496B">
                                <w:rPr>
                                  <w:rFonts w:ascii="文鼎中特毛楷" w:eastAsia="文鼎中特毛楷" w:hAnsi="Cambria" w:cs="Cambria" w:hint="eastAsia"/>
                                  <w:color w:val="FFC000"/>
                                  <w:sz w:val="48"/>
                                  <w:szCs w:val="48"/>
                                </w:rPr>
                                <w:t>·</w:t>
                              </w:r>
                              <w:r w:rsidRPr="0077496B">
                                <w:rPr>
                                  <w:rFonts w:ascii="文鼎中特毛楷" w:eastAsia="文鼎中特毛楷" w:hAnsi="清松手寫體2" w:cs="清松手寫體2" w:hint="eastAsia"/>
                                  <w:color w:val="FFC000"/>
                                  <w:sz w:val="48"/>
                                  <w:szCs w:val="48"/>
                                </w:rPr>
                                <w:t>卡西米爾</w:t>
                              </w:r>
                              <w:r w:rsidRPr="0077496B">
                                <w:rPr>
                                  <w:rFonts w:ascii="文鼎中特毛楷" w:eastAsia="文鼎中特毛楷" w:hAnsi="Cambria" w:cs="Cambria" w:hint="eastAsia"/>
                                  <w:color w:val="FFC000"/>
                                  <w:sz w:val="48"/>
                                  <w:szCs w:val="48"/>
                                </w:rPr>
                                <w:t>·</w:t>
                              </w:r>
                              <w:r w:rsidRPr="0077496B">
                                <w:rPr>
                                  <w:rFonts w:ascii="文鼎中特毛楷" w:eastAsia="文鼎中特毛楷" w:hAnsi="清松手寫體2" w:cs="清松手寫體2" w:hint="eastAsia"/>
                                  <w:color w:val="FFC000"/>
                                  <w:sz w:val="48"/>
                                  <w:szCs w:val="48"/>
                                </w:rPr>
                                <w:t>法布爾</w:t>
                              </w:r>
                              <w:r w:rsidR="0077496B" w:rsidRPr="0077496B">
                                <w:rPr>
                                  <w:rFonts w:ascii="文鼎中特毛楷" w:eastAsia="文鼎中特毛楷" w:hAnsi="新細明體" w:cs="新細明體" w:hint="eastAsia"/>
                                  <w:color w:val="FFC000"/>
                                  <w:sz w:val="48"/>
                                  <w:szCs w:val="48"/>
                                </w:rPr>
                                <w:noBreakHyphen/>
                              </w:r>
                              <w:r w:rsidR="0077496B" w:rsidRPr="0077496B">
                                <w:rPr>
                                  <w:rFonts w:ascii="文鼎中特毛楷" w:eastAsia="文鼎中特毛楷" w:hAnsi="新細明體" w:cs="新細明體" w:hint="eastAsia"/>
                                  <w:color w:val="FFC000"/>
                                  <w:sz w:val="48"/>
                                  <w:szCs w:val="48"/>
                                </w:rPr>
                                <w:softHyphen/>
                              </w:r>
                              <w:r w:rsidR="0077496B" w:rsidRPr="0077496B">
                                <w:rPr>
                                  <w:rFonts w:ascii="文鼎中特毛楷" w:eastAsia="文鼎中特毛楷" w:hAnsi="新細明體" w:cs="新細明體" w:hint="eastAsia"/>
                                  <w:color w:val="FFC000"/>
                                  <w:sz w:val="48"/>
                                  <w:szCs w:val="48"/>
                                </w:rPr>
                                <w:softHyphen/>
                              </w:r>
                              <w:r w:rsidR="0077496B" w:rsidRPr="0077496B">
                                <w:rPr>
                                  <w:rFonts w:ascii="文鼎中特毛楷" w:eastAsia="文鼎中特毛楷" w:hAnsi="新細明體" w:cs="新細明體" w:hint="eastAsia"/>
                                  <w:color w:val="FFC000"/>
                                  <w:sz w:val="48"/>
                                  <w:szCs w:val="48"/>
                                </w:rPr>
                                <w:noBreakHyphen/>
                              </w:r>
                              <w:r w:rsidR="0077496B" w:rsidRPr="0077496B">
                                <w:rPr>
                                  <w:rFonts w:ascii="文鼎中特毛楷" w:eastAsia="文鼎中特毛楷" w:hAnsi="新細明體" w:cs="新細明體" w:hint="eastAsia"/>
                                  <w:color w:val="FFC000"/>
                                  <w:sz w:val="48"/>
                                  <w:szCs w:val="48"/>
                                </w:rPr>
                                <w:softHyphen/>
                              </w:r>
                              <w:r w:rsidR="0077496B" w:rsidRPr="0077496B">
                                <w:rPr>
                                  <w:rFonts w:ascii="文鼎中特毛楷" w:eastAsia="文鼎中特毛楷" w:hAnsi="新細明體" w:cs="新細明體" w:hint="eastAsia"/>
                                  <w:color w:val="FFC000"/>
                                  <w:sz w:val="48"/>
                                  <w:szCs w:val="48"/>
                                </w:rPr>
                                <w:softHyphen/>
                              </w:r>
                              <w:r w:rsidR="0077496B" w:rsidRPr="0077496B">
                                <w:rPr>
                                  <w:rFonts w:ascii="文鼎中特毛楷" w:eastAsia="文鼎中特毛楷" w:hAnsi="新細明體" w:cs="新細明體" w:hint="eastAsia"/>
                                  <w:color w:val="FFC000"/>
                                  <w:sz w:val="48"/>
                                  <w:szCs w:val="48"/>
                                </w:rPr>
                                <w:softHyphen/>
                              </w:r>
                              <w:r w:rsidR="0077496B" w:rsidRPr="0077496B">
                                <w:rPr>
                                  <w:rFonts w:ascii="文鼎中特毛楷" w:eastAsia="文鼎中特毛楷" w:hAnsi="新細明體" w:cs="新細明體" w:hint="eastAsia"/>
                                  <w:color w:val="FFC000"/>
                                  <w:sz w:val="48"/>
                                  <w:szCs w:val="48"/>
                                </w:rPr>
                                <w:noBreakHyphen/>
                                <w:t>昆蟲記</w:t>
                              </w:r>
                            </w:sdtContent>
                          </w:sdt>
                        </w:p>
                        <w:p w:rsidR="009C486F" w:rsidRDefault="009C486F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文件副標題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9C486F" w:rsidRDefault="009C486F">
          <w:pPr>
            <w:widowControl/>
            <w:rPr>
              <w:color w:val="7030A0"/>
              <w:sz w:val="40"/>
              <w:szCs w:val="40"/>
            </w:rPr>
          </w:pPr>
        </w:p>
        <w:p w:rsidR="009C486F" w:rsidRPr="009C486F" w:rsidRDefault="009C486F" w:rsidP="009C486F">
          <w:pPr>
            <w:rPr>
              <w:sz w:val="40"/>
              <w:szCs w:val="40"/>
            </w:rPr>
          </w:pPr>
        </w:p>
        <w:p w:rsidR="009C486F" w:rsidRPr="009C486F" w:rsidRDefault="009C486F" w:rsidP="009C486F">
          <w:pPr>
            <w:rPr>
              <w:sz w:val="40"/>
              <w:szCs w:val="40"/>
            </w:rPr>
          </w:pPr>
        </w:p>
        <w:p w:rsidR="009C486F" w:rsidRPr="009C486F" w:rsidRDefault="009C486F" w:rsidP="009C486F">
          <w:pPr>
            <w:rPr>
              <w:sz w:val="40"/>
              <w:szCs w:val="40"/>
            </w:rPr>
          </w:pPr>
        </w:p>
        <w:p w:rsidR="009C486F" w:rsidRPr="009C486F" w:rsidRDefault="009C486F" w:rsidP="009C486F">
          <w:pPr>
            <w:rPr>
              <w:sz w:val="40"/>
              <w:szCs w:val="40"/>
            </w:rPr>
          </w:pPr>
        </w:p>
        <w:p w:rsidR="009C486F" w:rsidRPr="009C486F" w:rsidRDefault="009C486F" w:rsidP="009C486F">
          <w:pPr>
            <w:jc w:val="right"/>
            <w:rPr>
              <w:sz w:val="40"/>
              <w:szCs w:val="40"/>
            </w:rPr>
          </w:pPr>
        </w:p>
        <w:p w:rsidR="009C486F" w:rsidRPr="009C486F" w:rsidRDefault="0077496B" w:rsidP="009C486F">
          <w:pPr>
            <w:rPr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64A2BC70" wp14:editId="522406A7">
                <wp:simplePos x="0" y="0"/>
                <wp:positionH relativeFrom="margin">
                  <wp:posOffset>1492885</wp:posOffset>
                </wp:positionH>
                <wp:positionV relativeFrom="paragraph">
                  <wp:posOffset>13970</wp:posOffset>
                </wp:positionV>
                <wp:extent cx="2723515" cy="3589020"/>
                <wp:effectExtent l="0" t="0" r="635" b="0"/>
                <wp:wrapTight wrapText="bothSides">
                  <wp:wrapPolygon edited="0">
                    <wp:start x="0" y="0"/>
                    <wp:lineTo x="0" y="21439"/>
                    <wp:lineTo x="21454" y="21439"/>
                    <wp:lineTo x="21454" y="0"/>
                    <wp:lineTo x="0" y="0"/>
                  </wp:wrapPolygon>
                </wp:wrapTight>
                <wp:docPr id="35" name="圖片 35" descr="http://4.bp.blogspot.com/-akZUDd6I8DM/VKoFTllC5WI/AAAAAAAADI4/5OJ8SfAESgI/s1600/%E6%B3%95%E5%B8%83%E7%88%B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4.bp.blogspot.com/-akZUDd6I8DM/VKoFTllC5WI/AAAAAAAADI4/5OJ8SfAESgI/s1600/%E6%B3%95%E5%B8%83%E7%88%B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3515" cy="3589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C486F" w:rsidRDefault="009C486F">
          <w:pPr>
            <w:widowControl/>
            <w:rPr>
              <w:color w:val="7030A0"/>
              <w:sz w:val="40"/>
              <w:szCs w:val="40"/>
            </w:rPr>
          </w:pPr>
          <w:r w:rsidRPr="009C486F">
            <w:rPr>
              <w:sz w:val="40"/>
              <w:szCs w:val="40"/>
            </w:rPr>
            <w:br w:type="page"/>
          </w:r>
        </w:p>
      </w:sdtContent>
    </w:sdt>
    <w:p w:rsidR="00510286" w:rsidRPr="0077496B" w:rsidRDefault="006B3A63">
      <w:pPr>
        <w:rPr>
          <w:rFonts w:ascii="文鼎中特廣告體" w:eastAsia="文鼎中特廣告體" w:hint="eastAsia"/>
          <w:color w:val="7030A0"/>
          <w:sz w:val="40"/>
          <w:szCs w:val="40"/>
        </w:rPr>
      </w:pPr>
      <w:r w:rsidRPr="0077496B">
        <w:rPr>
          <w:rFonts w:ascii="文鼎中特廣告體" w:eastAsia="文鼎中特廣告體" w:hint="eastAsia"/>
          <w:color w:val="7030A0"/>
          <w:sz w:val="40"/>
          <w:szCs w:val="40"/>
        </w:rPr>
        <w:t>簡介：</w:t>
      </w:r>
    </w:p>
    <w:p w:rsidR="006B3A63" w:rsidRPr="00BB0C5D" w:rsidRDefault="006B3A63" w:rsidP="00D66B4B">
      <w:pPr>
        <w:ind w:firstLineChars="200" w:firstLine="480"/>
        <w:rPr>
          <w:rFonts w:ascii="文鼎甜妞體P" w:eastAsia="文鼎甜妞體P" w:hint="eastAsia"/>
          <w:szCs w:val="24"/>
        </w:rPr>
      </w:pPr>
      <w:r w:rsidRPr="00BB0C5D">
        <w:rPr>
          <w:rFonts w:ascii="文鼎甜妞體P" w:eastAsia="文鼎甜妞體P" w:hint="eastAsia"/>
          <w:szCs w:val="24"/>
        </w:rPr>
        <w:t>尚-</w:t>
      </w:r>
      <w:r w:rsidR="00C264C0" w:rsidRPr="00BB0C5D">
        <w:rPr>
          <w:rFonts w:ascii="文鼎甜妞體P" w:eastAsia="文鼎甜妞體P" w:hint="eastAsia"/>
          <w:szCs w:val="24"/>
        </w:rPr>
        <w:t>亨利·卡西米爾·法布爾（</w:t>
      </w:r>
      <w:r w:rsidRPr="00BB0C5D">
        <w:rPr>
          <w:rFonts w:ascii="文鼎甜妞體P" w:eastAsia="文鼎甜妞體P" w:hint="eastAsia"/>
          <w:szCs w:val="24"/>
        </w:rPr>
        <w:t xml:space="preserve">1823年12月22日－1915年10月11日），法國博物學家、昆蟲學家、科普作家，以《昆蟲學回憶錄》（Souvenirs </w:t>
      </w:r>
      <w:proofErr w:type="spellStart"/>
      <w:r w:rsidRPr="00BB0C5D">
        <w:rPr>
          <w:rFonts w:ascii="文鼎甜妞體P" w:eastAsia="文鼎甜妞體P" w:hint="eastAsia"/>
          <w:szCs w:val="24"/>
        </w:rPr>
        <w:t>entomologiques</w:t>
      </w:r>
      <w:proofErr w:type="spellEnd"/>
      <w:r w:rsidRPr="00BB0C5D">
        <w:rPr>
          <w:rFonts w:ascii="文鼎甜妞體P" w:eastAsia="文鼎甜妞體P" w:hint="eastAsia"/>
          <w:szCs w:val="24"/>
        </w:rPr>
        <w:t>，或譯《昆蟲記》）一書留名後世，該書在法國自然科學史與文學史上都具重要地位，已譯成多種不同語言。</w:t>
      </w:r>
    </w:p>
    <w:p w:rsidR="00D66B4B" w:rsidRPr="00BB0C5D" w:rsidRDefault="00D66B4B">
      <w:pPr>
        <w:rPr>
          <w:rFonts w:ascii="文鼎甜妞體P" w:eastAsia="文鼎甜妞體P" w:hint="eastAsia"/>
          <w:szCs w:val="24"/>
        </w:rPr>
      </w:pPr>
    </w:p>
    <w:p w:rsidR="006B3A63" w:rsidRPr="0077496B" w:rsidRDefault="006B3A63">
      <w:pPr>
        <w:rPr>
          <w:rFonts w:ascii="文鼎中廣告體" w:eastAsia="文鼎中廣告體" w:hint="eastAsia"/>
          <w:color w:val="7030A0"/>
          <w:sz w:val="40"/>
          <w:szCs w:val="40"/>
        </w:rPr>
      </w:pPr>
      <w:r w:rsidRPr="0077496B">
        <w:rPr>
          <w:rFonts w:ascii="文鼎中廣告體" w:eastAsia="文鼎中廣告體" w:hint="eastAsia"/>
          <w:color w:val="7030A0"/>
          <w:sz w:val="40"/>
          <w:szCs w:val="40"/>
        </w:rPr>
        <w:t>生平：</w:t>
      </w:r>
    </w:p>
    <w:p w:rsidR="00D66B4B" w:rsidRPr="00BB0C5D" w:rsidRDefault="006B3A63" w:rsidP="00D66B4B">
      <w:pPr>
        <w:ind w:firstLineChars="200" w:firstLine="480"/>
        <w:rPr>
          <w:rFonts w:ascii="文鼎甜妞體P" w:eastAsia="文鼎甜妞體P" w:hint="eastAsia"/>
        </w:rPr>
      </w:pPr>
      <w:r w:rsidRPr="00BB0C5D">
        <w:rPr>
          <w:rFonts w:ascii="文鼎甜妞體P" w:eastAsia="文鼎甜妞體P" w:hint="eastAsia"/>
        </w:rPr>
        <w:t>在19歲那年，他考進了</w:t>
      </w:r>
      <w:proofErr w:type="gramStart"/>
      <w:r w:rsidRPr="00BB0C5D">
        <w:rPr>
          <w:rFonts w:ascii="文鼎甜妞體P" w:eastAsia="文鼎甜妞體P" w:hint="eastAsia"/>
        </w:rPr>
        <w:t>阿維尼翁</w:t>
      </w:r>
      <w:proofErr w:type="gramEnd"/>
      <w:r w:rsidRPr="00BB0C5D">
        <w:rPr>
          <w:rFonts w:ascii="文鼎甜妞體P" w:eastAsia="文鼎甜妞體P" w:hint="eastAsia"/>
        </w:rPr>
        <w:t>師範學校，獲得獎學金，並獲得教師文憑，之後展開他漫長的教學生涯。在教學、著書之餘，他繼續自學，先後獲得數學以及物理的學士學位。1855年，法布爾獲得巴黎科學院的博士學位。漸漸在科學界贏得名聲，1865年巴斯德專程到</w:t>
      </w:r>
      <w:proofErr w:type="gramStart"/>
      <w:r w:rsidRPr="00BB0C5D">
        <w:rPr>
          <w:rFonts w:ascii="文鼎甜妞體P" w:eastAsia="文鼎甜妞體P" w:hint="eastAsia"/>
        </w:rPr>
        <w:t>阿維尼翁</w:t>
      </w:r>
      <w:proofErr w:type="gramEnd"/>
      <w:r w:rsidRPr="00BB0C5D">
        <w:rPr>
          <w:rFonts w:ascii="文鼎甜妞體P" w:eastAsia="文鼎甜妞體P" w:hint="eastAsia"/>
        </w:rPr>
        <w:t>，</w:t>
      </w:r>
      <w:proofErr w:type="gramStart"/>
      <w:r w:rsidRPr="00BB0C5D">
        <w:rPr>
          <w:rFonts w:ascii="文鼎甜妞體P" w:eastAsia="文鼎甜妞體P" w:hint="eastAsia"/>
        </w:rPr>
        <w:t>向法布爾請教蠶的問題</w:t>
      </w:r>
      <w:proofErr w:type="gramEnd"/>
      <w:r w:rsidRPr="00BB0C5D">
        <w:rPr>
          <w:rFonts w:ascii="文鼎甜妞體P" w:eastAsia="文鼎甜妞體P" w:hint="eastAsia"/>
        </w:rPr>
        <w:t>。</w:t>
      </w:r>
    </w:p>
    <w:p w:rsidR="00864178" w:rsidRPr="00BB0C5D" w:rsidRDefault="006B3A63" w:rsidP="00D66B4B">
      <w:pPr>
        <w:ind w:firstLineChars="200" w:firstLine="480"/>
        <w:rPr>
          <w:rFonts w:ascii="文鼎甜妞體P" w:eastAsia="文鼎甜妞體P" w:hint="eastAsia"/>
        </w:rPr>
      </w:pPr>
      <w:r w:rsidRPr="00BB0C5D">
        <w:rPr>
          <w:rFonts w:ascii="文鼎甜妞體P" w:eastAsia="文鼎甜妞體P" w:hint="eastAsia"/>
        </w:rPr>
        <w:t>1866年，他當上</w:t>
      </w:r>
      <w:proofErr w:type="gramStart"/>
      <w:r w:rsidRPr="00BB0C5D">
        <w:rPr>
          <w:rFonts w:ascii="文鼎甜妞體P" w:eastAsia="文鼎甜妞體P" w:hint="eastAsia"/>
        </w:rPr>
        <w:t>阿維尼翁勒坎</w:t>
      </w:r>
      <w:proofErr w:type="gramEnd"/>
      <w:r w:rsidRPr="00BB0C5D">
        <w:rPr>
          <w:rFonts w:ascii="文鼎甜妞體P" w:eastAsia="文鼎甜妞體P" w:hint="eastAsia"/>
        </w:rPr>
        <w:t>博物館（Mus</w:t>
      </w:r>
      <w:r w:rsidRPr="00BB0C5D">
        <w:rPr>
          <w:rFonts w:ascii="Calibri" w:eastAsia="文鼎甜妞體P" w:hAnsi="Calibri" w:cs="Calibri"/>
        </w:rPr>
        <w:t>é</w:t>
      </w:r>
      <w:r w:rsidRPr="00BB0C5D">
        <w:rPr>
          <w:rFonts w:ascii="文鼎甜妞體P" w:eastAsia="文鼎甜妞體P" w:hint="eastAsia"/>
        </w:rPr>
        <w:t xml:space="preserve">e </w:t>
      </w:r>
      <w:proofErr w:type="spellStart"/>
      <w:r w:rsidRPr="00BB0C5D">
        <w:rPr>
          <w:rFonts w:ascii="文鼎甜妞體P" w:eastAsia="文鼎甜妞體P" w:hint="eastAsia"/>
        </w:rPr>
        <w:t>Requien</w:t>
      </w:r>
      <w:proofErr w:type="spellEnd"/>
      <w:r w:rsidRPr="00BB0C5D">
        <w:rPr>
          <w:rFonts w:ascii="文鼎甜妞體P" w:eastAsia="文鼎甜妞體P" w:hint="eastAsia"/>
        </w:rPr>
        <w:t xml:space="preserve"> </w:t>
      </w:r>
      <w:proofErr w:type="spellStart"/>
      <w:r w:rsidRPr="00BB0C5D">
        <w:rPr>
          <w:rFonts w:ascii="文鼎甜妞體P" w:eastAsia="文鼎甜妞體P" w:hint="eastAsia"/>
        </w:rPr>
        <w:t>d'Avignon</w:t>
      </w:r>
      <w:proofErr w:type="spellEnd"/>
      <w:r w:rsidRPr="00BB0C5D">
        <w:rPr>
          <w:rFonts w:ascii="文鼎甜妞體P" w:eastAsia="文鼎甜妞體P" w:hint="eastAsia"/>
        </w:rPr>
        <w:t>）的館長，英國經濟學家穆勒兩次造訪，二人成為好友。翌年</w:t>
      </w:r>
      <w:proofErr w:type="gramStart"/>
      <w:r w:rsidRPr="00BB0C5D">
        <w:rPr>
          <w:rFonts w:ascii="文鼎甜妞體P" w:eastAsia="文鼎甜妞體P" w:hint="eastAsia"/>
        </w:rPr>
        <w:t>法布爾到</w:t>
      </w:r>
      <w:proofErr w:type="gramEnd"/>
      <w:r w:rsidRPr="00BB0C5D">
        <w:rPr>
          <w:rFonts w:ascii="文鼎甜妞體P" w:eastAsia="文鼎甜妞體P" w:hint="eastAsia"/>
        </w:rPr>
        <w:t>巴黎謁見拿破</w:t>
      </w:r>
      <w:proofErr w:type="gramStart"/>
      <w:r w:rsidRPr="00BB0C5D">
        <w:rPr>
          <w:rFonts w:ascii="文鼎甜妞體P" w:eastAsia="文鼎甜妞體P" w:hint="eastAsia"/>
        </w:rPr>
        <w:t>侖</w:t>
      </w:r>
      <w:proofErr w:type="gramEnd"/>
      <w:r w:rsidRPr="00BB0C5D">
        <w:rPr>
          <w:rFonts w:ascii="文鼎甜妞體P" w:eastAsia="文鼎甜妞體P" w:hint="eastAsia"/>
        </w:rPr>
        <w:t>三</w:t>
      </w:r>
      <w:proofErr w:type="gramStart"/>
      <w:r w:rsidRPr="00BB0C5D">
        <w:rPr>
          <w:rFonts w:ascii="文鼎甜妞體P" w:eastAsia="文鼎甜妞體P" w:hint="eastAsia"/>
        </w:rPr>
        <w:t>世</w:t>
      </w:r>
      <w:proofErr w:type="gramEnd"/>
      <w:r w:rsidRPr="00BB0C5D">
        <w:rPr>
          <w:rFonts w:ascii="文鼎甜妞體P" w:eastAsia="文鼎甜妞體P" w:hint="eastAsia"/>
        </w:rPr>
        <w:t>，獲頒騎士勳章。1870年，法布爾先進的教學方法，惹來了保守宗教人士的批評（例如指摘他在夜校課程中向婦女講解花的授粉過程），被迫辭去教職，一家七口的生活頓時陷入困境。1877年，跟他一般熱愛大自然的次子朱爾以16歲之齡過世</w:t>
      </w:r>
    </w:p>
    <w:p w:rsidR="00D66B4B" w:rsidRPr="00BB0C5D" w:rsidRDefault="00D66B4B" w:rsidP="00D66B4B">
      <w:pPr>
        <w:rPr>
          <w:rFonts w:ascii="文鼎甜妞體P" w:eastAsia="文鼎甜妞體P" w:hint="eastAsia"/>
        </w:rPr>
      </w:pPr>
    </w:p>
    <w:p w:rsidR="00D66B4B" w:rsidRPr="0077496B" w:rsidRDefault="00C264C0">
      <w:pPr>
        <w:rPr>
          <w:rFonts w:ascii="文鼎中特廣告體" w:eastAsia="文鼎中特廣告體" w:hint="eastAsia"/>
          <w:color w:val="7030A0"/>
          <w:sz w:val="40"/>
          <w:szCs w:val="40"/>
        </w:rPr>
      </w:pPr>
      <w:r w:rsidRPr="0077496B">
        <w:rPr>
          <w:rFonts w:ascii="文鼎中特廣告體" w:eastAsia="文鼎中特廣告體" w:hint="eastAsia"/>
          <w:color w:val="7030A0"/>
          <w:sz w:val="40"/>
          <w:szCs w:val="40"/>
        </w:rPr>
        <w:t>昆蟲記</w:t>
      </w:r>
      <w:r w:rsidR="00D66B4B" w:rsidRPr="0077496B">
        <w:rPr>
          <w:rFonts w:ascii="文鼎中特廣告體" w:eastAsia="文鼎中特廣告體" w:hint="eastAsia"/>
          <w:color w:val="7030A0"/>
          <w:sz w:val="40"/>
          <w:szCs w:val="40"/>
        </w:rPr>
        <w:t>：</w:t>
      </w:r>
    </w:p>
    <w:p w:rsidR="00D66B4B" w:rsidRPr="00BB0C5D" w:rsidRDefault="00D66B4B" w:rsidP="00D66B4B">
      <w:pPr>
        <w:ind w:firstLineChars="200" w:firstLine="480"/>
        <w:rPr>
          <w:rFonts w:ascii="文鼎甜妞體P" w:eastAsia="文鼎甜妞體P" w:hAnsi="Trebuchet MS" w:hint="eastAsia"/>
          <w:color w:val="000000"/>
          <w:szCs w:val="24"/>
          <w:shd w:val="clear" w:color="auto" w:fill="FFFFFF"/>
        </w:rPr>
      </w:pPr>
      <w:r w:rsidRPr="00BB0C5D">
        <w:rPr>
          <w:rFonts w:ascii="文鼎甜妞體P" w:eastAsia="文鼎甜妞體P" w:hAnsi="Trebuchet MS" w:hint="eastAsia"/>
          <w:color w:val="000000"/>
          <w:szCs w:val="24"/>
          <w:shd w:val="clear" w:color="auto" w:fill="FFFFFF"/>
        </w:rPr>
        <w:t>《昆蟲記》這套家喻戶曉的十冊經典巨作，成為許多昆蟲學家的啟蒙書籍。法布爾一生奉獻在昆蟲行為的觀察研究上，提倡以尊重生命的態度，在野外直接進行實驗，實地觀察這些昆蟲的活動，而非一味的在實驗室裡解剖生物或是實行殘害性的試驗。這些寶貴的觀察紀錄，也對後人在昆蟲行為研究上有著非常深遠的影響。</w:t>
      </w:r>
    </w:p>
    <w:p w:rsidR="00D66B4B" w:rsidRPr="00BB0C5D" w:rsidRDefault="00C264C0">
      <w:pPr>
        <w:rPr>
          <w:rFonts w:ascii="文鼎甜妞體P" w:eastAsia="文鼎甜妞體P" w:hAnsi="Trebuchet MS" w:hint="eastAsia"/>
          <w:color w:val="000000"/>
          <w:szCs w:val="24"/>
          <w:shd w:val="clear" w:color="auto" w:fill="FFFFFF"/>
        </w:rPr>
      </w:pPr>
      <w:r w:rsidRPr="00BB0C5D">
        <w:rPr>
          <w:rFonts w:ascii="文鼎甜妞體P" w:eastAsia="文鼎甜妞體P" w:hAnsi="Trebuchet MS" w:hint="eastAsia"/>
          <w:color w:val="000000"/>
          <w:szCs w:val="24"/>
          <w:shd w:val="clear" w:color="auto" w:fill="FFFFFF"/>
        </w:rPr>
        <w:t>法布爾的《昆蟲記》中，敘述不少他對於昆蟲的觀察紀錄以及實驗過程，可以清楚了解他對昆蟲的熱忱。無論是描繪昆蟲本身細緻的體表構造，或是描寫昆蟲的每</w:t>
      </w:r>
      <w:proofErr w:type="gramStart"/>
      <w:r w:rsidRPr="00BB0C5D">
        <w:rPr>
          <w:rFonts w:ascii="文鼎甜妞體P" w:eastAsia="文鼎甜妞體P" w:hAnsi="Trebuchet MS" w:hint="eastAsia"/>
          <w:color w:val="000000"/>
          <w:szCs w:val="24"/>
          <w:shd w:val="clear" w:color="auto" w:fill="FFFFFF"/>
        </w:rPr>
        <w:t>個</w:t>
      </w:r>
      <w:proofErr w:type="gramEnd"/>
      <w:r w:rsidRPr="00BB0C5D">
        <w:rPr>
          <w:rFonts w:ascii="文鼎甜妞體P" w:eastAsia="文鼎甜妞體P" w:hAnsi="Trebuchet MS" w:hint="eastAsia"/>
          <w:color w:val="000000"/>
          <w:szCs w:val="24"/>
          <w:shd w:val="clear" w:color="auto" w:fill="FFFFFF"/>
        </w:rPr>
        <w:t>動作，都顯示出他專注的觀察態度，否則無法將這些瑣碎的事件勾勒得栩栩如生。法布爾的著作中少有晦澀難解的文字，多半是以輕鬆活潑的方式記下他的所見所聞。而這種撰寫方式，是優點也是缺陷，有時容易造成法布爾描述昆蟲行為時，出現過度擬人化的闡釋；也因為這種敘事文學的寫作模式，《昆蟲記》受到當時科學界的冷嘲熱諷，少有正面的評價出現。即使如此，法布爾仍憑藉著對科學研究幾近瘋狂的熱愛，寫下了大量的觀察結果。而隨著時代的演進，或許我們可以試著在他留下的這些大量觀察紀錄</w:t>
      </w:r>
      <w:r w:rsidR="00D66B4B" w:rsidRPr="00BB0C5D">
        <w:rPr>
          <w:rFonts w:ascii="文鼎甜妞體P" w:eastAsia="文鼎甜妞體P" w:hAnsi="Trebuchet MS" w:hint="eastAsia"/>
          <w:color w:val="000000"/>
          <w:szCs w:val="24"/>
          <w:shd w:val="clear" w:color="auto" w:fill="FFFFFF"/>
        </w:rPr>
        <w:t>之中，找出法布爾所留下的研究，是否暗藏著一些容易被</w:t>
      </w:r>
      <w:r w:rsidR="00D66B4B" w:rsidRPr="00BB0C5D">
        <w:rPr>
          <w:rFonts w:ascii="文鼎甜妞體P" w:eastAsia="文鼎甜妞體P" w:hAnsi="Trebuchet MS" w:hint="eastAsia"/>
          <w:color w:val="000000"/>
          <w:szCs w:val="24"/>
          <w:shd w:val="clear" w:color="auto" w:fill="FFFFFF"/>
        </w:rPr>
        <w:lastRenderedPageBreak/>
        <w:t>遺忘的實驗</w:t>
      </w:r>
    </w:p>
    <w:p w:rsidR="00D66B4B" w:rsidRPr="00BB0C5D" w:rsidRDefault="00D66B4B">
      <w:pPr>
        <w:rPr>
          <w:rFonts w:ascii="文鼎甜妞體P" w:eastAsia="文鼎甜妞體P" w:hAnsi="Trebuchet MS" w:hint="eastAsia"/>
          <w:color w:val="000000"/>
          <w:szCs w:val="24"/>
          <w:shd w:val="clear" w:color="auto" w:fill="FFFFFF"/>
        </w:rPr>
      </w:pPr>
    </w:p>
    <w:p w:rsidR="00D66B4B" w:rsidRPr="0077496B" w:rsidRDefault="00D66B4B" w:rsidP="00D66B4B">
      <w:pPr>
        <w:rPr>
          <w:rFonts w:ascii="文鼎中特廣告體" w:eastAsia="文鼎中特廣告體" w:hAnsi="Trebuchet MS" w:hint="eastAsia"/>
          <w:color w:val="7030A0"/>
          <w:sz w:val="40"/>
          <w:szCs w:val="40"/>
          <w:shd w:val="clear" w:color="auto" w:fill="FFFFFF"/>
        </w:rPr>
      </w:pPr>
      <w:r w:rsidRPr="0077496B">
        <w:rPr>
          <w:rFonts w:ascii="文鼎中特廣告體" w:eastAsia="文鼎中特廣告體" w:hAnsi="Trebuchet MS" w:hint="eastAsia"/>
          <w:color w:val="7030A0"/>
          <w:sz w:val="40"/>
          <w:szCs w:val="40"/>
          <w:shd w:val="clear" w:color="auto" w:fill="FFFFFF"/>
        </w:rPr>
        <w:t>法布爾的昆蟲行為研究</w:t>
      </w:r>
      <w:r w:rsidR="00E114D2" w:rsidRPr="0077496B">
        <w:rPr>
          <w:rFonts w:ascii="文鼎中特廣告體" w:eastAsia="文鼎中特廣告體" w:hAnsi="Trebuchet MS" w:hint="eastAsia"/>
          <w:color w:val="7030A0"/>
          <w:sz w:val="40"/>
          <w:szCs w:val="40"/>
          <w:shd w:val="clear" w:color="auto" w:fill="FFFFFF"/>
        </w:rPr>
        <w:t>：</w:t>
      </w:r>
    </w:p>
    <w:p w:rsidR="00D66B4B" w:rsidRPr="00BB0C5D" w:rsidRDefault="00D66B4B" w:rsidP="00D66B4B">
      <w:pPr>
        <w:ind w:firstLineChars="200" w:firstLine="480"/>
        <w:rPr>
          <w:rFonts w:ascii="文鼎甜妞體P" w:eastAsia="文鼎甜妞體P" w:hAnsi="Trebuchet MS" w:hint="eastAsia"/>
          <w:color w:val="000000"/>
          <w:szCs w:val="23"/>
          <w:shd w:val="clear" w:color="auto" w:fill="FFFFFF"/>
        </w:rPr>
      </w:pPr>
      <w:r w:rsidRPr="00BB0C5D">
        <w:rPr>
          <w:rFonts w:ascii="文鼎甜妞體P" w:eastAsia="文鼎甜妞體P" w:hAnsi="Trebuchet MS" w:hint="eastAsia"/>
          <w:color w:val="000000"/>
          <w:szCs w:val="23"/>
          <w:shd w:val="clear" w:color="auto" w:fill="FFFFFF"/>
        </w:rPr>
        <w:t>動物行為學在研究上涵蓋的層面很廣，依據研究模式大致區分為三大類型：觀念型（conceptual）、理論型（theoretical）、實驗型（empirical）。三者之中，法布爾的研究較偏向實驗型。雖然如此，法布爾聚焦在昆蟲行為的觀察，僅有一部分才有簡單的小實驗，輔助驗證他的觀察。當時的生物學研究，才正開始進入組織或細胞層級為主的時代，法布爾所做的昆</w:t>
      </w:r>
      <w:bookmarkStart w:id="0" w:name="_GoBack"/>
      <w:bookmarkEnd w:id="0"/>
      <w:r w:rsidRPr="00BB0C5D">
        <w:rPr>
          <w:rFonts w:ascii="文鼎甜妞體P" w:eastAsia="文鼎甜妞體P" w:hAnsi="Trebuchet MS" w:hint="eastAsia"/>
          <w:color w:val="000000"/>
          <w:szCs w:val="23"/>
          <w:shd w:val="clear" w:color="auto" w:fill="FFFFFF"/>
        </w:rPr>
        <w:t>蟲行為學研究仍較為冷門，因此也無理論根據或者其他研究背景用以支持他的所見。因此藉由行為觀察的過程，法布爾提出許多有趣的假設，並依據自己的創意，設計出許多耐人尋味的實驗，說明這些行為可能發生的原因。</w:t>
      </w:r>
    </w:p>
    <w:p w:rsidR="00D66B4B" w:rsidRPr="00D66B4B" w:rsidRDefault="00D66B4B" w:rsidP="00D66B4B">
      <w:pPr>
        <w:rPr>
          <w:rFonts w:ascii="Trebuchet MS" w:hAnsi="Trebuchet MS"/>
          <w:color w:val="000000"/>
          <w:sz w:val="23"/>
          <w:szCs w:val="23"/>
          <w:shd w:val="clear" w:color="auto" w:fill="FFFFFF"/>
        </w:rPr>
      </w:pPr>
    </w:p>
    <w:p w:rsidR="006B3A63" w:rsidRDefault="006B3A63">
      <w:r>
        <w:rPr>
          <w:rFonts w:hint="eastAsia"/>
        </w:rPr>
        <w:t>資料來源：</w:t>
      </w:r>
    </w:p>
    <w:p w:rsidR="006B3A63" w:rsidRDefault="00BB0C5D">
      <w:pPr>
        <w:rPr>
          <w:sz w:val="28"/>
        </w:rPr>
      </w:pPr>
      <w:hyperlink r:id="rId8" w:history="1">
        <w:r w:rsidR="006B3A63" w:rsidRPr="00315BB2">
          <w:rPr>
            <w:rStyle w:val="a3"/>
            <w:sz w:val="28"/>
          </w:rPr>
          <w:t>https://zh.wikipedia.org/wiki/</w:t>
        </w:r>
      </w:hyperlink>
    </w:p>
    <w:p w:rsidR="006B3A63" w:rsidRDefault="00E114D2">
      <w:pPr>
        <w:rPr>
          <w:sz w:val="28"/>
        </w:rPr>
      </w:pPr>
      <w:hyperlink r:id="rId9" w:history="1">
        <w:r w:rsidR="006B3A63" w:rsidRPr="00315BB2">
          <w:rPr>
            <w:rStyle w:val="a3"/>
            <w:sz w:val="28"/>
          </w:rPr>
          <w:t>http://scimonth.blogspot.com/2015/01/blog-post.html</w:t>
        </w:r>
      </w:hyperlink>
    </w:p>
    <w:p w:rsidR="00D66B4B" w:rsidRPr="006B3A63" w:rsidRDefault="00D66B4B">
      <w:pPr>
        <w:rPr>
          <w:sz w:val="28"/>
        </w:rPr>
      </w:pPr>
    </w:p>
    <w:sectPr w:rsidR="00D66B4B" w:rsidRPr="006B3A63" w:rsidSect="009C486F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C5D" w:rsidRDefault="00BB0C5D" w:rsidP="00BB0C5D">
      <w:r>
        <w:separator/>
      </w:r>
    </w:p>
  </w:endnote>
  <w:endnote w:type="continuationSeparator" w:id="0">
    <w:p w:rsidR="00BB0C5D" w:rsidRDefault="00BB0C5D" w:rsidP="00BB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644449"/>
      <w:docPartObj>
        <w:docPartGallery w:val="Page Numbers (Bottom of Page)"/>
        <w:docPartUnique/>
      </w:docPartObj>
    </w:sdtPr>
    <w:sdtContent>
      <w:p w:rsidR="00BB0C5D" w:rsidRDefault="00BB0C5D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38" name="等腰三角形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0C5D" w:rsidRDefault="00BB0C5D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BB0C5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38" o:spid="_x0000_s1057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" adj="21600" fillcolor="#d2eaf1" stroked="f">
                  <v:textbox>
                    <w:txbxContent>
                      <w:p w:rsidR="00BB0C5D" w:rsidRDefault="00BB0C5D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BB0C5D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C5D" w:rsidRDefault="00BB0C5D" w:rsidP="00BB0C5D">
      <w:r>
        <w:separator/>
      </w:r>
    </w:p>
  </w:footnote>
  <w:footnote w:type="continuationSeparator" w:id="0">
    <w:p w:rsidR="00BB0C5D" w:rsidRDefault="00BB0C5D" w:rsidP="00BB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711767"/>
      <w:docPartObj>
        <w:docPartGallery w:val="Page Numbers (Top of Page)"/>
        <w:docPartUnique/>
      </w:docPartObj>
    </w:sdtPr>
    <w:sdtContent>
      <w:p w:rsidR="00BB0C5D" w:rsidRDefault="00BB0C5D">
        <w:pPr>
          <w:pStyle w:val="a6"/>
        </w:pPr>
        <w:r>
          <w:rPr>
            <w:rFonts w:hint="eastAsia"/>
          </w:rPr>
          <w:t>昆蟲記</w:t>
        </w:r>
      </w:p>
    </w:sdtContent>
  </w:sdt>
  <w:p w:rsidR="00BB0C5D" w:rsidRDefault="00BB0C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63"/>
    <w:rsid w:val="00510286"/>
    <w:rsid w:val="006B3A63"/>
    <w:rsid w:val="0077496B"/>
    <w:rsid w:val="00864178"/>
    <w:rsid w:val="009C486F"/>
    <w:rsid w:val="00BB0C5D"/>
    <w:rsid w:val="00C264C0"/>
    <w:rsid w:val="00D66B4B"/>
    <w:rsid w:val="00E1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C6D76B"/>
  <w15:chartTrackingRefBased/>
  <w15:docId w15:val="{884ADB04-A06E-48E4-B40F-6E700BA1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A63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9C486F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9C486F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BB0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B0C5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B0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B0C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cimonth.blogspot.com/2015/01/blog-post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C50D7-0939-4615-BBE6-44F0369D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2020-06-09T01:17:00Z</dcterms:created>
  <dcterms:modified xsi:type="dcterms:W3CDTF">2020-06-23T01:25:00Z</dcterms:modified>
</cp:coreProperties>
</file>