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rPr>
          <w:sz w:val="144"/>
          <w:szCs w:val="144"/>
        </w:rPr>
        <w:id w:val="-1250883669"/>
        <w:docPartObj>
          <w:docPartGallery w:val="Cover Pages"/>
          <w:docPartUnique/>
        </w:docPartObj>
      </w:sdtPr>
      <w:sdtEndPr>
        <w:rPr>
          <w:rStyle w:val="a3"/>
          <w:color w:val="0563C1" w:themeColor="hyperlink"/>
          <w:sz w:val="22"/>
          <w:szCs w:val="22"/>
          <w:u w:val="single"/>
        </w:rPr>
      </w:sdtEndPr>
      <w:sdtContent>
        <w:p w:rsidR="00753F48" w:rsidRPr="00843166" w:rsidRDefault="00753F48">
          <w:pPr>
            <w:rPr>
              <w:sz w:val="144"/>
              <w:szCs w:val="144"/>
            </w:rPr>
          </w:pPr>
          <w:r w:rsidRPr="00843166">
            <w:rPr>
              <w:noProof/>
              <w:sz w:val="144"/>
              <w:szCs w:val="144"/>
            </w:rPr>
            <mc:AlternateContent>
              <mc:Choice Requires="wps">
                <w:drawing>
                  <wp:anchor distT="0" distB="0" distL="114300" distR="114300" simplePos="0" relativeHeight="251661312" behindDoc="0" locked="0" layoutInCell="1" allowOverlap="1">
                    <wp:simplePos x="0" y="0"/>
                    <wp:positionH relativeFrom="page">
                      <wp:align>center</wp:align>
                    </wp:positionH>
                    <mc:AlternateContent>
                      <mc:Choice Requires="wp14">
                        <wp:positionV relativeFrom="page">
                          <wp14:pctPosVOffset>81800</wp14:pctPosVOffset>
                        </wp:positionV>
                      </mc:Choice>
                      <mc:Fallback>
                        <wp:positionV relativeFrom="page">
                          <wp:posOffset>8745855</wp:posOffset>
                        </wp:positionV>
                      </mc:Fallback>
                    </mc:AlternateContent>
                    <wp:extent cx="7315200" cy="914400"/>
                    <wp:effectExtent l="0" t="0" r="0" b="8255"/>
                    <wp:wrapSquare wrapText="bothSides"/>
                    <wp:docPr id="152" name="文字方塊 152"/>
                    <wp:cNvGraphicFramePr/>
                    <a:graphic xmlns:a="http://schemas.openxmlformats.org/drawingml/2006/main">
                      <a:graphicData uri="http://schemas.microsoft.com/office/word/2010/wordprocessingShape">
                        <wps:wsp>
                          <wps:cNvSpPr txBox="1"/>
                          <wps:spPr>
                            <a:xfrm>
                              <a:off x="0" y="0"/>
                              <a:ext cx="7315200" cy="9144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753F48" w:rsidRDefault="00753F48">
                                <w:pPr>
                                  <w:pStyle w:val="a5"/>
                                  <w:jc w:val="right"/>
                                  <w:rPr>
                                    <w:color w:val="595959" w:themeColor="text1" w:themeTint="A6"/>
                                    <w:sz w:val="28"/>
                                    <w:szCs w:val="28"/>
                                  </w:rPr>
                                </w:pPr>
                                <w:sdt>
                                  <w:sdtPr>
                                    <w:rPr>
                                      <w:color w:val="595959" w:themeColor="text1" w:themeTint="A6"/>
                                      <w:sz w:val="28"/>
                                      <w:szCs w:val="28"/>
                                    </w:rPr>
                                    <w:alias w:val="作者"/>
                                    <w:tag w:val=""/>
                                    <w:id w:val="2016569714"/>
                                    <w:dataBinding w:prefixMappings="xmlns:ns0='http://purl.org/dc/elements/1.1/' xmlns:ns1='http://schemas.openxmlformats.org/package/2006/metadata/core-properties' " w:xpath="/ns1:coreProperties[1]/ns0:creator[1]" w:storeItemID="{6C3C8BC8-F283-45AE-878A-BAB7291924A1}"/>
                                    <w:text/>
                                  </w:sdtPr>
                                  <w:sdtContent>
                                    <w:proofErr w:type="gramStart"/>
                                    <w:r w:rsidR="00843166">
                                      <w:rPr>
                                        <w:color w:val="595959" w:themeColor="text1" w:themeTint="A6"/>
                                        <w:sz w:val="28"/>
                                        <w:szCs w:val="28"/>
                                      </w:rPr>
                                      <w:t>An</w:t>
                                    </w:r>
                                    <w:proofErr w:type="gramEnd"/>
                                  </w:sdtContent>
                                </w:sdt>
                                <w:r w:rsidR="00843166">
                                  <w:rPr>
                                    <w:color w:val="595959" w:themeColor="text1" w:themeTint="A6"/>
                                    <w:sz w:val="28"/>
                                    <w:szCs w:val="28"/>
                                  </w:rPr>
                                  <w:t>dy</w:t>
                                </w:r>
                              </w:p>
                              <w:p w:rsidR="00753F48" w:rsidRDefault="00753F48" w:rsidP="00753F48">
                                <w:pPr>
                                  <w:pStyle w:val="a5"/>
                                  <w:ind w:right="180"/>
                                  <w:jc w:val="right"/>
                                  <w:rPr>
                                    <w:color w:val="595959" w:themeColor="text1" w:themeTint="A6"/>
                                    <w:sz w:val="18"/>
                                    <w:szCs w:val="18"/>
                                  </w:rPr>
                                </w:pPr>
                              </w:p>
                              <w:p w:rsidR="00753F48" w:rsidRDefault="00753F48"/>
                            </w:txbxContent>
                          </wps:txbx>
                          <wps:bodyPr rot="0" spcFirstLastPara="0" vertOverflow="overflow" horzOverflow="overflow" vert="horz" wrap="square" lIns="1600200" tIns="0" rIns="685800" bIns="0" numCol="1" spcCol="0" rtlCol="0" fromWordArt="0" anchor="b" anchorCtr="0" forceAA="0" compatLnSpc="1">
                            <a:prstTxWarp prst="textNoShape">
                              <a:avLst/>
                            </a:prstTxWarp>
                            <a:noAutofit/>
                          </wps:bodyPr>
                        </wps:wsp>
                      </a:graphicData>
                    </a:graphic>
                    <wp14:sizeRelH relativeFrom="page">
                      <wp14:pctWidth>94100</wp14:pctWidth>
                    </wp14:sizeRelH>
                    <wp14:sizeRelV relativeFrom="page">
                      <wp14:pctHeight>9200</wp14:pctHeight>
                    </wp14:sizeRelV>
                  </wp:anchor>
                </w:drawing>
              </mc:Choice>
              <mc:Fallback>
                <w:pict>
                  <v:shapetype id="_x0000_t202" coordsize="21600,21600" o:spt="202" path="m,l,21600r21600,l21600,xe">
                    <v:stroke joinstyle="miter"/>
                    <v:path gradientshapeok="t" o:connecttype="rect"/>
                  </v:shapetype>
                  <v:shape id="文字方塊 152" o:spid="_x0000_s1026" type="#_x0000_t202" style="position:absolute;margin-left:0;margin-top:0;width:8in;height:1in;z-index:251661312;visibility:visible;mso-wrap-style:square;mso-width-percent:941;mso-height-percent:92;mso-top-percent:818;mso-wrap-distance-left:9pt;mso-wrap-distance-top:0;mso-wrap-distance-right:9pt;mso-wrap-distance-bottom:0;mso-position-horizontal:center;mso-position-horizontal-relative:page;mso-position-vertical-relative:page;mso-width-percent:941;mso-height-percent:92;mso-top-percent:818;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" filled="f" stroked="f" strokeweight=".5pt">
                    <v:textbox inset="126pt,0,54pt,0">
                      <w:txbxContent>
                        <w:p w:rsidR="00753F48" w:rsidRDefault="00753F48">
                          <w:pPr>
                            <w:pStyle w:val="a5"/>
                            <w:jc w:val="right"/>
                            <w:rPr>
                              <w:color w:val="595959" w:themeColor="text1" w:themeTint="A6"/>
                              <w:sz w:val="28"/>
                              <w:szCs w:val="28"/>
                            </w:rPr>
                          </w:pPr>
                          <w:sdt>
                            <w:sdtPr>
                              <w:rPr>
                                <w:color w:val="595959" w:themeColor="text1" w:themeTint="A6"/>
                                <w:sz w:val="28"/>
                                <w:szCs w:val="28"/>
                              </w:rPr>
                              <w:alias w:val="作者"/>
                              <w:tag w:val=""/>
                              <w:id w:val="2016569714"/>
                              <w:dataBinding w:prefixMappings="xmlns:ns0='http://purl.org/dc/elements/1.1/' xmlns:ns1='http://schemas.openxmlformats.org/package/2006/metadata/core-properties' " w:xpath="/ns1:coreProperties[1]/ns0:creator[1]" w:storeItemID="{6C3C8BC8-F283-45AE-878A-BAB7291924A1}"/>
                              <w:text/>
                            </w:sdtPr>
                            <w:sdtContent>
                              <w:proofErr w:type="gramStart"/>
                              <w:r w:rsidR="00843166">
                                <w:rPr>
                                  <w:color w:val="595959" w:themeColor="text1" w:themeTint="A6"/>
                                  <w:sz w:val="28"/>
                                  <w:szCs w:val="28"/>
                                </w:rPr>
                                <w:t>An</w:t>
                              </w:r>
                              <w:proofErr w:type="gramEnd"/>
                            </w:sdtContent>
                          </w:sdt>
                          <w:r w:rsidR="00843166">
                            <w:rPr>
                              <w:color w:val="595959" w:themeColor="text1" w:themeTint="A6"/>
                              <w:sz w:val="28"/>
                              <w:szCs w:val="28"/>
                            </w:rPr>
                            <w:t>dy</w:t>
                          </w:r>
                        </w:p>
                        <w:p w:rsidR="00753F48" w:rsidRDefault="00753F48" w:rsidP="00753F48">
                          <w:pPr>
                            <w:pStyle w:val="a5"/>
                            <w:ind w:right="180"/>
                            <w:jc w:val="right"/>
                            <w:rPr>
                              <w:color w:val="595959" w:themeColor="text1" w:themeTint="A6"/>
                              <w:sz w:val="18"/>
                              <w:szCs w:val="18"/>
                            </w:rPr>
                          </w:pPr>
                        </w:p>
                        <w:p w:rsidR="00753F48" w:rsidRDefault="00753F48"/>
                      </w:txbxContent>
                    </v:textbox>
                    <w10:wrap type="square" anchorx="page" anchory="page"/>
                  </v:shape>
                </w:pict>
              </mc:Fallback>
            </mc:AlternateContent>
          </w:r>
          <w:r w:rsidRPr="00843166">
            <w:rPr>
              <w:noProof/>
              <w:sz w:val="144"/>
              <w:szCs w:val="144"/>
            </w:rPr>
            <mc:AlternateContent>
              <mc:Choice Requires="wps">
                <w:drawing>
                  <wp:anchor distT="0" distB="0" distL="114300" distR="114300" simplePos="0" relativeHeight="251660288" behindDoc="0" locked="0" layoutInCell="1" allowOverlap="1">
                    <wp:simplePos x="0" y="0"/>
                    <wp:positionH relativeFrom="page">
                      <wp:align>center</wp:align>
                    </wp:positionH>
                    <mc:AlternateContent>
                      <mc:Choice Requires="wp14">
                        <wp:positionV relativeFrom="page">
                          <wp14:pctPosVOffset>30000</wp14:pctPosVOffset>
                        </wp:positionV>
                      </mc:Choice>
                      <mc:Fallback>
                        <wp:positionV relativeFrom="page">
                          <wp:posOffset>3207385</wp:posOffset>
                        </wp:positionV>
                      </mc:Fallback>
                    </mc:AlternateContent>
                    <wp:extent cx="7315200" cy="3638550"/>
                    <wp:effectExtent l="0" t="0" r="0" b="6350"/>
                    <wp:wrapSquare wrapText="bothSides"/>
                    <wp:docPr id="154" name="文字方塊 154"/>
                    <wp:cNvGraphicFramePr/>
                    <a:graphic xmlns:a="http://schemas.openxmlformats.org/drawingml/2006/main">
                      <a:graphicData uri="http://schemas.microsoft.com/office/word/2010/wordprocessingShape">
                        <wps:wsp>
                          <wps:cNvSpPr txBox="1"/>
                          <wps:spPr>
                            <a:xfrm>
                              <a:off x="0" y="0"/>
                              <a:ext cx="7315200" cy="363855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753F48" w:rsidRDefault="000442B1">
                                <w:pPr>
                                  <w:jc w:val="right"/>
                                  <w:rPr>
                                    <w:smallCaps/>
                                    <w:color w:val="404040" w:themeColor="text1" w:themeTint="BF"/>
                                    <w:sz w:val="36"/>
                                    <w:szCs w:val="36"/>
                                  </w:rPr>
                                </w:pPr>
                                <w:r>
                                  <w:rPr>
                                    <w:noProof/>
                                  </w:rPr>
                                  <w:drawing>
                                    <wp:inline distT="0" distB="0" distL="0" distR="0" wp14:anchorId="61DCDE60" wp14:editId="21260FFA">
                                      <wp:extent cx="4800600" cy="3200400"/>
                                      <wp:effectExtent l="0" t="0" r="0" b="0"/>
                                      <wp:docPr id="10" name="圖片 10" descr="https://upload.wikimedia.org/wikipedia/commons/thumb/b/bf/Georgian_Army_soldiers_on_firing_range_DF-SD-04-11509.JPG/300px-Georgian_Army_soldiers_on_firing_range_DF-SD-04-1150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upload.wikimedia.org/wikipedia/commons/thumb/b/bf/Georgian_Army_soldiers_on_firing_range_DF-SD-04-11509.JPG/300px-Georgian_Army_soldiers_on_firing_range_DF-SD-04-11509.JP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804550" cy="3203033"/>
                                              </a:xfrm>
                                              <a:prstGeom prst="rect">
                                                <a:avLst/>
                                              </a:prstGeom>
                                              <a:noFill/>
                                              <a:ln>
                                                <a:noFill/>
                                              </a:ln>
                                            </pic:spPr>
                                          </pic:pic>
                                        </a:graphicData>
                                      </a:graphic>
                                    </wp:inline>
                                  </w:drawing>
                                </w:r>
                              </w:p>
                            </w:txbxContent>
                          </wps:txbx>
                          <wps:bodyPr rot="0" spcFirstLastPara="0" vertOverflow="overflow" horzOverflow="overflow" vert="horz" wrap="square" lIns="1600200" tIns="0" rIns="685800" bIns="0" numCol="1" spcCol="0" rtlCol="0" fromWordArt="0" anchor="b" anchorCtr="0" forceAA="0" compatLnSpc="1">
                            <a:prstTxWarp prst="textNoShape">
                              <a:avLst/>
                            </a:prstTxWarp>
                            <a:noAutofit/>
                          </wps:bodyPr>
                        </wps:wsp>
                      </a:graphicData>
                    </a:graphic>
                    <wp14:sizeRelH relativeFrom="page">
                      <wp14:pctWidth>94100</wp14:pctWidth>
                    </wp14:sizeRelH>
                    <wp14:sizeRelV relativeFrom="page">
                      <wp14:pctHeight>36300</wp14:pctHeight>
                    </wp14:sizeRelV>
                  </wp:anchor>
                </w:drawing>
              </mc:Choice>
              <mc:Fallback>
                <w:pict>
                  <v:shape id="文字方塊 154" o:spid="_x0000_s1027" type="#_x0000_t202" style="position:absolute;margin-left:0;margin-top:0;width:8in;height:286.5pt;z-index:251660288;visibility:visible;mso-wrap-style:square;mso-width-percent:941;mso-height-percent:363;mso-top-percent:300;mso-wrap-distance-left:9pt;mso-wrap-distance-top:0;mso-wrap-distance-right:9pt;mso-wrap-distance-bottom:0;mso-position-horizontal:center;mso-position-horizontal-relative:page;mso-position-vertical-relative:page;mso-width-percent:941;mso-height-percent:363;mso-top-percent:300;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" filled="f" stroked="f" strokeweight=".5pt">
                    <v:textbox inset="126pt,0,54pt,0">
                      <w:txbxContent>
                        <w:p w:rsidR="00753F48" w:rsidRDefault="000442B1">
                          <w:pPr>
                            <w:jc w:val="right"/>
                            <w:rPr>
                              <w:smallCaps/>
                              <w:color w:val="404040" w:themeColor="text1" w:themeTint="BF"/>
                              <w:sz w:val="36"/>
                              <w:szCs w:val="36"/>
                            </w:rPr>
                          </w:pPr>
                          <w:r>
                            <w:rPr>
                              <w:noProof/>
                            </w:rPr>
                            <w:drawing>
                              <wp:inline distT="0" distB="0" distL="0" distR="0" wp14:anchorId="61DCDE60" wp14:editId="21260FFA">
                                <wp:extent cx="4800600" cy="3200400"/>
                                <wp:effectExtent l="0" t="0" r="0" b="0"/>
                                <wp:docPr id="10" name="圖片 10" descr="https://upload.wikimedia.org/wikipedia/commons/thumb/b/bf/Georgian_Army_soldiers_on_firing_range_DF-SD-04-11509.JPG/300px-Georgian_Army_soldiers_on_firing_range_DF-SD-04-1150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upload.wikimedia.org/wikipedia/commons/thumb/b/bf/Georgian_Army_soldiers_on_firing_range_DF-SD-04-11509.JPG/300px-Georgian_Army_soldiers_on_firing_range_DF-SD-04-11509.JP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804550" cy="3203033"/>
                                        </a:xfrm>
                                        <a:prstGeom prst="rect">
                                          <a:avLst/>
                                        </a:prstGeom>
                                        <a:noFill/>
                                        <a:ln>
                                          <a:noFill/>
                                        </a:ln>
                                      </pic:spPr>
                                    </pic:pic>
                                  </a:graphicData>
                                </a:graphic>
                              </wp:inline>
                            </w:drawing>
                          </w:r>
                        </w:p>
                      </w:txbxContent>
                    </v:textbox>
                    <w10:wrap type="square" anchorx="page" anchory="page"/>
                  </v:shape>
                </w:pict>
              </mc:Fallback>
            </mc:AlternateContent>
          </w:r>
          <w:r w:rsidR="00843166" w:rsidRPr="00843166">
            <w:rPr>
              <w:sz w:val="144"/>
              <w:szCs w:val="144"/>
            </w:rPr>
            <w:t>AKM</w:t>
          </w:r>
        </w:p>
        <w:p w:rsidR="00843166" w:rsidRDefault="00753F48">
          <w:pPr>
            <w:widowControl/>
            <w:rPr>
              <w:rStyle w:val="a3"/>
              <w:sz w:val="22"/>
            </w:rPr>
          </w:pPr>
          <w:r>
            <w:rPr>
              <w:rStyle w:val="a3"/>
              <w:sz w:val="22"/>
            </w:rPr>
            <w:br w:type="page"/>
          </w:r>
        </w:p>
      </w:sdtContent>
    </w:sdt>
    <w:p w:rsidR="00843166" w:rsidRDefault="00843166">
      <w:pPr>
        <w:widowControl/>
        <w:rPr>
          <w:rStyle w:val="a3"/>
          <w:rFonts w:hint="eastAsia"/>
          <w:sz w:val="22"/>
        </w:rPr>
      </w:pPr>
    </w:p>
    <w:p w:rsidR="00753F48" w:rsidRDefault="00753F48">
      <w:pPr>
        <w:widowControl/>
        <w:rPr>
          <w:rStyle w:val="a3"/>
          <w:rFonts w:hint="eastAsia"/>
          <w:sz w:val="22"/>
        </w:rPr>
      </w:pPr>
    </w:p>
    <w:p w:rsidR="001F4FCB" w:rsidRDefault="005F1399" w:rsidP="005F1399">
      <w:pPr>
        <w:jc w:val="center"/>
        <w:rPr>
          <w:caps/>
          <w:color w:val="2E74B5" w:themeColor="accent1" w:themeShade="BF"/>
          <w:sz w:val="144"/>
          <w:szCs w:val="144"/>
        </w:rPr>
      </w:pPr>
      <w:r w:rsidRPr="005F1399">
        <w:rPr>
          <w:caps/>
          <w:color w:val="2E74B5" w:themeColor="accent1" w:themeShade="BF"/>
          <w:sz w:val="144"/>
          <w:szCs w:val="144"/>
        </w:rPr>
        <w:t>aKM</w:t>
      </w:r>
    </w:p>
    <w:p w:rsidR="005F1399" w:rsidRPr="005F1399" w:rsidRDefault="00B0338A" w:rsidP="005F1399">
      <w:pPr>
        <w:rPr>
          <w:caps/>
          <w:color w:val="000000" w:themeColor="text1"/>
          <w:szCs w:val="24"/>
        </w:rPr>
      </w:pPr>
      <w:r>
        <w:rPr>
          <w:noProof/>
        </w:rPr>
        <w:drawing>
          <wp:anchor distT="0" distB="0" distL="114300" distR="114300" simplePos="0" relativeHeight="251658240" behindDoc="1" locked="0" layoutInCell="1" allowOverlap="1">
            <wp:simplePos x="0" y="0"/>
            <wp:positionH relativeFrom="page">
              <wp:align>right</wp:align>
            </wp:positionH>
            <wp:positionV relativeFrom="paragraph">
              <wp:posOffset>13970</wp:posOffset>
            </wp:positionV>
            <wp:extent cx="3257550" cy="1804670"/>
            <wp:effectExtent l="0" t="0" r="0" b="5080"/>
            <wp:wrapTight wrapText="bothSides">
              <wp:wrapPolygon edited="0">
                <wp:start x="0" y="0"/>
                <wp:lineTo x="0" y="21433"/>
                <wp:lineTo x="21474" y="21433"/>
                <wp:lineTo x="21474" y="0"/>
                <wp:lineTo x="0" y="0"/>
              </wp:wrapPolygon>
            </wp:wrapTight>
            <wp:docPr id="1" name="圖片 1" descr="AKMçªå»æ­¥æª,é«æ¸å¾ç,åäº-åè½¦å¾ç"/>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AKMçªå»æ­¥æª,é«æ¸å¾ç,åäº-åè½¦å¾ç"/>
                    <pic:cNvPicPr>
                      <a:picLocks noChangeAspect="1" noChangeArrowheads="1"/>
                    </pic:cNvPicPr>
                  </pic:nvPicPr>
                  <pic:blipFill rotWithShape="1">
                    <a:blip r:embed="rId7" cstate="print">
                      <a:extLst>
                        <a:ext uri="{28A0092B-C50C-407E-A947-70E740481C1C}">
                          <a14:useLocalDpi xmlns:a14="http://schemas.microsoft.com/office/drawing/2010/main" val="0"/>
                        </a:ext>
                      </a:extLst>
                    </a:blip>
                    <a:srcRect l="-750" r="-750"/>
                    <a:stretch/>
                  </pic:blipFill>
                  <pic:spPr bwMode="auto">
                    <a:xfrm>
                      <a:off x="0" y="0"/>
                      <a:ext cx="3257550" cy="180467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5F1399" w:rsidRPr="005F1399">
        <w:rPr>
          <w:rFonts w:hint="eastAsia"/>
          <w:caps/>
          <w:color w:val="000000" w:themeColor="text1"/>
          <w:szCs w:val="24"/>
        </w:rPr>
        <w:t>AKM</w:t>
      </w:r>
      <w:r w:rsidR="005F1399" w:rsidRPr="005F1399">
        <w:rPr>
          <w:rFonts w:hint="eastAsia"/>
          <w:caps/>
          <w:color w:val="000000" w:themeColor="text1"/>
          <w:szCs w:val="24"/>
        </w:rPr>
        <w:t>最主要特點是</w:t>
      </w:r>
      <w:proofErr w:type="gramStart"/>
      <w:r w:rsidR="005F1399" w:rsidRPr="005F1399">
        <w:rPr>
          <w:rFonts w:hint="eastAsia"/>
          <w:caps/>
          <w:color w:val="000000" w:themeColor="text1"/>
          <w:szCs w:val="24"/>
        </w:rPr>
        <w:t>用沖鉚機匣（</w:t>
      </w:r>
      <w:proofErr w:type="gramEnd"/>
      <w:r w:rsidR="005F1399" w:rsidRPr="005F1399">
        <w:rPr>
          <w:rFonts w:hint="eastAsia"/>
          <w:caps/>
          <w:color w:val="000000" w:themeColor="text1"/>
          <w:szCs w:val="24"/>
        </w:rPr>
        <w:t>Stamped Receiver</w:t>
      </w:r>
      <w:r w:rsidR="005F1399" w:rsidRPr="005F1399">
        <w:rPr>
          <w:rFonts w:hint="eastAsia"/>
          <w:caps/>
          <w:color w:val="000000" w:themeColor="text1"/>
          <w:szCs w:val="24"/>
        </w:rPr>
        <w:t>）代替</w:t>
      </w:r>
      <w:r w:rsidR="005F1399" w:rsidRPr="005F1399">
        <w:rPr>
          <w:rFonts w:hint="eastAsia"/>
          <w:caps/>
          <w:color w:val="000000" w:themeColor="text1"/>
          <w:szCs w:val="24"/>
        </w:rPr>
        <w:t>AK</w:t>
      </w:r>
      <w:r w:rsidR="005F1399" w:rsidRPr="005F1399">
        <w:rPr>
          <w:rFonts w:hint="eastAsia"/>
          <w:caps/>
          <w:color w:val="000000" w:themeColor="text1"/>
          <w:szCs w:val="24"/>
        </w:rPr>
        <w:t>第</w:t>
      </w:r>
      <w:r w:rsidR="005F1399" w:rsidRPr="005F1399">
        <w:rPr>
          <w:rFonts w:hint="eastAsia"/>
          <w:caps/>
          <w:color w:val="000000" w:themeColor="text1"/>
          <w:szCs w:val="24"/>
        </w:rPr>
        <w:t>3</w:t>
      </w:r>
      <w:r w:rsidR="005F1399" w:rsidRPr="005F1399">
        <w:rPr>
          <w:rFonts w:hint="eastAsia"/>
          <w:caps/>
          <w:color w:val="000000" w:themeColor="text1"/>
          <w:szCs w:val="24"/>
        </w:rPr>
        <w:t>型的</w:t>
      </w:r>
      <w:proofErr w:type="gramStart"/>
      <w:r w:rsidR="005F1399" w:rsidRPr="005F1399">
        <w:rPr>
          <w:rFonts w:hint="eastAsia"/>
          <w:caps/>
          <w:color w:val="000000" w:themeColor="text1"/>
          <w:szCs w:val="24"/>
        </w:rPr>
        <w:t>銑</w:t>
      </w:r>
      <w:proofErr w:type="gramEnd"/>
      <w:r w:rsidR="005F1399" w:rsidRPr="005F1399">
        <w:rPr>
          <w:rFonts w:hint="eastAsia"/>
          <w:caps/>
          <w:color w:val="000000" w:themeColor="text1"/>
          <w:szCs w:val="24"/>
        </w:rPr>
        <w:t>削</w:t>
      </w:r>
      <w:proofErr w:type="gramStart"/>
      <w:r w:rsidR="005F1399" w:rsidRPr="005F1399">
        <w:rPr>
          <w:rFonts w:hint="eastAsia"/>
          <w:caps/>
          <w:color w:val="000000" w:themeColor="text1"/>
          <w:szCs w:val="24"/>
        </w:rPr>
        <w:t>機匣（</w:t>
      </w:r>
      <w:proofErr w:type="gramEnd"/>
      <w:r w:rsidR="005F1399" w:rsidRPr="005F1399">
        <w:rPr>
          <w:rFonts w:hint="eastAsia"/>
          <w:caps/>
          <w:color w:val="000000" w:themeColor="text1"/>
          <w:szCs w:val="24"/>
        </w:rPr>
        <w:t>Milled Receiver</w:t>
      </w:r>
      <w:r w:rsidR="005F1399" w:rsidRPr="005F1399">
        <w:rPr>
          <w:rFonts w:hint="eastAsia"/>
          <w:caps/>
          <w:color w:val="000000" w:themeColor="text1"/>
          <w:szCs w:val="24"/>
        </w:rPr>
        <w:t>）。</w:t>
      </w:r>
      <w:proofErr w:type="gramStart"/>
      <w:r w:rsidR="005F1399" w:rsidRPr="005F1399">
        <w:rPr>
          <w:rFonts w:hint="eastAsia"/>
          <w:caps/>
          <w:color w:val="000000" w:themeColor="text1"/>
          <w:szCs w:val="24"/>
        </w:rPr>
        <w:t>衝</w:t>
      </w:r>
      <w:proofErr w:type="gramEnd"/>
      <w:r w:rsidR="005F1399" w:rsidRPr="005F1399">
        <w:rPr>
          <w:rFonts w:hint="eastAsia"/>
          <w:caps/>
          <w:color w:val="000000" w:themeColor="text1"/>
          <w:szCs w:val="24"/>
        </w:rPr>
        <w:t>壓</w:t>
      </w:r>
      <w:proofErr w:type="gramStart"/>
      <w:r w:rsidR="005F1399" w:rsidRPr="005F1399">
        <w:rPr>
          <w:rFonts w:hint="eastAsia"/>
          <w:caps/>
          <w:color w:val="000000" w:themeColor="text1"/>
          <w:szCs w:val="24"/>
        </w:rPr>
        <w:t>機匣相比銑削機匣</w:t>
      </w:r>
      <w:proofErr w:type="gramEnd"/>
      <w:r w:rsidR="005F1399" w:rsidRPr="005F1399">
        <w:rPr>
          <w:rFonts w:hint="eastAsia"/>
          <w:caps/>
          <w:color w:val="000000" w:themeColor="text1"/>
          <w:szCs w:val="24"/>
        </w:rPr>
        <w:t>可以節省</w:t>
      </w:r>
      <w:r w:rsidR="005F1399" w:rsidRPr="005F1399">
        <w:rPr>
          <w:rFonts w:hint="eastAsia"/>
          <w:caps/>
          <w:color w:val="000000" w:themeColor="text1"/>
          <w:szCs w:val="24"/>
        </w:rPr>
        <w:t>80%</w:t>
      </w:r>
      <w:r w:rsidR="005F1399" w:rsidRPr="005F1399">
        <w:rPr>
          <w:rFonts w:hint="eastAsia"/>
          <w:caps/>
          <w:color w:val="000000" w:themeColor="text1"/>
          <w:szCs w:val="24"/>
        </w:rPr>
        <w:t>的金屬，使生產成本大大降低。</w:t>
      </w:r>
      <w:r w:rsidR="005F1399" w:rsidRPr="005F1399">
        <w:rPr>
          <w:rFonts w:hint="eastAsia"/>
          <w:caps/>
          <w:color w:val="000000" w:themeColor="text1"/>
          <w:szCs w:val="24"/>
        </w:rPr>
        <w:t>AKM</w:t>
      </w:r>
      <w:r w:rsidR="005F1399" w:rsidRPr="005F1399">
        <w:rPr>
          <w:rFonts w:hint="eastAsia"/>
          <w:caps/>
          <w:color w:val="000000" w:themeColor="text1"/>
          <w:szCs w:val="24"/>
        </w:rPr>
        <w:t>與</w:t>
      </w:r>
      <w:r w:rsidR="005F1399" w:rsidRPr="005F1399">
        <w:rPr>
          <w:rFonts w:hint="eastAsia"/>
          <w:caps/>
          <w:color w:val="000000" w:themeColor="text1"/>
          <w:szCs w:val="24"/>
        </w:rPr>
        <w:t>AK</w:t>
      </w:r>
      <w:r w:rsidR="005F1399" w:rsidRPr="005F1399">
        <w:rPr>
          <w:rFonts w:hint="eastAsia"/>
          <w:caps/>
          <w:color w:val="000000" w:themeColor="text1"/>
          <w:szCs w:val="24"/>
        </w:rPr>
        <w:t>相比其重量較輕、射擊精度較高、可靠性更高，在一定程度上改善了</w:t>
      </w:r>
      <w:r w:rsidR="005F1399" w:rsidRPr="005F1399">
        <w:rPr>
          <w:rFonts w:hint="eastAsia"/>
          <w:caps/>
          <w:color w:val="000000" w:themeColor="text1"/>
          <w:szCs w:val="24"/>
        </w:rPr>
        <w:t>AK</w:t>
      </w:r>
      <w:r w:rsidR="005F1399" w:rsidRPr="005F1399">
        <w:rPr>
          <w:rFonts w:hint="eastAsia"/>
          <w:caps/>
          <w:color w:val="000000" w:themeColor="text1"/>
          <w:szCs w:val="24"/>
        </w:rPr>
        <w:t>的缺點。另外，卡拉什尼科夫在</w:t>
      </w:r>
      <w:r w:rsidR="005F1399" w:rsidRPr="005F1399">
        <w:rPr>
          <w:rFonts w:hint="eastAsia"/>
          <w:caps/>
          <w:color w:val="000000" w:themeColor="text1"/>
          <w:szCs w:val="24"/>
        </w:rPr>
        <w:t>AKM</w:t>
      </w:r>
      <w:r w:rsidR="005F1399" w:rsidRPr="005F1399">
        <w:rPr>
          <w:rFonts w:hint="eastAsia"/>
          <w:caps/>
          <w:color w:val="000000" w:themeColor="text1"/>
          <w:szCs w:val="24"/>
        </w:rPr>
        <w:t>的擊</w:t>
      </w:r>
      <w:proofErr w:type="gramStart"/>
      <w:r w:rsidR="005F1399" w:rsidRPr="005F1399">
        <w:rPr>
          <w:rFonts w:hint="eastAsia"/>
          <w:caps/>
          <w:color w:val="000000" w:themeColor="text1"/>
          <w:szCs w:val="24"/>
        </w:rPr>
        <w:t>鎚</w:t>
      </w:r>
      <w:proofErr w:type="gramEnd"/>
      <w:r w:rsidR="005F1399" w:rsidRPr="005F1399">
        <w:rPr>
          <w:rFonts w:hint="eastAsia"/>
          <w:caps/>
          <w:color w:val="000000" w:themeColor="text1"/>
          <w:szCs w:val="24"/>
        </w:rPr>
        <w:t>上加裝了一個減速器，目的是降低擊錘的釋放速度（在實際效果上是降低了射速，但是降低效果不太明顯），防止</w:t>
      </w:r>
      <w:proofErr w:type="gramStart"/>
      <w:r w:rsidR="005F1399" w:rsidRPr="005F1399">
        <w:rPr>
          <w:rFonts w:hint="eastAsia"/>
          <w:caps/>
          <w:color w:val="000000" w:themeColor="text1"/>
          <w:szCs w:val="24"/>
        </w:rPr>
        <w:t>擊錘先擊打</w:t>
      </w:r>
      <w:proofErr w:type="gramEnd"/>
      <w:r w:rsidR="005F1399" w:rsidRPr="005F1399">
        <w:rPr>
          <w:rFonts w:hint="eastAsia"/>
          <w:caps/>
          <w:color w:val="000000" w:themeColor="text1"/>
          <w:szCs w:val="24"/>
        </w:rPr>
        <w:t>到尚未</w:t>
      </w:r>
      <w:proofErr w:type="gramStart"/>
      <w:r w:rsidR="005F1399" w:rsidRPr="005F1399">
        <w:rPr>
          <w:rFonts w:hint="eastAsia"/>
          <w:caps/>
          <w:color w:val="000000" w:themeColor="text1"/>
          <w:szCs w:val="24"/>
        </w:rPr>
        <w:t>完全復進到</w:t>
      </w:r>
      <w:proofErr w:type="gramEnd"/>
      <w:r w:rsidR="005F1399" w:rsidRPr="005F1399">
        <w:rPr>
          <w:rFonts w:hint="eastAsia"/>
          <w:caps/>
          <w:color w:val="000000" w:themeColor="text1"/>
          <w:szCs w:val="24"/>
        </w:rPr>
        <w:t>位的槍機後</w:t>
      </w:r>
      <w:proofErr w:type="gramStart"/>
      <w:r w:rsidR="005F1399" w:rsidRPr="005F1399">
        <w:rPr>
          <w:rFonts w:hint="eastAsia"/>
          <w:caps/>
          <w:color w:val="000000" w:themeColor="text1"/>
          <w:szCs w:val="24"/>
        </w:rPr>
        <w:t>才碰觸到擊針而</w:t>
      </w:r>
      <w:proofErr w:type="gramEnd"/>
      <w:r w:rsidR="005F1399" w:rsidRPr="005F1399">
        <w:rPr>
          <w:rFonts w:hint="eastAsia"/>
          <w:caps/>
          <w:color w:val="000000" w:themeColor="text1"/>
          <w:szCs w:val="24"/>
        </w:rPr>
        <w:t>導致的發火不良和</w:t>
      </w:r>
      <w:proofErr w:type="gramStart"/>
      <w:r w:rsidR="005F1399" w:rsidRPr="005F1399">
        <w:rPr>
          <w:rFonts w:hint="eastAsia"/>
          <w:caps/>
          <w:color w:val="000000" w:themeColor="text1"/>
          <w:szCs w:val="24"/>
        </w:rPr>
        <w:t>擊錘</w:t>
      </w:r>
      <w:proofErr w:type="gramEnd"/>
      <w:r w:rsidR="005F1399" w:rsidRPr="005F1399">
        <w:rPr>
          <w:rFonts w:hint="eastAsia"/>
          <w:caps/>
          <w:color w:val="000000" w:themeColor="text1"/>
          <w:szCs w:val="24"/>
        </w:rPr>
        <w:t>壽命下降的問題。</w:t>
      </w:r>
      <w:r w:rsidR="005F1399" w:rsidRPr="005F1399">
        <w:rPr>
          <w:rFonts w:hint="eastAsia"/>
          <w:caps/>
          <w:color w:val="000000" w:themeColor="text1"/>
          <w:szCs w:val="24"/>
        </w:rPr>
        <w:t xml:space="preserve"> </w:t>
      </w:r>
      <w:r w:rsidR="005F1399" w:rsidRPr="005F1399">
        <w:rPr>
          <w:rFonts w:hint="eastAsia"/>
          <w:caps/>
          <w:color w:val="000000" w:themeColor="text1"/>
          <w:szCs w:val="24"/>
        </w:rPr>
        <w:t>早期的</w:t>
      </w:r>
      <w:r w:rsidR="005F1399" w:rsidRPr="005F1399">
        <w:rPr>
          <w:rFonts w:hint="eastAsia"/>
          <w:caps/>
          <w:color w:val="000000" w:themeColor="text1"/>
          <w:szCs w:val="24"/>
        </w:rPr>
        <w:t>AKM</w:t>
      </w:r>
      <w:r w:rsidR="005F1399" w:rsidRPr="005F1399">
        <w:rPr>
          <w:rFonts w:hint="eastAsia"/>
          <w:caps/>
          <w:color w:val="000000" w:themeColor="text1"/>
          <w:szCs w:val="24"/>
        </w:rPr>
        <w:t>使用與</w:t>
      </w:r>
      <w:r w:rsidR="005F1399" w:rsidRPr="005F1399">
        <w:rPr>
          <w:rFonts w:hint="eastAsia"/>
          <w:caps/>
          <w:color w:val="000000" w:themeColor="text1"/>
          <w:szCs w:val="24"/>
        </w:rPr>
        <w:t>AK</w:t>
      </w:r>
      <w:r w:rsidR="005F1399" w:rsidRPr="005F1399">
        <w:rPr>
          <w:rFonts w:hint="eastAsia"/>
          <w:caps/>
          <w:color w:val="000000" w:themeColor="text1"/>
          <w:szCs w:val="24"/>
        </w:rPr>
        <w:t>類似的槍口帽以保護槍口螺紋，但很快被</w:t>
      </w:r>
      <w:proofErr w:type="gramStart"/>
      <w:r w:rsidR="005F1399" w:rsidRPr="005F1399">
        <w:rPr>
          <w:rFonts w:hint="eastAsia"/>
          <w:caps/>
          <w:color w:val="000000" w:themeColor="text1"/>
          <w:szCs w:val="24"/>
        </w:rPr>
        <w:t>一個斜</w:t>
      </w:r>
      <w:proofErr w:type="gramEnd"/>
      <w:r w:rsidR="005F1399" w:rsidRPr="005F1399">
        <w:rPr>
          <w:rFonts w:hint="eastAsia"/>
          <w:caps/>
          <w:color w:val="000000" w:themeColor="text1"/>
          <w:szCs w:val="24"/>
        </w:rPr>
        <w:t>切口形槍口裝置取代（向右上開口），以抑制槍口跳動及提高連發射擊時的散布精度。在設計</w:t>
      </w:r>
      <w:r w:rsidR="005F1399" w:rsidRPr="005F1399">
        <w:rPr>
          <w:rFonts w:hint="eastAsia"/>
          <w:caps/>
          <w:color w:val="000000" w:themeColor="text1"/>
          <w:szCs w:val="24"/>
        </w:rPr>
        <w:t>AKM</w:t>
      </w:r>
      <w:r w:rsidR="005F1399" w:rsidRPr="005F1399">
        <w:rPr>
          <w:rFonts w:hint="eastAsia"/>
          <w:caps/>
          <w:color w:val="000000" w:themeColor="text1"/>
          <w:szCs w:val="24"/>
        </w:rPr>
        <w:t>的同時，進一步採用金屬沖壓、</w:t>
      </w:r>
      <w:proofErr w:type="gramStart"/>
      <w:r w:rsidR="005F1399" w:rsidRPr="005F1399">
        <w:rPr>
          <w:rFonts w:hint="eastAsia"/>
          <w:caps/>
          <w:color w:val="000000" w:themeColor="text1"/>
          <w:szCs w:val="24"/>
        </w:rPr>
        <w:t>銲</w:t>
      </w:r>
      <w:proofErr w:type="gramEnd"/>
      <w:r w:rsidR="005F1399" w:rsidRPr="005F1399">
        <w:rPr>
          <w:rFonts w:hint="eastAsia"/>
          <w:caps/>
          <w:color w:val="000000" w:themeColor="text1"/>
          <w:szCs w:val="24"/>
        </w:rPr>
        <w:t>接工藝與合成材料，可減輕重量並降低生產時間和成本，利於大量生產，使故障率比</w:t>
      </w:r>
      <w:r w:rsidR="005F1399" w:rsidRPr="005F1399">
        <w:rPr>
          <w:rFonts w:hint="eastAsia"/>
          <w:caps/>
          <w:color w:val="000000" w:themeColor="text1"/>
          <w:szCs w:val="24"/>
        </w:rPr>
        <w:t>AK</w:t>
      </w:r>
      <w:r w:rsidR="005F1399" w:rsidRPr="005F1399">
        <w:rPr>
          <w:rFonts w:hint="eastAsia"/>
          <w:caps/>
          <w:color w:val="000000" w:themeColor="text1"/>
          <w:szCs w:val="24"/>
        </w:rPr>
        <w:t>更低</w:t>
      </w:r>
    </w:p>
    <w:p w:rsidR="005F1399" w:rsidRPr="005F1399" w:rsidRDefault="003107B2" w:rsidP="005F1399">
      <w:pPr>
        <w:rPr>
          <w:caps/>
          <w:color w:val="000000" w:themeColor="text1"/>
          <w:sz w:val="52"/>
          <w:szCs w:val="52"/>
        </w:rPr>
      </w:pPr>
      <w:r>
        <w:rPr>
          <w:noProof/>
        </w:rPr>
        <w:drawing>
          <wp:anchor distT="0" distB="0" distL="114300" distR="114300" simplePos="0" relativeHeight="251657216" behindDoc="0" locked="0" layoutInCell="1" allowOverlap="1">
            <wp:simplePos x="0" y="0"/>
            <wp:positionH relativeFrom="margin">
              <wp:posOffset>2740660</wp:posOffset>
            </wp:positionH>
            <wp:positionV relativeFrom="paragraph">
              <wp:posOffset>9525</wp:posOffset>
            </wp:positionV>
            <wp:extent cx="3667125" cy="1057275"/>
            <wp:effectExtent l="0" t="0" r="9525" b="9525"/>
            <wp:wrapSquare wrapText="bothSides"/>
            <wp:docPr id="2" name="圖片 2" descr="AKM automatkarbin - 7,62x39mm.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AKM automatkarbin - 7,62x39mm.jpg"/>
                    <pic:cNvPicPr>
                      <a:picLocks noChangeAspect="1" noChangeArrowheads="1"/>
                    </pic:cNvPicPr>
                  </pic:nvPicPr>
                  <pic:blipFill rotWithShape="1">
                    <a:blip r:embed="rId8">
                      <a:extLst>
                        <a:ext uri="{28A0092B-C50C-407E-A947-70E740481C1C}">
                          <a14:useLocalDpi xmlns:a14="http://schemas.microsoft.com/office/drawing/2010/main" val="0"/>
                        </a:ext>
                      </a:extLst>
                    </a:blip>
                    <a:srcRect l="3266" t="11905"/>
                    <a:stretch/>
                  </pic:blipFill>
                  <pic:spPr bwMode="auto">
                    <a:xfrm>
                      <a:off x="0" y="0"/>
                      <a:ext cx="3667125" cy="105727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5F1399" w:rsidRPr="005F1399">
        <w:rPr>
          <w:rFonts w:hint="eastAsia"/>
          <w:caps/>
          <w:color w:val="000000" w:themeColor="text1"/>
          <w:sz w:val="52"/>
          <w:szCs w:val="52"/>
        </w:rPr>
        <w:t>歷史</w:t>
      </w:r>
      <w:r w:rsidR="005F1399">
        <w:rPr>
          <w:rFonts w:hint="eastAsia"/>
          <w:caps/>
          <w:color w:val="000000" w:themeColor="text1"/>
          <w:sz w:val="52"/>
          <w:szCs w:val="52"/>
        </w:rPr>
        <w:t>:</w:t>
      </w:r>
    </w:p>
    <w:p w:rsidR="00843166" w:rsidRPr="00843166" w:rsidRDefault="005F1399" w:rsidP="00843166">
      <w:pPr>
        <w:rPr>
          <w:caps/>
          <w:color w:val="000000" w:themeColor="text1"/>
          <w:szCs w:val="24"/>
        </w:rPr>
      </w:pPr>
      <w:r w:rsidRPr="005F1399">
        <w:rPr>
          <w:rFonts w:hint="eastAsia"/>
          <w:caps/>
          <w:color w:val="000000" w:themeColor="text1"/>
          <w:szCs w:val="24"/>
        </w:rPr>
        <w:t>早在</w:t>
      </w:r>
      <w:r w:rsidRPr="005F1399">
        <w:rPr>
          <w:caps/>
          <w:color w:val="000000" w:themeColor="text1"/>
          <w:szCs w:val="24"/>
        </w:rPr>
        <w:t>1953</w:t>
      </w:r>
      <w:r w:rsidRPr="005F1399">
        <w:rPr>
          <w:rFonts w:hint="eastAsia"/>
          <w:caps/>
          <w:color w:val="000000" w:themeColor="text1"/>
          <w:szCs w:val="24"/>
        </w:rPr>
        <w:t>年</w:t>
      </w:r>
      <w:r w:rsidRPr="005F1399">
        <w:rPr>
          <w:caps/>
          <w:color w:val="000000" w:themeColor="text1"/>
          <w:szCs w:val="24"/>
        </w:rPr>
        <w:t>3</w:t>
      </w:r>
      <w:r w:rsidRPr="005F1399">
        <w:rPr>
          <w:rFonts w:hint="eastAsia"/>
          <w:caps/>
          <w:color w:val="000000" w:themeColor="text1"/>
          <w:szCs w:val="24"/>
        </w:rPr>
        <w:t>月，</w:t>
      </w:r>
      <w:r w:rsidRPr="005F1399">
        <w:rPr>
          <w:caps/>
          <w:color w:val="000000" w:themeColor="text1"/>
          <w:szCs w:val="24"/>
        </w:rPr>
        <w:t>7.62</w:t>
      </w:r>
      <w:r w:rsidRPr="005F1399">
        <w:rPr>
          <w:rFonts w:hint="eastAsia"/>
          <w:caps/>
          <w:color w:val="000000" w:themeColor="text1"/>
          <w:szCs w:val="24"/>
        </w:rPr>
        <w:t>毫米</w:t>
      </w:r>
      <w:r w:rsidRPr="005F1399">
        <w:rPr>
          <w:caps/>
          <w:color w:val="000000" w:themeColor="text1"/>
          <w:szCs w:val="24"/>
        </w:rPr>
        <w:t>AK</w:t>
      </w:r>
      <w:r w:rsidRPr="005F1399">
        <w:rPr>
          <w:rFonts w:hint="eastAsia"/>
          <w:caps/>
          <w:color w:val="000000" w:themeColor="text1"/>
          <w:szCs w:val="24"/>
        </w:rPr>
        <w:t>和</w:t>
      </w:r>
      <w:r w:rsidRPr="005F1399">
        <w:rPr>
          <w:caps/>
          <w:color w:val="000000" w:themeColor="text1"/>
          <w:szCs w:val="24"/>
        </w:rPr>
        <w:t>AKS</w:t>
      </w:r>
      <w:r w:rsidRPr="005F1399">
        <w:rPr>
          <w:rFonts w:hint="eastAsia"/>
          <w:caps/>
          <w:color w:val="000000" w:themeColor="text1"/>
          <w:szCs w:val="24"/>
        </w:rPr>
        <w:t>大量供應部隊不久後，蘇聯火箭炮兵裝備局</w:t>
      </w:r>
      <w:proofErr w:type="gramStart"/>
      <w:r w:rsidRPr="005F1399">
        <w:rPr>
          <w:rFonts w:hint="eastAsia"/>
          <w:caps/>
          <w:color w:val="000000" w:themeColor="text1"/>
          <w:szCs w:val="24"/>
        </w:rPr>
        <w:t>（</w:t>
      </w:r>
      <w:proofErr w:type="gramEnd"/>
      <w:r w:rsidRPr="005F1399">
        <w:rPr>
          <w:rFonts w:hint="eastAsia"/>
          <w:caps/>
          <w:color w:val="000000" w:themeColor="text1"/>
          <w:szCs w:val="24"/>
        </w:rPr>
        <w:t>縮寫：</w:t>
      </w:r>
      <w:r w:rsidRPr="005F1399">
        <w:rPr>
          <w:rFonts w:hint="cs"/>
          <w:caps/>
          <w:color w:val="000000" w:themeColor="text1"/>
          <w:szCs w:val="24"/>
        </w:rPr>
        <w:t>ГРАУ</w:t>
      </w:r>
      <w:r w:rsidRPr="005F1399">
        <w:rPr>
          <w:rFonts w:hint="eastAsia"/>
          <w:caps/>
          <w:color w:val="000000" w:themeColor="text1"/>
          <w:szCs w:val="24"/>
        </w:rPr>
        <w:t>，拉丁化：</w:t>
      </w:r>
      <w:r w:rsidRPr="005F1399">
        <w:rPr>
          <w:caps/>
          <w:color w:val="000000" w:themeColor="text1"/>
          <w:szCs w:val="24"/>
        </w:rPr>
        <w:t>GRAU</w:t>
      </w:r>
      <w:proofErr w:type="gramStart"/>
      <w:r w:rsidRPr="005F1399">
        <w:rPr>
          <w:rFonts w:hint="eastAsia"/>
          <w:caps/>
          <w:color w:val="000000" w:themeColor="text1"/>
          <w:szCs w:val="24"/>
        </w:rPr>
        <w:t>）</w:t>
      </w:r>
      <w:proofErr w:type="gramEnd"/>
      <w:r w:rsidRPr="005F1399">
        <w:rPr>
          <w:rFonts w:hint="eastAsia"/>
          <w:caps/>
          <w:color w:val="000000" w:themeColor="text1"/>
          <w:szCs w:val="24"/>
        </w:rPr>
        <w:t>制定了自動武器標準化戰術技術需求</w:t>
      </w:r>
      <w:r w:rsidRPr="005F1399">
        <w:rPr>
          <w:caps/>
          <w:color w:val="000000" w:themeColor="text1"/>
          <w:szCs w:val="24"/>
        </w:rPr>
        <w:t xml:space="preserve"> </w:t>
      </w:r>
      <w:r w:rsidRPr="005F1399">
        <w:rPr>
          <w:rFonts w:hint="eastAsia"/>
          <w:caps/>
          <w:color w:val="000000" w:themeColor="text1"/>
          <w:szCs w:val="24"/>
        </w:rPr>
        <w:t>：新的自動步槍和輕機槍。與此同時，它應該使射擊過程更容易，並提高其射擊的準確性。</w:t>
      </w:r>
      <w:r w:rsidRPr="005F1399">
        <w:rPr>
          <w:rFonts w:hint="eastAsia"/>
          <w:caps/>
          <w:color w:val="000000" w:themeColor="text1"/>
          <w:szCs w:val="24"/>
        </w:rPr>
        <w:t>1956</w:t>
      </w:r>
      <w:r w:rsidRPr="005F1399">
        <w:rPr>
          <w:rFonts w:hint="eastAsia"/>
          <w:caps/>
          <w:color w:val="000000" w:themeColor="text1"/>
          <w:szCs w:val="24"/>
        </w:rPr>
        <w:t>年，武器設計師卡拉什尼科夫</w:t>
      </w:r>
      <w:proofErr w:type="gramStart"/>
      <w:r w:rsidRPr="005F1399">
        <w:rPr>
          <w:rFonts w:hint="eastAsia"/>
          <w:caps/>
          <w:color w:val="000000" w:themeColor="text1"/>
          <w:szCs w:val="24"/>
        </w:rPr>
        <w:t>（</w:t>
      </w:r>
      <w:proofErr w:type="gramEnd"/>
      <w:r w:rsidRPr="005F1399">
        <w:rPr>
          <w:rFonts w:hint="eastAsia"/>
          <w:caps/>
          <w:color w:val="000000" w:themeColor="text1"/>
          <w:szCs w:val="24"/>
        </w:rPr>
        <w:t>M.K. Kalashnikova</w:t>
      </w:r>
      <w:r w:rsidRPr="005F1399">
        <w:rPr>
          <w:rFonts w:hint="eastAsia"/>
          <w:caps/>
          <w:color w:val="000000" w:themeColor="text1"/>
          <w:szCs w:val="24"/>
        </w:rPr>
        <w:t>），日耳曼·</w:t>
      </w:r>
      <w:r w:rsidRPr="005F1399">
        <w:rPr>
          <w:rFonts w:hint="eastAsia"/>
          <w:caps/>
          <w:color w:val="000000" w:themeColor="text1"/>
          <w:szCs w:val="24"/>
        </w:rPr>
        <w:t>A</w:t>
      </w:r>
      <w:r w:rsidRPr="005F1399">
        <w:rPr>
          <w:rFonts w:hint="eastAsia"/>
          <w:caps/>
          <w:color w:val="000000" w:themeColor="text1"/>
          <w:szCs w:val="24"/>
        </w:rPr>
        <w:t>·科洛波夫（</w:t>
      </w:r>
      <w:r w:rsidRPr="005F1399">
        <w:rPr>
          <w:rFonts w:hint="eastAsia"/>
          <w:caps/>
          <w:color w:val="000000" w:themeColor="text1"/>
          <w:szCs w:val="24"/>
        </w:rPr>
        <w:t>G. A. Korobova</w:t>
      </w:r>
      <w:r w:rsidRPr="005F1399">
        <w:rPr>
          <w:rFonts w:hint="eastAsia"/>
          <w:caps/>
          <w:color w:val="000000" w:themeColor="text1"/>
          <w:szCs w:val="24"/>
        </w:rPr>
        <w:t>），</w:t>
      </w:r>
      <w:proofErr w:type="gramStart"/>
      <w:r w:rsidRPr="005F1399">
        <w:rPr>
          <w:rFonts w:hint="eastAsia"/>
          <w:caps/>
          <w:color w:val="000000" w:themeColor="text1"/>
          <w:szCs w:val="24"/>
        </w:rPr>
        <w:t>西蒙諾夫</w:t>
      </w:r>
      <w:r w:rsidRPr="005F1399">
        <w:rPr>
          <w:rFonts w:hint="eastAsia"/>
          <w:caps/>
          <w:color w:val="000000" w:themeColor="text1"/>
          <w:szCs w:val="24"/>
        </w:rPr>
        <w:t>(</w:t>
      </w:r>
      <w:proofErr w:type="gramEnd"/>
      <w:r w:rsidRPr="005F1399">
        <w:rPr>
          <w:rFonts w:hint="eastAsia"/>
          <w:caps/>
          <w:color w:val="000000" w:themeColor="text1"/>
          <w:szCs w:val="24"/>
        </w:rPr>
        <w:t>S.G Simonova)</w:t>
      </w:r>
      <w:r w:rsidRPr="005F1399">
        <w:rPr>
          <w:rFonts w:hint="eastAsia"/>
          <w:caps/>
          <w:color w:val="000000" w:themeColor="text1"/>
          <w:szCs w:val="24"/>
        </w:rPr>
        <w:t>，捷格加廖夫（</w:t>
      </w:r>
      <w:r w:rsidRPr="005F1399">
        <w:rPr>
          <w:rFonts w:hint="eastAsia"/>
          <w:caps/>
          <w:color w:val="000000" w:themeColor="text1"/>
          <w:szCs w:val="24"/>
        </w:rPr>
        <w:t>V. V. Degtyareva</w:t>
      </w:r>
      <w:r w:rsidRPr="005F1399">
        <w:rPr>
          <w:rFonts w:hint="eastAsia"/>
          <w:caps/>
          <w:color w:val="000000" w:themeColor="text1"/>
          <w:szCs w:val="24"/>
        </w:rPr>
        <w:t>），</w:t>
      </w:r>
      <w:r w:rsidRPr="005F1399">
        <w:rPr>
          <w:rFonts w:hint="eastAsia"/>
          <w:caps/>
          <w:color w:val="000000" w:themeColor="text1"/>
          <w:szCs w:val="24"/>
        </w:rPr>
        <w:t xml:space="preserve">GS Garanina </w:t>
      </w:r>
      <w:r w:rsidRPr="005F1399">
        <w:rPr>
          <w:rFonts w:hint="eastAsia"/>
          <w:caps/>
          <w:color w:val="000000" w:themeColor="text1"/>
          <w:szCs w:val="24"/>
        </w:rPr>
        <w:t>開始新武器的測試競賽。</w:t>
      </w:r>
      <w:r w:rsidRPr="005F1399">
        <w:rPr>
          <w:rFonts w:hint="eastAsia"/>
          <w:caps/>
          <w:color w:val="000000" w:themeColor="text1"/>
          <w:szCs w:val="24"/>
        </w:rPr>
        <w:t>1959</w:t>
      </w:r>
      <w:r w:rsidRPr="005F1399">
        <w:rPr>
          <w:rFonts w:hint="eastAsia"/>
          <w:caps/>
          <w:color w:val="000000" w:themeColor="text1"/>
          <w:szCs w:val="24"/>
        </w:rPr>
        <w:t>年</w:t>
      </w:r>
      <w:r w:rsidRPr="005F1399">
        <w:rPr>
          <w:rFonts w:hint="eastAsia"/>
          <w:caps/>
          <w:color w:val="000000" w:themeColor="text1"/>
          <w:szCs w:val="24"/>
        </w:rPr>
        <w:t>4</w:t>
      </w:r>
      <w:r w:rsidRPr="005F1399">
        <w:rPr>
          <w:rFonts w:hint="eastAsia"/>
          <w:caps/>
          <w:color w:val="000000" w:themeColor="text1"/>
          <w:szCs w:val="24"/>
        </w:rPr>
        <w:t>月</w:t>
      </w:r>
      <w:r w:rsidRPr="005F1399">
        <w:rPr>
          <w:rFonts w:hint="eastAsia"/>
          <w:caps/>
          <w:color w:val="000000" w:themeColor="text1"/>
          <w:szCs w:val="24"/>
        </w:rPr>
        <w:t>8</w:t>
      </w:r>
      <w:r w:rsidRPr="005F1399">
        <w:rPr>
          <w:rFonts w:hint="eastAsia"/>
          <w:caps/>
          <w:color w:val="000000" w:themeColor="text1"/>
          <w:szCs w:val="24"/>
        </w:rPr>
        <w:t>日，蘇聯部長會議的通過決定，採納「</w:t>
      </w:r>
      <w:r w:rsidRPr="005F1399">
        <w:rPr>
          <w:rFonts w:hint="eastAsia"/>
          <w:caps/>
          <w:color w:val="000000" w:themeColor="text1"/>
          <w:szCs w:val="24"/>
        </w:rPr>
        <w:t>7.62</w:t>
      </w:r>
      <w:r w:rsidRPr="005F1399">
        <w:rPr>
          <w:rFonts w:hint="eastAsia"/>
          <w:caps/>
          <w:color w:val="000000" w:themeColor="text1"/>
          <w:szCs w:val="24"/>
        </w:rPr>
        <w:t>毫米現代化的卡拉什尼科夫突擊步槍（</w:t>
      </w:r>
      <w:r w:rsidRPr="005F1399">
        <w:rPr>
          <w:rFonts w:hint="eastAsia"/>
          <w:caps/>
          <w:color w:val="000000" w:themeColor="text1"/>
          <w:szCs w:val="24"/>
        </w:rPr>
        <w:t>AKM</w:t>
      </w:r>
      <w:r w:rsidRPr="005F1399">
        <w:rPr>
          <w:rFonts w:hint="eastAsia"/>
          <w:caps/>
          <w:color w:val="000000" w:themeColor="text1"/>
          <w:szCs w:val="24"/>
        </w:rPr>
        <w:t>）」（</w:t>
      </w:r>
      <w:r w:rsidRPr="005F1399">
        <w:rPr>
          <w:rFonts w:hint="eastAsia"/>
          <w:caps/>
          <w:color w:val="000000" w:themeColor="text1"/>
          <w:szCs w:val="24"/>
        </w:rPr>
        <w:t>GRAU</w:t>
      </w:r>
      <w:r w:rsidRPr="005F1399">
        <w:rPr>
          <w:rFonts w:hint="eastAsia"/>
          <w:caps/>
          <w:color w:val="000000" w:themeColor="text1"/>
          <w:szCs w:val="24"/>
        </w:rPr>
        <w:t>代碼</w:t>
      </w:r>
      <w:r w:rsidRPr="005F1399">
        <w:rPr>
          <w:rFonts w:hint="eastAsia"/>
          <w:caps/>
          <w:color w:val="000000" w:themeColor="text1"/>
          <w:szCs w:val="24"/>
        </w:rPr>
        <w:t>6P1</w:t>
      </w:r>
      <w:r w:rsidRPr="005F1399">
        <w:rPr>
          <w:rFonts w:hint="eastAsia"/>
          <w:caps/>
          <w:color w:val="000000" w:themeColor="text1"/>
          <w:szCs w:val="24"/>
        </w:rPr>
        <w:t>）</w:t>
      </w:r>
      <w:r w:rsidR="00843166" w:rsidRPr="00843166">
        <w:rPr>
          <w:rFonts w:hint="eastAsia"/>
          <w:caps/>
          <w:color w:val="000000" w:themeColor="text1"/>
          <w:szCs w:val="24"/>
        </w:rPr>
        <w:t>蘇聯測試武器精度的方法與西方不同。在西方，人們向目標發射一組彈藥，然後簡單地測量該組的整體散布直徑。而蘇聯人向目標發射了一組彈藥後，在目標上繪製兩個圓圈，一個用於命中的最大垂直散布，一個用於命中的最大水平散布。然後忽略目標外部的命中，只計算圓圈內部的一半命中（</w:t>
      </w:r>
      <w:r w:rsidR="00843166" w:rsidRPr="00843166">
        <w:rPr>
          <w:rFonts w:hint="eastAsia"/>
          <w:caps/>
          <w:color w:val="000000" w:themeColor="text1"/>
          <w:szCs w:val="24"/>
        </w:rPr>
        <w:t>50</w:t>
      </w:r>
      <w:r w:rsidR="00843166" w:rsidRPr="00843166">
        <w:rPr>
          <w:rFonts w:hint="eastAsia"/>
          <w:caps/>
          <w:color w:val="000000" w:themeColor="text1"/>
          <w:szCs w:val="24"/>
        </w:rPr>
        <w:t>％或</w:t>
      </w:r>
      <w:r w:rsidR="00843166" w:rsidRPr="00843166">
        <w:rPr>
          <w:rFonts w:hint="eastAsia"/>
          <w:caps/>
          <w:color w:val="000000" w:themeColor="text1"/>
          <w:szCs w:val="24"/>
        </w:rPr>
        <w:t>R50</w:t>
      </w:r>
      <w:r w:rsidR="00843166" w:rsidRPr="00843166">
        <w:rPr>
          <w:rFonts w:hint="eastAsia"/>
          <w:caps/>
          <w:color w:val="000000" w:themeColor="text1"/>
          <w:szCs w:val="24"/>
        </w:rPr>
        <w:t>）。這大大減少了測試組的總直徑。然後，使用縮小組的垂直和水平範圍測量來測量精度。根據</w:t>
      </w:r>
      <w:r w:rsidR="00843166" w:rsidRPr="00843166">
        <w:rPr>
          <w:caps/>
          <w:color w:val="000000" w:themeColor="text1"/>
          <w:szCs w:val="24"/>
        </w:rPr>
        <w:t>1967</w:t>
      </w:r>
      <w:r w:rsidR="00843166" w:rsidRPr="00843166">
        <w:rPr>
          <w:rFonts w:hint="eastAsia"/>
          <w:caps/>
          <w:color w:val="000000" w:themeColor="text1"/>
          <w:szCs w:val="24"/>
        </w:rPr>
        <w:t>年蘇聯國防部印發的《</w:t>
      </w:r>
      <w:r w:rsidR="00843166" w:rsidRPr="00843166">
        <w:rPr>
          <w:caps/>
          <w:color w:val="000000" w:themeColor="text1"/>
          <w:szCs w:val="24"/>
        </w:rPr>
        <w:t>7.62</w:t>
      </w:r>
      <w:r w:rsidR="00843166" w:rsidRPr="00843166">
        <w:rPr>
          <w:rFonts w:hint="eastAsia"/>
          <w:caps/>
          <w:color w:val="000000" w:themeColor="text1"/>
          <w:szCs w:val="24"/>
        </w:rPr>
        <w:t>公釐現代化的卡拉什尼科夫突擊步槍》</w:t>
      </w:r>
      <w:proofErr w:type="gramStart"/>
      <w:r w:rsidR="00843166" w:rsidRPr="00843166">
        <w:rPr>
          <w:rFonts w:hint="eastAsia"/>
          <w:caps/>
          <w:color w:val="000000" w:themeColor="text1"/>
          <w:szCs w:val="24"/>
        </w:rPr>
        <w:t>（</w:t>
      </w:r>
      <w:proofErr w:type="gramEnd"/>
      <w:r w:rsidR="00843166" w:rsidRPr="00843166">
        <w:rPr>
          <w:caps/>
          <w:color w:val="000000" w:themeColor="text1"/>
          <w:szCs w:val="24"/>
        </w:rPr>
        <w:t>7,62-мм модернизированный автомат Калашникова.</w:t>
      </w:r>
      <w:r w:rsidR="00843166" w:rsidRPr="00843166">
        <w:rPr>
          <w:rFonts w:hint="eastAsia"/>
          <w:caps/>
          <w:color w:val="000000" w:themeColor="text1"/>
          <w:szCs w:val="24"/>
        </w:rPr>
        <w:t>）記述</w:t>
      </w:r>
      <w:r w:rsidR="00843166" w:rsidRPr="00843166">
        <w:rPr>
          <w:caps/>
          <w:color w:val="000000" w:themeColor="text1"/>
          <w:szCs w:val="24"/>
        </w:rPr>
        <w:t>[3]</w:t>
      </w:r>
      <w:r w:rsidR="00843166" w:rsidRPr="00843166">
        <w:rPr>
          <w:rFonts w:hint="eastAsia"/>
          <w:caps/>
          <w:color w:val="000000" w:themeColor="text1"/>
          <w:szCs w:val="24"/>
        </w:rPr>
        <w:t>：</w:t>
      </w:r>
    </w:p>
    <w:p w:rsidR="005F1399" w:rsidRDefault="00843166" w:rsidP="00843166">
      <w:pPr>
        <w:rPr>
          <w:caps/>
          <w:color w:val="000000" w:themeColor="text1"/>
          <w:szCs w:val="24"/>
        </w:rPr>
      </w:pPr>
      <w:r w:rsidRPr="00843166">
        <w:rPr>
          <w:rFonts w:hint="eastAsia"/>
          <w:caps/>
          <w:color w:val="000000" w:themeColor="text1"/>
          <w:szCs w:val="24"/>
        </w:rPr>
        <w:t>AKM</w:t>
      </w:r>
      <w:r w:rsidRPr="00843166">
        <w:rPr>
          <w:rFonts w:hint="eastAsia"/>
          <w:caps/>
          <w:color w:val="000000" w:themeColor="text1"/>
          <w:szCs w:val="24"/>
        </w:rPr>
        <w:t>的正常戰鬥要求：</w:t>
      </w:r>
      <w:r w:rsidRPr="00843166">
        <w:rPr>
          <w:rFonts w:hint="eastAsia"/>
          <w:caps/>
          <w:color w:val="000000" w:themeColor="text1"/>
          <w:szCs w:val="24"/>
        </w:rPr>
        <w:t>100</w:t>
      </w:r>
      <w:r w:rsidRPr="00843166">
        <w:rPr>
          <w:rFonts w:hint="eastAsia"/>
          <w:caps/>
          <w:color w:val="000000" w:themeColor="text1"/>
          <w:szCs w:val="24"/>
        </w:rPr>
        <w:t>公尺內，</w:t>
      </w:r>
      <w:r w:rsidRPr="00843166">
        <w:rPr>
          <w:rFonts w:hint="eastAsia"/>
          <w:caps/>
          <w:color w:val="000000" w:themeColor="text1"/>
          <w:szCs w:val="24"/>
        </w:rPr>
        <w:t>4</w:t>
      </w:r>
      <w:r w:rsidRPr="00843166">
        <w:rPr>
          <w:rFonts w:hint="eastAsia"/>
          <w:caps/>
          <w:color w:val="000000" w:themeColor="text1"/>
          <w:szCs w:val="24"/>
        </w:rPr>
        <w:t>發一組彈藥的散布必須在一個</w:t>
      </w:r>
      <w:r w:rsidRPr="00843166">
        <w:rPr>
          <w:rFonts w:hint="eastAsia"/>
          <w:caps/>
          <w:color w:val="000000" w:themeColor="text1"/>
          <w:szCs w:val="24"/>
        </w:rPr>
        <w:t>15CM</w:t>
      </w:r>
      <w:proofErr w:type="gramStart"/>
      <w:r w:rsidRPr="00843166">
        <w:rPr>
          <w:rFonts w:hint="eastAsia"/>
          <w:caps/>
          <w:color w:val="000000" w:themeColor="text1"/>
          <w:szCs w:val="24"/>
        </w:rPr>
        <w:t>的圓中</w:t>
      </w:r>
      <w:proofErr w:type="gramEnd"/>
      <w:r w:rsidRPr="00843166">
        <w:rPr>
          <w:rFonts w:hint="eastAsia"/>
          <w:caps/>
          <w:color w:val="000000" w:themeColor="text1"/>
          <w:szCs w:val="24"/>
        </w:rPr>
        <w:t>。</w:t>
      </w:r>
      <w:proofErr w:type="gramStart"/>
      <w:r w:rsidRPr="00843166">
        <w:rPr>
          <w:rFonts w:hint="eastAsia"/>
          <w:caps/>
          <w:color w:val="000000" w:themeColor="text1"/>
          <w:szCs w:val="24"/>
        </w:rPr>
        <w:t>使用鋼芯披甲</w:t>
      </w:r>
      <w:proofErr w:type="gramEnd"/>
      <w:r w:rsidRPr="00843166">
        <w:rPr>
          <w:rFonts w:hint="eastAsia"/>
          <w:caps/>
          <w:color w:val="000000" w:themeColor="text1"/>
          <w:szCs w:val="24"/>
        </w:rPr>
        <w:t>彈藥</w:t>
      </w:r>
      <w:r w:rsidRPr="00843166">
        <w:rPr>
          <w:rFonts w:hint="eastAsia"/>
          <w:caps/>
          <w:color w:val="000000" w:themeColor="text1"/>
          <w:szCs w:val="24"/>
        </w:rPr>
        <w:t xml:space="preserve">AKM </w:t>
      </w:r>
      <w:r w:rsidRPr="00843166">
        <w:rPr>
          <w:rFonts w:hint="eastAsia"/>
          <w:caps/>
          <w:color w:val="000000" w:themeColor="text1"/>
          <w:szCs w:val="24"/>
        </w:rPr>
        <w:t>在</w:t>
      </w:r>
      <w:r w:rsidRPr="00843166">
        <w:rPr>
          <w:rFonts w:hint="eastAsia"/>
          <w:caps/>
          <w:color w:val="000000" w:themeColor="text1"/>
          <w:szCs w:val="24"/>
        </w:rPr>
        <w:t>100</w:t>
      </w:r>
      <w:r w:rsidRPr="00843166">
        <w:rPr>
          <w:rFonts w:hint="eastAsia"/>
          <w:caps/>
          <w:color w:val="000000" w:themeColor="text1"/>
          <w:szCs w:val="24"/>
        </w:rPr>
        <w:t>公尺內，垂直散布</w:t>
      </w:r>
      <w:r w:rsidRPr="00843166">
        <w:rPr>
          <w:rFonts w:hint="eastAsia"/>
          <w:caps/>
          <w:color w:val="000000" w:themeColor="text1"/>
          <w:szCs w:val="24"/>
        </w:rPr>
        <w:t>8CM,</w:t>
      </w:r>
      <w:r w:rsidRPr="00843166">
        <w:rPr>
          <w:rFonts w:hint="eastAsia"/>
          <w:caps/>
          <w:color w:val="000000" w:themeColor="text1"/>
          <w:szCs w:val="24"/>
        </w:rPr>
        <w:t>水平散布</w:t>
      </w:r>
      <w:r w:rsidRPr="00843166">
        <w:rPr>
          <w:rFonts w:hint="eastAsia"/>
          <w:caps/>
          <w:color w:val="000000" w:themeColor="text1"/>
          <w:szCs w:val="24"/>
        </w:rPr>
        <w:t>11CM</w:t>
      </w:r>
      <w:r w:rsidRPr="00843166">
        <w:rPr>
          <w:rFonts w:hint="eastAsia"/>
          <w:caps/>
          <w:color w:val="000000" w:themeColor="text1"/>
          <w:szCs w:val="24"/>
        </w:rPr>
        <w:t>。</w:t>
      </w:r>
      <w:r w:rsidR="005F1399" w:rsidRPr="005F1399">
        <w:rPr>
          <w:rFonts w:hint="eastAsia"/>
          <w:caps/>
          <w:color w:val="000000" w:themeColor="text1"/>
          <w:szCs w:val="24"/>
        </w:rPr>
        <w:t>。</w:t>
      </w:r>
      <w:r w:rsidRPr="00843166">
        <w:rPr>
          <w:rFonts w:hint="eastAsia"/>
          <w:caps/>
          <w:color w:val="000000" w:themeColor="text1"/>
          <w:szCs w:val="24"/>
        </w:rPr>
        <w:t>AKM</w:t>
      </w:r>
      <w:r w:rsidRPr="00843166">
        <w:rPr>
          <w:rFonts w:hint="eastAsia"/>
          <w:caps/>
          <w:color w:val="000000" w:themeColor="text1"/>
          <w:szCs w:val="24"/>
        </w:rPr>
        <w:t>於</w:t>
      </w:r>
      <w:r w:rsidRPr="00843166">
        <w:rPr>
          <w:rFonts w:hint="eastAsia"/>
          <w:caps/>
          <w:color w:val="000000" w:themeColor="text1"/>
          <w:szCs w:val="24"/>
        </w:rPr>
        <w:t>1959</w:t>
      </w:r>
      <w:r w:rsidRPr="00843166">
        <w:rPr>
          <w:rFonts w:hint="eastAsia"/>
          <w:caps/>
          <w:color w:val="000000" w:themeColor="text1"/>
          <w:szCs w:val="24"/>
        </w:rPr>
        <w:t>年成為蘇聯軍隊的制式步槍，並逐漸取代生產成本較高且不利作大規模生產的早期型</w:t>
      </w:r>
      <w:r w:rsidRPr="00843166">
        <w:rPr>
          <w:rFonts w:hint="eastAsia"/>
          <w:caps/>
          <w:color w:val="000000" w:themeColor="text1"/>
          <w:szCs w:val="24"/>
        </w:rPr>
        <w:t>AK</w:t>
      </w:r>
      <w:r w:rsidRPr="00843166">
        <w:rPr>
          <w:rFonts w:hint="eastAsia"/>
          <w:caps/>
          <w:color w:val="000000" w:themeColor="text1"/>
          <w:szCs w:val="24"/>
        </w:rPr>
        <w:t>，在</w:t>
      </w:r>
      <w:proofErr w:type="gramStart"/>
      <w:r w:rsidRPr="00843166">
        <w:rPr>
          <w:rFonts w:hint="eastAsia"/>
          <w:caps/>
          <w:color w:val="000000" w:themeColor="text1"/>
          <w:szCs w:val="24"/>
        </w:rPr>
        <w:t>1970</w:t>
      </w:r>
      <w:proofErr w:type="gramEnd"/>
      <w:r w:rsidRPr="00843166">
        <w:rPr>
          <w:rFonts w:hint="eastAsia"/>
          <w:caps/>
          <w:color w:val="000000" w:themeColor="text1"/>
          <w:szCs w:val="24"/>
        </w:rPr>
        <w:t>年代卡拉什尼科夫因應蘇聯要趕上小口徑武器的熱潮而把</w:t>
      </w:r>
      <w:r w:rsidRPr="00843166">
        <w:rPr>
          <w:rFonts w:hint="eastAsia"/>
          <w:caps/>
          <w:color w:val="000000" w:themeColor="text1"/>
          <w:szCs w:val="24"/>
        </w:rPr>
        <w:t>AKM</w:t>
      </w:r>
      <w:r w:rsidRPr="00843166">
        <w:rPr>
          <w:rFonts w:hint="eastAsia"/>
          <w:caps/>
          <w:color w:val="000000" w:themeColor="text1"/>
          <w:szCs w:val="24"/>
        </w:rPr>
        <w:t>作改良從而開發出</w:t>
      </w:r>
      <w:r w:rsidRPr="00843166">
        <w:rPr>
          <w:rFonts w:hint="eastAsia"/>
          <w:caps/>
          <w:color w:val="000000" w:themeColor="text1"/>
          <w:szCs w:val="24"/>
        </w:rPr>
        <w:t>5.45</w:t>
      </w:r>
      <w:r w:rsidRPr="00843166">
        <w:rPr>
          <w:rFonts w:hint="eastAsia"/>
          <w:caps/>
          <w:color w:val="000000" w:themeColor="text1"/>
          <w:szCs w:val="24"/>
        </w:rPr>
        <w:t>×</w:t>
      </w:r>
      <w:r w:rsidRPr="00843166">
        <w:rPr>
          <w:rFonts w:hint="eastAsia"/>
          <w:caps/>
          <w:color w:val="000000" w:themeColor="text1"/>
          <w:szCs w:val="24"/>
        </w:rPr>
        <w:t>39</w:t>
      </w:r>
      <w:r w:rsidRPr="00843166">
        <w:rPr>
          <w:rFonts w:hint="eastAsia"/>
          <w:caps/>
          <w:color w:val="000000" w:themeColor="text1"/>
          <w:szCs w:val="24"/>
        </w:rPr>
        <w:t>公釐口徑的</w:t>
      </w:r>
      <w:r w:rsidRPr="00843166">
        <w:rPr>
          <w:rFonts w:hint="eastAsia"/>
          <w:caps/>
          <w:color w:val="000000" w:themeColor="text1"/>
          <w:szCs w:val="24"/>
        </w:rPr>
        <w:t>AK-74</w:t>
      </w:r>
      <w:r w:rsidRPr="00843166">
        <w:rPr>
          <w:rFonts w:hint="eastAsia"/>
          <w:caps/>
          <w:color w:val="000000" w:themeColor="text1"/>
          <w:szCs w:val="24"/>
        </w:rPr>
        <w:t>（儘管卡拉什尼科夫本人對小口徑持反對的態度），蘇軍並逐漸以此型號取代</w:t>
      </w:r>
      <w:r w:rsidRPr="00843166">
        <w:rPr>
          <w:rFonts w:hint="eastAsia"/>
          <w:caps/>
          <w:color w:val="000000" w:themeColor="text1"/>
          <w:szCs w:val="24"/>
        </w:rPr>
        <w:t>AKM</w:t>
      </w:r>
      <w:r w:rsidRPr="00843166">
        <w:rPr>
          <w:rFonts w:hint="eastAsia"/>
          <w:caps/>
          <w:color w:val="000000" w:themeColor="text1"/>
          <w:szCs w:val="24"/>
        </w:rPr>
        <w:t>。但是</w:t>
      </w:r>
      <w:r w:rsidRPr="00843166">
        <w:rPr>
          <w:rFonts w:hint="eastAsia"/>
          <w:caps/>
          <w:color w:val="000000" w:themeColor="text1"/>
          <w:szCs w:val="24"/>
        </w:rPr>
        <w:t>AKM</w:t>
      </w:r>
      <w:r w:rsidRPr="00843166">
        <w:rPr>
          <w:rFonts w:hint="eastAsia"/>
          <w:caps/>
          <w:color w:val="000000" w:themeColor="text1"/>
          <w:szCs w:val="24"/>
        </w:rPr>
        <w:t>在蘇阿戰爭，以至是蘇聯解體後的兩次車臣戰爭當中仍然被俄軍士兵及特種部隊廣泛地使用（同時車臣叛軍也大量裝備），主要原因是俄軍士兵普遍認為</w:t>
      </w:r>
      <w:r w:rsidRPr="00843166">
        <w:rPr>
          <w:rFonts w:hint="eastAsia"/>
          <w:caps/>
          <w:color w:val="000000" w:themeColor="text1"/>
          <w:szCs w:val="24"/>
        </w:rPr>
        <w:t>AKM</w:t>
      </w:r>
      <w:r w:rsidRPr="00843166">
        <w:rPr>
          <w:rFonts w:hint="eastAsia"/>
          <w:caps/>
          <w:color w:val="000000" w:themeColor="text1"/>
          <w:szCs w:val="24"/>
        </w:rPr>
        <w:t>所用的</w:t>
      </w:r>
      <w:r w:rsidRPr="00843166">
        <w:rPr>
          <w:rFonts w:hint="eastAsia"/>
          <w:caps/>
          <w:color w:val="000000" w:themeColor="text1"/>
          <w:szCs w:val="24"/>
        </w:rPr>
        <w:t>7.62</w:t>
      </w:r>
      <w:r w:rsidRPr="00843166">
        <w:rPr>
          <w:rFonts w:hint="eastAsia"/>
          <w:caps/>
          <w:color w:val="000000" w:themeColor="text1"/>
          <w:szCs w:val="24"/>
        </w:rPr>
        <w:t>×</w:t>
      </w:r>
      <w:r w:rsidRPr="00843166">
        <w:rPr>
          <w:rFonts w:hint="eastAsia"/>
          <w:caps/>
          <w:color w:val="000000" w:themeColor="text1"/>
          <w:szCs w:val="24"/>
        </w:rPr>
        <w:t>39</w:t>
      </w:r>
      <w:r w:rsidRPr="00843166">
        <w:rPr>
          <w:rFonts w:hint="eastAsia"/>
          <w:caps/>
          <w:color w:val="000000" w:themeColor="text1"/>
          <w:szCs w:val="24"/>
        </w:rPr>
        <w:t>公釐中間型威力子彈比起</w:t>
      </w:r>
      <w:r w:rsidRPr="00843166">
        <w:rPr>
          <w:rFonts w:hint="eastAsia"/>
          <w:caps/>
          <w:color w:val="000000" w:themeColor="text1"/>
          <w:szCs w:val="24"/>
        </w:rPr>
        <w:t>AK-74</w:t>
      </w:r>
      <w:r w:rsidRPr="00843166">
        <w:rPr>
          <w:rFonts w:hint="eastAsia"/>
          <w:caps/>
          <w:color w:val="000000" w:themeColor="text1"/>
          <w:szCs w:val="24"/>
        </w:rPr>
        <w:t>所用的</w:t>
      </w:r>
      <w:r w:rsidRPr="00843166">
        <w:rPr>
          <w:rFonts w:hint="eastAsia"/>
          <w:caps/>
          <w:color w:val="000000" w:themeColor="text1"/>
          <w:szCs w:val="24"/>
        </w:rPr>
        <w:t>5.45</w:t>
      </w:r>
      <w:r w:rsidRPr="00843166">
        <w:rPr>
          <w:rFonts w:hint="eastAsia"/>
          <w:caps/>
          <w:color w:val="000000" w:themeColor="text1"/>
          <w:szCs w:val="24"/>
        </w:rPr>
        <w:t>×</w:t>
      </w:r>
      <w:r w:rsidRPr="00843166">
        <w:rPr>
          <w:rFonts w:hint="eastAsia"/>
          <w:caps/>
          <w:color w:val="000000" w:themeColor="text1"/>
          <w:szCs w:val="24"/>
        </w:rPr>
        <w:t>39</w:t>
      </w:r>
      <w:r w:rsidRPr="00843166">
        <w:rPr>
          <w:rFonts w:hint="eastAsia"/>
          <w:caps/>
          <w:color w:val="000000" w:themeColor="text1"/>
          <w:szCs w:val="24"/>
        </w:rPr>
        <w:t>公釐小口徑子彈在城市戰中更為有效，而且發射</w:t>
      </w:r>
      <w:r w:rsidRPr="00843166">
        <w:rPr>
          <w:rFonts w:hint="eastAsia"/>
          <w:caps/>
          <w:color w:val="000000" w:themeColor="text1"/>
          <w:szCs w:val="24"/>
        </w:rPr>
        <w:t>5.45</w:t>
      </w:r>
      <w:r w:rsidRPr="00843166">
        <w:rPr>
          <w:rFonts w:hint="eastAsia"/>
          <w:caps/>
          <w:color w:val="000000" w:themeColor="text1"/>
          <w:szCs w:val="24"/>
        </w:rPr>
        <w:t>×</w:t>
      </w:r>
      <w:r w:rsidRPr="00843166">
        <w:rPr>
          <w:rFonts w:hint="eastAsia"/>
          <w:caps/>
          <w:color w:val="000000" w:themeColor="text1"/>
          <w:szCs w:val="24"/>
        </w:rPr>
        <w:t>39</w:t>
      </w:r>
      <w:r w:rsidRPr="00843166">
        <w:rPr>
          <w:rFonts w:hint="eastAsia"/>
          <w:caps/>
          <w:color w:val="000000" w:themeColor="text1"/>
          <w:szCs w:val="24"/>
        </w:rPr>
        <w:t>公釐槍彈的槍械並不適合用於完成許多戰術任務，在遠距離上小口徑子彈又缺乏足夠的殺傷力，遭到部隊的質疑。時至今天，</w:t>
      </w:r>
      <w:r w:rsidRPr="00843166">
        <w:rPr>
          <w:rFonts w:hint="eastAsia"/>
          <w:caps/>
          <w:color w:val="000000" w:themeColor="text1"/>
          <w:szCs w:val="24"/>
        </w:rPr>
        <w:t>AK-74</w:t>
      </w:r>
      <w:r w:rsidRPr="00843166">
        <w:rPr>
          <w:rFonts w:hint="eastAsia"/>
          <w:caps/>
          <w:color w:val="000000" w:themeColor="text1"/>
          <w:szCs w:val="24"/>
        </w:rPr>
        <w:t>雖然已成為俄軍的制式步槍多年，然而</w:t>
      </w:r>
      <w:r w:rsidRPr="00843166">
        <w:rPr>
          <w:rFonts w:hint="eastAsia"/>
          <w:caps/>
          <w:color w:val="000000" w:themeColor="text1"/>
          <w:szCs w:val="24"/>
        </w:rPr>
        <w:t>AKM</w:t>
      </w:r>
      <w:r w:rsidRPr="00843166">
        <w:rPr>
          <w:rFonts w:hint="eastAsia"/>
          <w:caps/>
          <w:color w:val="000000" w:themeColor="text1"/>
          <w:szCs w:val="24"/>
        </w:rPr>
        <w:t>和</w:t>
      </w:r>
      <w:r w:rsidRPr="00843166">
        <w:rPr>
          <w:rFonts w:hint="eastAsia"/>
          <w:caps/>
          <w:color w:val="000000" w:themeColor="text1"/>
          <w:szCs w:val="24"/>
        </w:rPr>
        <w:t>AKMS</w:t>
      </w:r>
      <w:r w:rsidRPr="00843166">
        <w:rPr>
          <w:rFonts w:hint="eastAsia"/>
          <w:caps/>
          <w:color w:val="000000" w:themeColor="text1"/>
          <w:szCs w:val="24"/>
        </w:rPr>
        <w:t>仍有被俄軍第二線部隊、特種部隊及部份執法機構</w:t>
      </w:r>
      <w:proofErr w:type="gramStart"/>
      <w:r w:rsidRPr="00843166">
        <w:rPr>
          <w:rFonts w:hint="eastAsia"/>
          <w:caps/>
          <w:color w:val="000000" w:themeColor="text1"/>
          <w:szCs w:val="24"/>
        </w:rPr>
        <w:t>（</w:t>
      </w:r>
      <w:proofErr w:type="gramEnd"/>
      <w:r w:rsidRPr="00843166">
        <w:rPr>
          <w:rFonts w:hint="eastAsia"/>
          <w:caps/>
          <w:color w:val="000000" w:themeColor="text1"/>
          <w:szCs w:val="24"/>
        </w:rPr>
        <w:t>如：特別用途機動單位及特別迅速應變分隊等</w:t>
      </w:r>
      <w:proofErr w:type="gramStart"/>
      <w:r w:rsidRPr="00843166">
        <w:rPr>
          <w:rFonts w:hint="eastAsia"/>
          <w:caps/>
          <w:color w:val="000000" w:themeColor="text1"/>
          <w:szCs w:val="24"/>
        </w:rPr>
        <w:t>）</w:t>
      </w:r>
      <w:proofErr w:type="gramEnd"/>
      <w:r w:rsidRPr="00843166">
        <w:rPr>
          <w:rFonts w:hint="eastAsia"/>
          <w:caps/>
          <w:color w:val="000000" w:themeColor="text1"/>
          <w:szCs w:val="24"/>
        </w:rPr>
        <w:t>所使用。一些精銳單位甚至還引進了跟</w:t>
      </w:r>
      <w:r w:rsidRPr="00843166">
        <w:rPr>
          <w:rFonts w:hint="eastAsia"/>
          <w:caps/>
          <w:color w:val="000000" w:themeColor="text1"/>
          <w:szCs w:val="24"/>
        </w:rPr>
        <w:t>AK</w:t>
      </w:r>
      <w:r w:rsidRPr="00843166">
        <w:rPr>
          <w:rFonts w:hint="eastAsia"/>
          <w:caps/>
          <w:color w:val="000000" w:themeColor="text1"/>
          <w:szCs w:val="24"/>
        </w:rPr>
        <w:t>和</w:t>
      </w:r>
      <w:r w:rsidRPr="00843166">
        <w:rPr>
          <w:rFonts w:hint="eastAsia"/>
          <w:caps/>
          <w:color w:val="000000" w:themeColor="text1"/>
          <w:szCs w:val="24"/>
        </w:rPr>
        <w:t>AKM</w:t>
      </w:r>
      <w:r w:rsidRPr="00843166">
        <w:rPr>
          <w:rFonts w:hint="eastAsia"/>
          <w:caps/>
          <w:color w:val="000000" w:themeColor="text1"/>
          <w:szCs w:val="24"/>
        </w:rPr>
        <w:t>同樣是</w:t>
      </w:r>
      <w:r w:rsidRPr="00843166">
        <w:rPr>
          <w:rFonts w:hint="eastAsia"/>
          <w:caps/>
          <w:color w:val="000000" w:themeColor="text1"/>
          <w:szCs w:val="24"/>
        </w:rPr>
        <w:t>7.62</w:t>
      </w:r>
      <w:r w:rsidRPr="00843166">
        <w:rPr>
          <w:rFonts w:hint="eastAsia"/>
          <w:caps/>
          <w:color w:val="000000" w:themeColor="text1"/>
          <w:szCs w:val="24"/>
        </w:rPr>
        <w:t>×</w:t>
      </w:r>
      <w:r w:rsidRPr="00843166">
        <w:rPr>
          <w:rFonts w:hint="eastAsia"/>
          <w:caps/>
          <w:color w:val="000000" w:themeColor="text1"/>
          <w:szCs w:val="24"/>
        </w:rPr>
        <w:t>39</w:t>
      </w:r>
      <w:r w:rsidRPr="00843166">
        <w:rPr>
          <w:rFonts w:hint="eastAsia"/>
          <w:caps/>
          <w:color w:val="000000" w:themeColor="text1"/>
          <w:szCs w:val="24"/>
        </w:rPr>
        <w:t>公釐口徑的</w:t>
      </w:r>
      <w:r w:rsidRPr="00843166">
        <w:rPr>
          <w:rFonts w:hint="eastAsia"/>
          <w:caps/>
          <w:color w:val="000000" w:themeColor="text1"/>
          <w:szCs w:val="24"/>
        </w:rPr>
        <w:t>AK-103</w:t>
      </w:r>
      <w:r w:rsidRPr="00843166">
        <w:rPr>
          <w:rFonts w:hint="eastAsia"/>
          <w:caps/>
          <w:color w:val="000000" w:themeColor="text1"/>
          <w:szCs w:val="24"/>
        </w:rPr>
        <w:t>和</w:t>
      </w:r>
      <w:r w:rsidRPr="00843166">
        <w:rPr>
          <w:rFonts w:hint="eastAsia"/>
          <w:caps/>
          <w:color w:val="000000" w:themeColor="text1"/>
          <w:szCs w:val="24"/>
        </w:rPr>
        <w:t>AK-104</w:t>
      </w:r>
      <w:r w:rsidRPr="00843166">
        <w:rPr>
          <w:rFonts w:hint="eastAsia"/>
          <w:caps/>
          <w:color w:val="000000" w:themeColor="text1"/>
          <w:szCs w:val="24"/>
        </w:rPr>
        <w:t>作主要武器使用。另外不少俄製的新式步槍也提供</w:t>
      </w:r>
      <w:r w:rsidRPr="00843166">
        <w:rPr>
          <w:rFonts w:hint="eastAsia"/>
          <w:caps/>
          <w:color w:val="000000" w:themeColor="text1"/>
          <w:szCs w:val="24"/>
        </w:rPr>
        <w:t>7.62</w:t>
      </w:r>
      <w:r w:rsidRPr="00843166">
        <w:rPr>
          <w:rFonts w:hint="eastAsia"/>
          <w:caps/>
          <w:color w:val="000000" w:themeColor="text1"/>
          <w:szCs w:val="24"/>
        </w:rPr>
        <w:t>×</w:t>
      </w:r>
      <w:r w:rsidRPr="00843166">
        <w:rPr>
          <w:rFonts w:hint="eastAsia"/>
          <w:caps/>
          <w:color w:val="000000" w:themeColor="text1"/>
          <w:szCs w:val="24"/>
        </w:rPr>
        <w:t>39</w:t>
      </w:r>
      <w:r w:rsidRPr="00843166">
        <w:rPr>
          <w:rFonts w:hint="eastAsia"/>
          <w:caps/>
          <w:color w:val="000000" w:themeColor="text1"/>
          <w:szCs w:val="24"/>
        </w:rPr>
        <w:t>公釐口徑的版本，就連最新的</w:t>
      </w:r>
      <w:r w:rsidRPr="00843166">
        <w:rPr>
          <w:rFonts w:hint="eastAsia"/>
          <w:caps/>
          <w:color w:val="000000" w:themeColor="text1"/>
          <w:szCs w:val="24"/>
        </w:rPr>
        <w:t>AK-12</w:t>
      </w:r>
      <w:r w:rsidRPr="00843166">
        <w:rPr>
          <w:rFonts w:hint="eastAsia"/>
          <w:caps/>
          <w:color w:val="000000" w:themeColor="text1"/>
          <w:szCs w:val="24"/>
        </w:rPr>
        <w:t>也不例外。由此可見俄羅斯至今仍沒有放棄該口徑。除此之外，在冷戰期間蘇聯為了增加其影響力而把</w:t>
      </w:r>
      <w:r w:rsidRPr="00843166">
        <w:rPr>
          <w:rFonts w:hint="eastAsia"/>
          <w:caps/>
          <w:color w:val="000000" w:themeColor="text1"/>
          <w:szCs w:val="24"/>
        </w:rPr>
        <w:t>AKM</w:t>
      </w:r>
      <w:r w:rsidRPr="00843166">
        <w:rPr>
          <w:rFonts w:hint="eastAsia"/>
          <w:caps/>
          <w:color w:val="000000" w:themeColor="text1"/>
          <w:szCs w:val="24"/>
        </w:rPr>
        <w:t>及</w:t>
      </w:r>
      <w:proofErr w:type="gramStart"/>
      <w:r w:rsidRPr="00843166">
        <w:rPr>
          <w:rFonts w:hint="eastAsia"/>
          <w:caps/>
          <w:color w:val="000000" w:themeColor="text1"/>
          <w:szCs w:val="24"/>
        </w:rPr>
        <w:t>大量蘇</w:t>
      </w:r>
      <w:proofErr w:type="gramEnd"/>
      <w:r w:rsidRPr="00843166">
        <w:rPr>
          <w:rFonts w:hint="eastAsia"/>
          <w:caps/>
          <w:color w:val="000000" w:themeColor="text1"/>
          <w:szCs w:val="24"/>
        </w:rPr>
        <w:t>制武器出口到世界各地，一些國家更獲許在本土特許生產及改良，因而衍生出多種外國生產的型號。許多前華沙條約國家及蘇聯在亞洲及非洲的盟友皆有採用。時至今天，</w:t>
      </w:r>
      <w:r w:rsidRPr="00843166">
        <w:rPr>
          <w:rFonts w:hint="eastAsia"/>
          <w:caps/>
          <w:color w:val="000000" w:themeColor="text1"/>
          <w:szCs w:val="24"/>
        </w:rPr>
        <w:t>AKM</w:t>
      </w:r>
      <w:r w:rsidRPr="00843166">
        <w:rPr>
          <w:rFonts w:hint="eastAsia"/>
          <w:caps/>
          <w:color w:val="000000" w:themeColor="text1"/>
          <w:szCs w:val="24"/>
        </w:rPr>
        <w:t>仍然為多個前蘇聯加盟共和國及大多數第三世界國家的制式裝備。還有，</w:t>
      </w:r>
      <w:r w:rsidRPr="00843166">
        <w:rPr>
          <w:rFonts w:hint="eastAsia"/>
          <w:caps/>
          <w:color w:val="000000" w:themeColor="text1"/>
          <w:szCs w:val="24"/>
        </w:rPr>
        <w:t>AKM</w:t>
      </w:r>
      <w:r w:rsidRPr="00843166">
        <w:rPr>
          <w:rFonts w:hint="eastAsia"/>
          <w:caps/>
          <w:color w:val="000000" w:themeColor="text1"/>
          <w:szCs w:val="24"/>
        </w:rPr>
        <w:t>及其仿製型也是眾多恐怖組織、</w:t>
      </w:r>
      <w:proofErr w:type="gramStart"/>
      <w:r w:rsidRPr="00843166">
        <w:rPr>
          <w:rFonts w:hint="eastAsia"/>
          <w:caps/>
          <w:color w:val="000000" w:themeColor="text1"/>
          <w:szCs w:val="24"/>
        </w:rPr>
        <w:t>準</w:t>
      </w:r>
      <w:proofErr w:type="gramEnd"/>
      <w:r w:rsidRPr="00843166">
        <w:rPr>
          <w:rFonts w:hint="eastAsia"/>
          <w:caps/>
          <w:color w:val="000000" w:themeColor="text1"/>
          <w:szCs w:val="24"/>
        </w:rPr>
        <w:t>軍事組織和犯罪集團的得力武器，主要是因其繼承了</w:t>
      </w:r>
      <w:r w:rsidRPr="00843166">
        <w:rPr>
          <w:rFonts w:hint="eastAsia"/>
          <w:caps/>
          <w:color w:val="000000" w:themeColor="text1"/>
          <w:szCs w:val="24"/>
        </w:rPr>
        <w:t>AK</w:t>
      </w:r>
      <w:r w:rsidRPr="00843166">
        <w:rPr>
          <w:rFonts w:hint="eastAsia"/>
          <w:caps/>
          <w:color w:val="000000" w:themeColor="text1"/>
          <w:szCs w:val="24"/>
        </w:rPr>
        <w:t>的優異可靠性、強大火力和物美價廉，而且易於從黑市中購買。故而言之，</w:t>
      </w:r>
      <w:r w:rsidRPr="00843166">
        <w:rPr>
          <w:rFonts w:hint="eastAsia"/>
          <w:caps/>
          <w:color w:val="000000" w:themeColor="text1"/>
          <w:szCs w:val="24"/>
        </w:rPr>
        <w:t>AKM</w:t>
      </w:r>
      <w:r w:rsidRPr="00843166">
        <w:rPr>
          <w:rFonts w:hint="eastAsia"/>
          <w:caps/>
          <w:color w:val="000000" w:themeColor="text1"/>
          <w:szCs w:val="24"/>
        </w:rPr>
        <w:t>已經成為至今為止</w:t>
      </w:r>
      <w:r w:rsidRPr="00843166">
        <w:rPr>
          <w:rFonts w:hint="eastAsia"/>
          <w:caps/>
          <w:color w:val="000000" w:themeColor="text1"/>
          <w:szCs w:val="24"/>
        </w:rPr>
        <w:t>AK</w:t>
      </w:r>
      <w:proofErr w:type="gramStart"/>
      <w:r w:rsidRPr="00843166">
        <w:rPr>
          <w:rFonts w:hint="eastAsia"/>
          <w:caps/>
          <w:color w:val="000000" w:themeColor="text1"/>
          <w:szCs w:val="24"/>
        </w:rPr>
        <w:t>槍族之中</w:t>
      </w:r>
      <w:proofErr w:type="gramEnd"/>
      <w:r w:rsidRPr="00843166">
        <w:rPr>
          <w:rFonts w:hint="eastAsia"/>
          <w:caps/>
          <w:color w:val="000000" w:themeColor="text1"/>
          <w:szCs w:val="24"/>
        </w:rPr>
        <w:t>生產量最高及影響力最大的一員。就跟其他</w:t>
      </w:r>
      <w:r w:rsidRPr="00843166">
        <w:rPr>
          <w:rFonts w:hint="eastAsia"/>
          <w:caps/>
          <w:color w:val="000000" w:themeColor="text1"/>
          <w:szCs w:val="24"/>
        </w:rPr>
        <w:t>AK</w:t>
      </w:r>
      <w:r w:rsidRPr="00843166">
        <w:rPr>
          <w:rFonts w:hint="eastAsia"/>
          <w:caps/>
          <w:color w:val="000000" w:themeColor="text1"/>
          <w:szCs w:val="24"/>
        </w:rPr>
        <w:t>改進型或仿製型一樣，</w:t>
      </w:r>
      <w:r w:rsidRPr="00843166">
        <w:rPr>
          <w:rFonts w:hint="eastAsia"/>
          <w:caps/>
          <w:color w:val="000000" w:themeColor="text1"/>
          <w:szCs w:val="24"/>
        </w:rPr>
        <w:t>AKM</w:t>
      </w:r>
      <w:r w:rsidRPr="00843166">
        <w:rPr>
          <w:rFonts w:hint="eastAsia"/>
          <w:caps/>
          <w:color w:val="000000" w:themeColor="text1"/>
          <w:szCs w:val="24"/>
        </w:rPr>
        <w:t>同樣會被許多人誤稱為「</w:t>
      </w:r>
      <w:r w:rsidRPr="00843166">
        <w:rPr>
          <w:rFonts w:hint="eastAsia"/>
          <w:caps/>
          <w:color w:val="000000" w:themeColor="text1"/>
          <w:szCs w:val="24"/>
        </w:rPr>
        <w:t>AK-47</w:t>
      </w:r>
      <w:r w:rsidRPr="00843166">
        <w:rPr>
          <w:rFonts w:hint="eastAsia"/>
          <w:caps/>
          <w:color w:val="000000" w:themeColor="text1"/>
          <w:szCs w:val="24"/>
        </w:rPr>
        <w:t>」。而實際上</w:t>
      </w:r>
      <w:r w:rsidRPr="00843166">
        <w:rPr>
          <w:rFonts w:hint="eastAsia"/>
          <w:caps/>
          <w:color w:val="000000" w:themeColor="text1"/>
          <w:szCs w:val="24"/>
        </w:rPr>
        <w:t>AKM</w:t>
      </w:r>
      <w:r w:rsidRPr="00843166">
        <w:rPr>
          <w:rFonts w:hint="eastAsia"/>
          <w:caps/>
          <w:color w:val="000000" w:themeColor="text1"/>
          <w:szCs w:val="24"/>
        </w:rPr>
        <w:t>的產量比早期版</w:t>
      </w:r>
      <w:r w:rsidRPr="00843166">
        <w:rPr>
          <w:rFonts w:hint="eastAsia"/>
          <w:caps/>
          <w:color w:val="000000" w:themeColor="text1"/>
          <w:szCs w:val="24"/>
        </w:rPr>
        <w:t>AK</w:t>
      </w:r>
      <w:r w:rsidRPr="00843166">
        <w:rPr>
          <w:rFonts w:hint="eastAsia"/>
          <w:caps/>
          <w:color w:val="000000" w:themeColor="text1"/>
          <w:szCs w:val="24"/>
        </w:rPr>
        <w:t>高得多。</w:t>
      </w:r>
    </w:p>
    <w:p w:rsidR="005F1399" w:rsidRDefault="005F1399" w:rsidP="005F1399">
      <w:pPr>
        <w:rPr>
          <w:caps/>
          <w:color w:val="000000" w:themeColor="text1"/>
          <w:sz w:val="48"/>
          <w:szCs w:val="48"/>
        </w:rPr>
      </w:pPr>
      <w:r>
        <w:rPr>
          <w:rFonts w:hint="eastAsia"/>
          <w:caps/>
          <w:color w:val="000000" w:themeColor="text1"/>
          <w:sz w:val="48"/>
          <w:szCs w:val="48"/>
        </w:rPr>
        <w:t>網址：</w:t>
      </w:r>
    </w:p>
    <w:p w:rsidR="008221B0" w:rsidRDefault="00DB32A0" w:rsidP="005F1399">
      <w:pPr>
        <w:rPr>
          <w:caps/>
          <w:color w:val="000000" w:themeColor="text1"/>
          <w:sz w:val="48"/>
          <w:szCs w:val="48"/>
        </w:rPr>
      </w:pPr>
      <w:hyperlink r:id="rId9" w:history="1">
        <w:r w:rsidR="008221B0" w:rsidRPr="0075773B">
          <w:rPr>
            <w:rStyle w:val="a3"/>
            <w:sz w:val="22"/>
          </w:rPr>
          <w:t>https://zh.wikipedia.org/wiki/AKM%E7%AA%81%E6%93%8A%E6%AD%A5%E6%A7%8D</w:t>
        </w:r>
      </w:hyperlink>
      <w:r w:rsidR="0075773B">
        <w:rPr>
          <w:rStyle w:val="a3"/>
          <w:rFonts w:hint="eastAsia"/>
          <w:sz w:val="22"/>
        </w:rPr>
        <w:t xml:space="preserve"> </w:t>
      </w:r>
    </w:p>
    <w:sectPr w:rsidR="008221B0" w:rsidSect="00753F48">
      <w:headerReference w:type="even" r:id="rId10"/>
      <w:headerReference w:type="default" r:id="rId11"/>
      <w:footerReference w:type="even" r:id="rId12"/>
      <w:footerReference w:type="default" r:id="rId13"/>
      <w:headerReference w:type="first" r:id="rId14"/>
      <w:footerReference w:type="first" r:id="rId15"/>
      <w:pgSz w:w="11906" w:h="16838"/>
      <w:pgMar w:top="1440" w:right="1800" w:bottom="1440" w:left="1800" w:header="851" w:footer="992" w:gutter="0"/>
      <w:pgNumType w:start="0"/>
      <w:cols w:space="425"/>
      <w:titlePg/>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B32A0" w:rsidRDefault="00DB32A0" w:rsidP="00DB32A0">
      <w:r>
        <w:separator/>
      </w:r>
    </w:p>
  </w:endnote>
  <w:endnote w:type="continuationSeparator" w:id="0">
    <w:p w:rsidR="00DB32A0" w:rsidRDefault="00DB32A0" w:rsidP="00DB32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4000ACFF" w:usb2="00000001"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B32A0" w:rsidRDefault="00DB32A0">
    <w:pPr>
      <w:pStyle w:val="a9"/>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69169713"/>
      <w:placeholder>
        <w:docPart w:val="D578C5897511450FB69965B3FCEEB911"/>
      </w:placeholder>
      <w:temporary/>
      <w:showingPlcHdr/>
      <w15:appearance w15:val="hidden"/>
    </w:sdtPr>
    <w:sdtContent>
      <w:p w:rsidR="00DB32A0" w:rsidRDefault="00DB32A0">
        <w:pPr>
          <w:pStyle w:val="a9"/>
        </w:pPr>
        <w:r>
          <w:rPr>
            <w:lang w:val="zh-TW"/>
          </w:rPr>
          <w:t>[</w:t>
        </w:r>
        <w:r>
          <w:rPr>
            <w:lang w:val="zh-TW"/>
          </w:rPr>
          <w:t>在此鍵入</w:t>
        </w:r>
        <w:r>
          <w:rPr>
            <w:lang w:val="zh-TW"/>
          </w:rPr>
          <w:t>]</w:t>
        </w:r>
      </w:p>
    </w:sdtContent>
  </w:sdt>
  <w:p w:rsidR="00DB32A0" w:rsidRDefault="00DB32A0">
    <w:pPr>
      <w:pStyle w:val="a9"/>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B32A0" w:rsidRDefault="00DB32A0">
    <w:pPr>
      <w:pStyle w:val="a9"/>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B32A0" w:rsidRDefault="00DB32A0" w:rsidP="00DB32A0">
      <w:r>
        <w:separator/>
      </w:r>
    </w:p>
  </w:footnote>
  <w:footnote w:type="continuationSeparator" w:id="0">
    <w:p w:rsidR="00DB32A0" w:rsidRDefault="00DB32A0" w:rsidP="00DB32A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B32A0" w:rsidRDefault="00DB32A0">
    <w:pPr>
      <w:pStyle w:val="a7"/>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B32A0" w:rsidRDefault="00DB32A0">
    <w:pPr>
      <w:pStyle w:val="a7"/>
    </w:pPr>
    <w:r>
      <w:t>3</w:t>
    </w:r>
    <w:bookmarkStart w:id="0" w:name="_GoBack"/>
    <w:bookmarkEnd w:id="0"/>
  </w:p>
  <w:p w:rsidR="00DB32A0" w:rsidRDefault="00DB32A0">
    <w:pPr>
      <w:pStyle w:val="a7"/>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B32A0" w:rsidRDefault="00DB32A0">
    <w:pPr>
      <w:pStyle w:val="a7"/>
    </w:pPr>
    <w:r>
      <w:rPr>
        <w:rFonts w:hint="eastAsia"/>
      </w:rPr>
      <w:t>1</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defaultTabStop w:val="480"/>
  <w:drawingGridHorizontalSpacing w:val="120"/>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1399"/>
    <w:rsid w:val="000442B1"/>
    <w:rsid w:val="001F4FCB"/>
    <w:rsid w:val="003107B2"/>
    <w:rsid w:val="005F1399"/>
    <w:rsid w:val="00753F48"/>
    <w:rsid w:val="0075773B"/>
    <w:rsid w:val="008221B0"/>
    <w:rsid w:val="00843166"/>
    <w:rsid w:val="00B0338A"/>
    <w:rsid w:val="00BA3F41"/>
    <w:rsid w:val="00DB32A0"/>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33"/>
    <o:shapelayout v:ext="edit">
      <o:idmap v:ext="edit" data="1"/>
    </o:shapelayout>
  </w:shapeDefaults>
  <w:decimalSymbol w:val="."/>
  <w:listSeparator w:val=","/>
  <w14:docId w14:val="789DCAB7"/>
  <w15:chartTrackingRefBased/>
  <w15:docId w15:val="{B007BCBD-7C45-4A40-8D15-6F437029D8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5F1399"/>
    <w:rPr>
      <w:color w:val="0563C1" w:themeColor="hyperlink"/>
      <w:u w:val="single"/>
    </w:rPr>
  </w:style>
  <w:style w:type="character" w:styleId="a4">
    <w:name w:val="FollowedHyperlink"/>
    <w:basedOn w:val="a0"/>
    <w:uiPriority w:val="99"/>
    <w:semiHidden/>
    <w:unhideWhenUsed/>
    <w:rsid w:val="008221B0"/>
    <w:rPr>
      <w:color w:val="954F72" w:themeColor="followedHyperlink"/>
      <w:u w:val="single"/>
    </w:rPr>
  </w:style>
  <w:style w:type="paragraph" w:styleId="a5">
    <w:name w:val="No Spacing"/>
    <w:link w:val="a6"/>
    <w:uiPriority w:val="1"/>
    <w:qFormat/>
    <w:rsid w:val="00753F48"/>
    <w:rPr>
      <w:kern w:val="0"/>
      <w:sz w:val="22"/>
    </w:rPr>
  </w:style>
  <w:style w:type="character" w:customStyle="1" w:styleId="a6">
    <w:name w:val="無間距 字元"/>
    <w:basedOn w:val="a0"/>
    <w:link w:val="a5"/>
    <w:uiPriority w:val="1"/>
    <w:rsid w:val="00753F48"/>
    <w:rPr>
      <w:kern w:val="0"/>
      <w:sz w:val="22"/>
    </w:rPr>
  </w:style>
  <w:style w:type="paragraph" w:styleId="a7">
    <w:name w:val="header"/>
    <w:basedOn w:val="a"/>
    <w:link w:val="a8"/>
    <w:uiPriority w:val="99"/>
    <w:unhideWhenUsed/>
    <w:rsid w:val="00DB32A0"/>
    <w:pPr>
      <w:tabs>
        <w:tab w:val="center" w:pos="4153"/>
        <w:tab w:val="right" w:pos="8306"/>
      </w:tabs>
      <w:snapToGrid w:val="0"/>
    </w:pPr>
    <w:rPr>
      <w:sz w:val="20"/>
      <w:szCs w:val="20"/>
    </w:rPr>
  </w:style>
  <w:style w:type="character" w:customStyle="1" w:styleId="a8">
    <w:name w:val="頁首 字元"/>
    <w:basedOn w:val="a0"/>
    <w:link w:val="a7"/>
    <w:uiPriority w:val="99"/>
    <w:rsid w:val="00DB32A0"/>
    <w:rPr>
      <w:sz w:val="20"/>
      <w:szCs w:val="20"/>
    </w:rPr>
  </w:style>
  <w:style w:type="paragraph" w:styleId="a9">
    <w:name w:val="footer"/>
    <w:basedOn w:val="a"/>
    <w:link w:val="aa"/>
    <w:uiPriority w:val="99"/>
    <w:unhideWhenUsed/>
    <w:rsid w:val="00DB32A0"/>
    <w:pPr>
      <w:tabs>
        <w:tab w:val="center" w:pos="4153"/>
        <w:tab w:val="right" w:pos="8306"/>
      </w:tabs>
      <w:snapToGrid w:val="0"/>
    </w:pPr>
    <w:rPr>
      <w:sz w:val="20"/>
      <w:szCs w:val="20"/>
    </w:rPr>
  </w:style>
  <w:style w:type="character" w:customStyle="1" w:styleId="aa">
    <w:name w:val="頁尾 字元"/>
    <w:basedOn w:val="a0"/>
    <w:link w:val="a9"/>
    <w:uiPriority w:val="99"/>
    <w:rsid w:val="00DB32A0"/>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13" Type="http://schemas.openxmlformats.org/officeDocument/2006/relationships/footer" Target="footer2.xml"/><Relationship Id="rId1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image" Target="media/image2.jpeg"/><Relationship Id="rId12" Type="http://schemas.openxmlformats.org/officeDocument/2006/relationships/footer" Target="footer1.xml"/><Relationship Id="rId17" Type="http://schemas.openxmlformats.org/officeDocument/2006/relationships/glossaryDocument" Target="glossary/document.xml"/><Relationship Id="rId2" Type="http://schemas.openxmlformats.org/officeDocument/2006/relationships/settings" Target="settings.xml"/><Relationship Id="rId16"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header" Target="header2.xml"/><Relationship Id="rId5" Type="http://schemas.openxmlformats.org/officeDocument/2006/relationships/endnotes" Target="endnot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footnotes" Target="footnotes.xml"/><Relationship Id="rId9" Type="http://schemas.openxmlformats.org/officeDocument/2006/relationships/hyperlink" Target="https://zh.wikipedia.org/wiki/AKM%E7%AA%81%E6%93%8A%E6%AD%A5%E6%A7%8D" TargetMode="External"/><Relationship Id="rId14" Type="http://schemas.openxmlformats.org/officeDocument/2006/relationships/header" Target="header3.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D578C5897511450FB69965B3FCEEB911"/>
        <w:category>
          <w:name w:val="一般"/>
          <w:gallery w:val="placeholder"/>
        </w:category>
        <w:types>
          <w:type w:val="bbPlcHdr"/>
        </w:types>
        <w:behaviors>
          <w:behavior w:val="content"/>
        </w:behaviors>
        <w:guid w:val="{AD6F778E-77EE-48B1-BFC8-C900F34E49D2}"/>
      </w:docPartPr>
      <w:docPartBody>
        <w:p w:rsidR="00000000" w:rsidRDefault="00185551" w:rsidP="00185551">
          <w:pPr>
            <w:pStyle w:val="D578C5897511450FB69965B3FCEEB911"/>
          </w:pPr>
          <w:r>
            <w:rPr>
              <w:lang w:val="zh-TW"/>
            </w:rPr>
            <w:t>[</w:t>
          </w:r>
          <w:r>
            <w:rPr>
              <w:lang w:val="zh-TW"/>
            </w:rPr>
            <w:t>在此鍵入</w:t>
          </w:r>
          <w:r>
            <w:rPr>
              <w:lang w:val="zh-TW"/>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4000ACFF" w:usb2="00000001"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bordersDoNotSurroundHeader/>
  <w:bordersDoNotSurroundFooter/>
  <w:defaultTabStop w:val="48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85551"/>
    <w:rsid w:val="00185551"/>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69D95FC52E3F4C599E68E57CA9648F7D">
    <w:name w:val="69D95FC52E3F4C599E68E57CA9648F7D"/>
    <w:rsid w:val="00185551"/>
    <w:pPr>
      <w:widowControl w:val="0"/>
    </w:pPr>
  </w:style>
  <w:style w:type="paragraph" w:customStyle="1" w:styleId="D578C5897511450FB69965B3FCEEB911">
    <w:name w:val="D578C5897511450FB69965B3FCEEB911"/>
    <w:rsid w:val="00185551"/>
    <w:pPr>
      <w:widowControl w:val="0"/>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50</TotalTime>
  <Pages>3</Pages>
  <Words>306</Words>
  <Characters>1748</Characters>
  <Application>Microsoft Office Word</Application>
  <DocSecurity>0</DocSecurity>
  <Lines>14</Lines>
  <Paragraphs>4</Paragraphs>
  <ScaleCrop>false</ScaleCrop>
  <Company/>
  <LinksUpToDate>false</LinksUpToDate>
  <CharactersWithSpaces>2050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c:creator>
  <cp:keywords/>
  <dc:description/>
  <cp:lastModifiedBy>Windows 使用者</cp:lastModifiedBy>
  <cp:revision>5</cp:revision>
  <dcterms:created xsi:type="dcterms:W3CDTF">2020-06-16T00:55:00Z</dcterms:created>
  <dcterms:modified xsi:type="dcterms:W3CDTF">2020-06-23T01:25:00Z</dcterms:modified>
</cp:coreProperties>
</file>