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73" w:type="dxa"/>
        <w:tblLook w:val="04A0" w:firstRow="1" w:lastRow="0" w:firstColumn="1" w:lastColumn="0" w:noHBand="0" w:noVBand="1"/>
      </w:tblPr>
      <w:tblGrid>
        <w:gridCol w:w="1575"/>
        <w:gridCol w:w="1550"/>
        <w:gridCol w:w="1600"/>
        <w:gridCol w:w="1577"/>
        <w:gridCol w:w="2071"/>
      </w:tblGrid>
      <w:tr w:rsidR="00FF1080" w:rsidRPr="007B6D29" w:rsidTr="00284FE9">
        <w:trPr>
          <w:trHeight w:val="1566"/>
        </w:trPr>
        <w:tc>
          <w:tcPr>
            <w:tcW w:w="1674" w:type="dxa"/>
          </w:tcPr>
          <w:p w:rsidR="00284FE9" w:rsidRPr="00BF2FFC" w:rsidRDefault="00284FE9" w:rsidP="007B6D29">
            <w:pPr>
              <w:spacing w:line="360" w:lineRule="exact"/>
              <w:rPr>
                <w:color w:val="FF0000"/>
                <w:sz w:val="32"/>
                <w:szCs w:val="36"/>
              </w:rPr>
            </w:pPr>
            <w:r w:rsidRPr="00BF2FFC">
              <w:rPr>
                <w:rFonts w:hint="eastAsia"/>
                <w:color w:val="FF0000"/>
                <w:sz w:val="32"/>
                <w:szCs w:val="36"/>
              </w:rPr>
              <w:t>經過</w:t>
            </w:r>
            <w:r w:rsidR="00CC5516" w:rsidRPr="00BF2FFC">
              <w:rPr>
                <w:rFonts w:hint="eastAsia"/>
                <w:color w:val="FF0000"/>
                <w:sz w:val="32"/>
                <w:szCs w:val="36"/>
              </w:rPr>
              <w:t>-4205</w:t>
            </w:r>
          </w:p>
        </w:tc>
        <w:tc>
          <w:tcPr>
            <w:tcW w:w="1674" w:type="dxa"/>
          </w:tcPr>
          <w:p w:rsidR="00284FE9" w:rsidRPr="00BF2FFC" w:rsidRDefault="00284FE9" w:rsidP="007B6D29">
            <w:pPr>
              <w:spacing w:line="360" w:lineRule="exact"/>
              <w:rPr>
                <w:color w:val="FF0000"/>
                <w:sz w:val="32"/>
                <w:szCs w:val="36"/>
              </w:rPr>
            </w:pPr>
            <w:r w:rsidRPr="00BF2FFC">
              <w:rPr>
                <w:rFonts w:hint="eastAsia"/>
                <w:color w:val="FF0000"/>
                <w:sz w:val="32"/>
                <w:szCs w:val="36"/>
              </w:rPr>
              <w:t xml:space="preserve"> </w:t>
            </w:r>
            <w:r w:rsidRPr="00BF2FFC">
              <w:rPr>
                <w:color w:val="FF0000"/>
                <w:sz w:val="32"/>
                <w:szCs w:val="36"/>
              </w:rPr>
              <w:t>W</w:t>
            </w:r>
            <w:r w:rsidRPr="00BF2FFC">
              <w:rPr>
                <w:rFonts w:hint="eastAsia"/>
                <w:color w:val="FF0000"/>
                <w:sz w:val="32"/>
                <w:szCs w:val="36"/>
              </w:rPr>
              <w:t>噴</w:t>
            </w:r>
            <w:r w:rsidR="00CC5516" w:rsidRPr="00BF2FFC">
              <w:rPr>
                <w:rFonts w:hint="eastAsia"/>
                <w:color w:val="FF0000"/>
                <w:sz w:val="32"/>
                <w:szCs w:val="36"/>
              </w:rPr>
              <w:t>-</w:t>
            </w:r>
            <w:r w:rsidRPr="00BF2FFC">
              <w:rPr>
                <w:rFonts w:hint="eastAsia"/>
                <w:color w:val="FF0000"/>
                <w:sz w:val="32"/>
                <w:szCs w:val="36"/>
              </w:rPr>
              <w:t>9990</w:t>
            </w:r>
          </w:p>
        </w:tc>
        <w:tc>
          <w:tcPr>
            <w:tcW w:w="1674" w:type="dxa"/>
          </w:tcPr>
          <w:p w:rsidR="00284FE9" w:rsidRPr="00BF2FFC" w:rsidRDefault="00CC5516" w:rsidP="007B6D29">
            <w:pPr>
              <w:spacing w:line="360" w:lineRule="exact"/>
              <w:rPr>
                <w:color w:val="FF0000"/>
                <w:sz w:val="32"/>
                <w:szCs w:val="36"/>
              </w:rPr>
            </w:pPr>
            <w:r w:rsidRPr="00BF2FFC">
              <w:rPr>
                <w:rFonts w:hint="eastAsia"/>
                <w:color w:val="FF0000"/>
                <w:sz w:val="32"/>
                <w:szCs w:val="36"/>
              </w:rPr>
              <w:t>誘拐小孩</w:t>
            </w:r>
            <w:r w:rsidRPr="00BF2FFC">
              <w:rPr>
                <w:rFonts w:hint="eastAsia"/>
                <w:color w:val="FF0000"/>
                <w:sz w:val="32"/>
                <w:szCs w:val="36"/>
              </w:rPr>
              <w:t>+</w:t>
            </w:r>
            <w:r w:rsidR="00284FE9" w:rsidRPr="00BF2FFC">
              <w:rPr>
                <w:rFonts w:hint="eastAsia"/>
                <w:color w:val="FF0000"/>
                <w:sz w:val="32"/>
                <w:szCs w:val="36"/>
              </w:rPr>
              <w:t>92363</w:t>
            </w:r>
          </w:p>
        </w:tc>
        <w:tc>
          <w:tcPr>
            <w:tcW w:w="1674" w:type="dxa"/>
          </w:tcPr>
          <w:p w:rsidR="00284FE9" w:rsidRPr="00BF2FFC" w:rsidRDefault="00CC5516" w:rsidP="007B6D29">
            <w:pPr>
              <w:spacing w:line="360" w:lineRule="exact"/>
              <w:rPr>
                <w:color w:val="FF0000"/>
                <w:sz w:val="32"/>
                <w:szCs w:val="36"/>
              </w:rPr>
            </w:pPr>
            <w:r w:rsidRPr="00BF2FFC">
              <w:rPr>
                <w:rFonts w:hint="eastAsia"/>
                <w:color w:val="FF0000"/>
                <w:sz w:val="32"/>
                <w:szCs w:val="36"/>
              </w:rPr>
              <w:t>吃菜</w:t>
            </w:r>
            <w:proofErr w:type="gramStart"/>
            <w:r w:rsidRPr="00BF2FFC">
              <w:rPr>
                <w:rFonts w:hint="eastAsia"/>
                <w:color w:val="FF0000"/>
                <w:sz w:val="32"/>
                <w:szCs w:val="36"/>
              </w:rPr>
              <w:t>埔</w:t>
            </w:r>
            <w:proofErr w:type="gramEnd"/>
            <w:r w:rsidRPr="00BF2FFC">
              <w:rPr>
                <w:rFonts w:hint="eastAsia"/>
                <w:color w:val="FF0000"/>
                <w:sz w:val="32"/>
                <w:szCs w:val="36"/>
              </w:rPr>
              <w:t>+6510</w:t>
            </w:r>
          </w:p>
        </w:tc>
        <w:tc>
          <w:tcPr>
            <w:tcW w:w="1675" w:type="dxa"/>
          </w:tcPr>
          <w:p w:rsidR="00284FE9" w:rsidRPr="00BF2FFC" w:rsidRDefault="00CC5516" w:rsidP="007B6D29">
            <w:pPr>
              <w:spacing w:line="360" w:lineRule="exact"/>
              <w:rPr>
                <w:color w:val="FF0000"/>
                <w:sz w:val="32"/>
                <w:szCs w:val="36"/>
              </w:rPr>
            </w:pPr>
            <w:proofErr w:type="gramStart"/>
            <w:r w:rsidRPr="00BF2FFC">
              <w:rPr>
                <w:rFonts w:hint="eastAsia"/>
                <w:color w:val="FF0000"/>
                <w:sz w:val="32"/>
                <w:szCs w:val="36"/>
              </w:rPr>
              <w:t>翻跟抖</w:t>
            </w:r>
            <w:proofErr w:type="gramEnd"/>
            <w:r w:rsidRPr="00BF2FFC">
              <w:rPr>
                <w:rFonts w:hint="eastAsia"/>
                <w:color w:val="FF0000"/>
                <w:sz w:val="32"/>
                <w:szCs w:val="36"/>
              </w:rPr>
              <w:t>直接贏</w:t>
            </w:r>
          </w:p>
        </w:tc>
      </w:tr>
      <w:tr w:rsidR="00FF1080" w:rsidRPr="007B6D29" w:rsidTr="00284FE9">
        <w:trPr>
          <w:trHeight w:val="1697"/>
        </w:trPr>
        <w:tc>
          <w:tcPr>
            <w:tcW w:w="1674" w:type="dxa"/>
          </w:tcPr>
          <w:p w:rsidR="00284FE9" w:rsidRPr="00BF2FFC" w:rsidRDefault="007B6D29" w:rsidP="007B6D29">
            <w:pPr>
              <w:spacing w:line="360" w:lineRule="exact"/>
              <w:rPr>
                <w:color w:val="FF0000"/>
                <w:sz w:val="32"/>
                <w:szCs w:val="36"/>
              </w:rPr>
            </w:pPr>
            <w:r w:rsidRPr="00BF2FFC">
              <w:rPr>
                <w:rFonts w:hint="eastAsia"/>
                <w:color w:val="FF0000"/>
                <w:sz w:val="32"/>
                <w:szCs w:val="36"/>
              </w:rPr>
              <w:t>躺在海底辣妹的腿</w:t>
            </w:r>
            <w:r w:rsidRPr="00BF2FFC">
              <w:rPr>
                <w:rFonts w:hint="eastAsia"/>
                <w:color w:val="FF0000"/>
                <w:sz w:val="32"/>
                <w:szCs w:val="36"/>
              </w:rPr>
              <w:t>-9520</w:t>
            </w:r>
          </w:p>
        </w:tc>
        <w:tc>
          <w:tcPr>
            <w:tcW w:w="5024" w:type="dxa"/>
            <w:gridSpan w:val="3"/>
            <w:vMerge w:val="restart"/>
          </w:tcPr>
          <w:p w:rsidR="00284FE9" w:rsidRPr="00BF2FFC" w:rsidRDefault="00FF1080" w:rsidP="007B6D29">
            <w:pPr>
              <w:spacing w:line="360" w:lineRule="exact"/>
              <w:rPr>
                <w:color w:val="FF0000"/>
                <w:sz w:val="32"/>
                <w:szCs w:val="36"/>
              </w:rPr>
            </w:pPr>
            <w:bookmarkStart w:id="0" w:name="_GoBack"/>
            <w:r>
              <w:rPr>
                <w:noProof/>
                <w:color w:val="FF0000"/>
                <w:sz w:val="32"/>
                <w:szCs w:val="3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316865</wp:posOffset>
                  </wp:positionV>
                  <wp:extent cx="2780236" cy="2238375"/>
                  <wp:effectExtent l="0" t="0" r="127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420[1]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7074" cy="2404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proofErr w:type="gramStart"/>
            <w:r w:rsidR="00EE18F9">
              <w:rPr>
                <w:rFonts w:hint="eastAsia"/>
                <w:color w:val="FF0000"/>
                <w:sz w:val="32"/>
                <w:szCs w:val="36"/>
              </w:rPr>
              <w:t>菜補</w:t>
            </w:r>
            <w:proofErr w:type="gramEnd"/>
            <w:r w:rsidR="00EE18F9">
              <w:rPr>
                <w:rFonts w:hint="eastAsia"/>
                <w:color w:val="FF0000"/>
                <w:sz w:val="32"/>
                <w:szCs w:val="36"/>
              </w:rPr>
              <w:t xml:space="preserve">vs </w:t>
            </w:r>
            <w:r w:rsidR="00EE18F9">
              <w:rPr>
                <w:rFonts w:hint="eastAsia"/>
                <w:color w:val="FF0000"/>
                <w:sz w:val="32"/>
                <w:szCs w:val="36"/>
              </w:rPr>
              <w:t>菜頭</w:t>
            </w:r>
          </w:p>
        </w:tc>
        <w:tc>
          <w:tcPr>
            <w:tcW w:w="1675" w:type="dxa"/>
          </w:tcPr>
          <w:p w:rsidR="00284FE9" w:rsidRPr="00BF2FFC" w:rsidRDefault="00CC5516" w:rsidP="007B6D29">
            <w:pPr>
              <w:spacing w:line="360" w:lineRule="exact"/>
              <w:rPr>
                <w:color w:val="FF0000"/>
                <w:sz w:val="32"/>
                <w:szCs w:val="36"/>
              </w:rPr>
            </w:pPr>
            <w:r w:rsidRPr="00BF2FFC">
              <w:rPr>
                <w:rFonts w:hint="eastAsia"/>
                <w:color w:val="FF0000"/>
                <w:sz w:val="32"/>
                <w:szCs w:val="36"/>
              </w:rPr>
              <w:t>射門得分直接輸</w:t>
            </w:r>
          </w:p>
        </w:tc>
      </w:tr>
      <w:tr w:rsidR="00FF1080" w:rsidRPr="007B6D29" w:rsidTr="00284FE9">
        <w:trPr>
          <w:trHeight w:val="1566"/>
        </w:trPr>
        <w:tc>
          <w:tcPr>
            <w:tcW w:w="1674" w:type="dxa"/>
          </w:tcPr>
          <w:p w:rsidR="00284FE9" w:rsidRPr="00BF2FFC" w:rsidRDefault="002F43E2" w:rsidP="007B6D29">
            <w:pPr>
              <w:spacing w:line="360" w:lineRule="exact"/>
              <w:rPr>
                <w:rFonts w:hint="eastAsia"/>
                <w:color w:val="FF0000"/>
                <w:sz w:val="32"/>
                <w:szCs w:val="36"/>
              </w:rPr>
            </w:pPr>
            <w:r w:rsidRPr="00BF2FFC">
              <w:rPr>
                <w:rFonts w:hint="eastAsia"/>
                <w:color w:val="FF0000"/>
                <w:sz w:val="32"/>
                <w:szCs w:val="36"/>
              </w:rPr>
              <w:t>看黑人抬棺材直</w:t>
            </w:r>
            <w:r w:rsidR="00BF2FFC" w:rsidRPr="00BF2FFC">
              <w:rPr>
                <w:rFonts w:hint="eastAsia"/>
                <w:color w:val="FF0000"/>
                <w:sz w:val="32"/>
                <w:szCs w:val="36"/>
              </w:rPr>
              <w:t>接贏</w:t>
            </w:r>
          </w:p>
        </w:tc>
        <w:tc>
          <w:tcPr>
            <w:tcW w:w="5024" w:type="dxa"/>
            <w:gridSpan w:val="3"/>
            <w:vMerge/>
          </w:tcPr>
          <w:p w:rsidR="00284FE9" w:rsidRPr="00BF2FFC" w:rsidRDefault="00284FE9" w:rsidP="007B6D29">
            <w:pPr>
              <w:spacing w:line="360" w:lineRule="exact"/>
              <w:rPr>
                <w:color w:val="FF0000"/>
                <w:sz w:val="32"/>
                <w:szCs w:val="36"/>
              </w:rPr>
            </w:pPr>
          </w:p>
        </w:tc>
        <w:tc>
          <w:tcPr>
            <w:tcW w:w="1675" w:type="dxa"/>
          </w:tcPr>
          <w:p w:rsidR="00284FE9" w:rsidRPr="00BF2FFC" w:rsidRDefault="00CC5516" w:rsidP="007B6D29">
            <w:pPr>
              <w:spacing w:line="360" w:lineRule="exact"/>
              <w:rPr>
                <w:color w:val="FF0000"/>
                <w:sz w:val="32"/>
                <w:szCs w:val="36"/>
              </w:rPr>
            </w:pPr>
            <w:r w:rsidRPr="00BF2FFC">
              <w:rPr>
                <w:rFonts w:hint="eastAsia"/>
                <w:color w:val="FF0000"/>
                <w:sz w:val="32"/>
                <w:szCs w:val="36"/>
              </w:rPr>
              <w:t>發現有</w:t>
            </w:r>
            <w:r w:rsidRPr="00BF2FFC">
              <w:rPr>
                <w:rFonts w:hint="eastAsia"/>
                <w:color w:val="FF0000"/>
                <w:sz w:val="32"/>
                <w:szCs w:val="36"/>
              </w:rPr>
              <w:t>bug</w:t>
            </w:r>
          </w:p>
          <w:p w:rsidR="00744F1F" w:rsidRPr="00BF2FFC" w:rsidRDefault="00744F1F" w:rsidP="007B6D29">
            <w:pPr>
              <w:spacing w:line="360" w:lineRule="exact"/>
              <w:rPr>
                <w:color w:val="FF0000"/>
                <w:sz w:val="32"/>
                <w:szCs w:val="36"/>
              </w:rPr>
            </w:pPr>
            <w:r w:rsidRPr="00BF2FFC">
              <w:rPr>
                <w:color w:val="FF0000"/>
                <w:sz w:val="32"/>
                <w:szCs w:val="36"/>
              </w:rPr>
              <w:t>+5215251</w:t>
            </w:r>
          </w:p>
        </w:tc>
      </w:tr>
      <w:tr w:rsidR="00FF1080" w:rsidRPr="007B6D29" w:rsidTr="00284FE9">
        <w:trPr>
          <w:trHeight w:val="1566"/>
        </w:trPr>
        <w:tc>
          <w:tcPr>
            <w:tcW w:w="1674" w:type="dxa"/>
          </w:tcPr>
          <w:p w:rsidR="00284FE9" w:rsidRPr="00BF2FFC" w:rsidRDefault="00BF2FFC" w:rsidP="002F43E2">
            <w:pPr>
              <w:spacing w:line="360" w:lineRule="exact"/>
              <w:rPr>
                <w:color w:val="FF0000"/>
                <w:sz w:val="32"/>
                <w:szCs w:val="36"/>
              </w:rPr>
            </w:pPr>
            <w:r w:rsidRPr="00BF2FFC">
              <w:rPr>
                <w:rFonts w:hint="eastAsia"/>
                <w:color w:val="FF0000"/>
                <w:sz w:val="32"/>
                <w:szCs w:val="36"/>
              </w:rPr>
              <w:t>福港街</w:t>
            </w:r>
            <w:r w:rsidR="00395469" w:rsidRPr="00BF2FFC">
              <w:rPr>
                <w:rFonts w:hint="eastAsia"/>
                <w:color w:val="FF0000"/>
                <w:sz w:val="32"/>
                <w:szCs w:val="36"/>
              </w:rPr>
              <w:t>10000</w:t>
            </w:r>
          </w:p>
        </w:tc>
        <w:tc>
          <w:tcPr>
            <w:tcW w:w="5024" w:type="dxa"/>
            <w:gridSpan w:val="3"/>
            <w:vMerge/>
          </w:tcPr>
          <w:p w:rsidR="00284FE9" w:rsidRPr="00BF2FFC" w:rsidRDefault="00284FE9" w:rsidP="007B6D29">
            <w:pPr>
              <w:spacing w:line="360" w:lineRule="exact"/>
              <w:rPr>
                <w:color w:val="FF0000"/>
                <w:sz w:val="32"/>
                <w:szCs w:val="36"/>
              </w:rPr>
            </w:pPr>
          </w:p>
        </w:tc>
        <w:tc>
          <w:tcPr>
            <w:tcW w:w="1675" w:type="dxa"/>
          </w:tcPr>
          <w:p w:rsidR="00284FE9" w:rsidRPr="00BF2FFC" w:rsidRDefault="00744F1F" w:rsidP="007B6D29">
            <w:pPr>
              <w:spacing w:line="360" w:lineRule="exact"/>
              <w:rPr>
                <w:color w:val="FF0000"/>
                <w:sz w:val="32"/>
                <w:szCs w:val="36"/>
              </w:rPr>
            </w:pPr>
            <w:proofErr w:type="gramStart"/>
            <w:r w:rsidRPr="00BF2FFC">
              <w:rPr>
                <w:rFonts w:hint="eastAsia"/>
                <w:color w:val="FF0000"/>
                <w:sz w:val="32"/>
                <w:szCs w:val="36"/>
              </w:rPr>
              <w:t>座牢</w:t>
            </w:r>
            <w:proofErr w:type="gramEnd"/>
            <w:r w:rsidRPr="00BF2FFC">
              <w:rPr>
                <w:rFonts w:hint="eastAsia"/>
                <w:color w:val="FF0000"/>
                <w:sz w:val="32"/>
                <w:szCs w:val="36"/>
              </w:rPr>
              <w:t>直接輸</w:t>
            </w:r>
          </w:p>
        </w:tc>
      </w:tr>
      <w:tr w:rsidR="00FF1080" w:rsidRPr="007B6D29" w:rsidTr="00284FE9">
        <w:trPr>
          <w:trHeight w:val="1697"/>
        </w:trPr>
        <w:tc>
          <w:tcPr>
            <w:tcW w:w="1674" w:type="dxa"/>
          </w:tcPr>
          <w:p w:rsidR="00284FE9" w:rsidRPr="00BF2FFC" w:rsidRDefault="00395469" w:rsidP="007B6D29">
            <w:pPr>
              <w:spacing w:line="360" w:lineRule="exact"/>
              <w:rPr>
                <w:color w:val="FF0000"/>
                <w:sz w:val="32"/>
                <w:szCs w:val="36"/>
              </w:rPr>
            </w:pPr>
            <w:r w:rsidRPr="00BF2FFC">
              <w:rPr>
                <w:rFonts w:hint="eastAsia"/>
                <w:color w:val="FF0000"/>
                <w:sz w:val="32"/>
                <w:szCs w:val="36"/>
              </w:rPr>
              <w:t>看</w:t>
            </w:r>
            <w:r w:rsidRPr="00BF2FFC">
              <w:rPr>
                <w:rFonts w:hint="eastAsia"/>
                <w:color w:val="FF0000"/>
                <w:sz w:val="32"/>
                <w:szCs w:val="36"/>
              </w:rPr>
              <w:t xml:space="preserve">a </w:t>
            </w:r>
            <w:r w:rsidRPr="00BF2FFC">
              <w:rPr>
                <w:rFonts w:hint="eastAsia"/>
                <w:color w:val="FF0000"/>
                <w:sz w:val="32"/>
                <w:szCs w:val="36"/>
              </w:rPr>
              <w:t>片直接贏</w:t>
            </w:r>
          </w:p>
        </w:tc>
        <w:tc>
          <w:tcPr>
            <w:tcW w:w="5024" w:type="dxa"/>
            <w:gridSpan w:val="3"/>
            <w:vMerge/>
          </w:tcPr>
          <w:p w:rsidR="00284FE9" w:rsidRPr="00BF2FFC" w:rsidRDefault="00284FE9" w:rsidP="007B6D29">
            <w:pPr>
              <w:spacing w:line="360" w:lineRule="exact"/>
              <w:rPr>
                <w:color w:val="FF0000"/>
                <w:sz w:val="32"/>
                <w:szCs w:val="36"/>
              </w:rPr>
            </w:pPr>
          </w:p>
        </w:tc>
        <w:tc>
          <w:tcPr>
            <w:tcW w:w="1675" w:type="dxa"/>
          </w:tcPr>
          <w:p w:rsidR="00284FE9" w:rsidRPr="00BF2FFC" w:rsidRDefault="00CF0186" w:rsidP="007B6D29">
            <w:pPr>
              <w:spacing w:line="360" w:lineRule="exact"/>
              <w:rPr>
                <w:color w:val="FF0000"/>
                <w:sz w:val="32"/>
                <w:szCs w:val="36"/>
              </w:rPr>
            </w:pPr>
            <w:proofErr w:type="gramStart"/>
            <w:r w:rsidRPr="00BF2FFC">
              <w:rPr>
                <w:rFonts w:hint="eastAsia"/>
                <w:color w:val="FF0000"/>
                <w:sz w:val="32"/>
                <w:szCs w:val="36"/>
              </w:rPr>
              <w:t>暴頭</w:t>
            </w:r>
            <w:proofErr w:type="gramEnd"/>
            <w:r w:rsidRPr="00BF2FFC">
              <w:rPr>
                <w:rFonts w:hint="eastAsia"/>
                <w:color w:val="FF0000"/>
                <w:sz w:val="32"/>
                <w:szCs w:val="36"/>
              </w:rPr>
              <w:t>-950</w:t>
            </w:r>
          </w:p>
        </w:tc>
      </w:tr>
      <w:tr w:rsidR="00FF1080" w:rsidRPr="007B6D29" w:rsidTr="00284FE9">
        <w:trPr>
          <w:trHeight w:val="1566"/>
        </w:trPr>
        <w:tc>
          <w:tcPr>
            <w:tcW w:w="1674" w:type="dxa"/>
          </w:tcPr>
          <w:p w:rsidR="00284FE9" w:rsidRPr="00BF2FFC" w:rsidRDefault="00395469" w:rsidP="007B6D29">
            <w:pPr>
              <w:spacing w:line="360" w:lineRule="exact"/>
              <w:rPr>
                <w:color w:val="FF0000"/>
                <w:sz w:val="32"/>
                <w:szCs w:val="36"/>
              </w:rPr>
            </w:pPr>
            <w:r w:rsidRPr="00BF2FFC">
              <w:rPr>
                <w:rFonts w:hint="eastAsia"/>
                <w:color w:val="FF0000"/>
                <w:sz w:val="32"/>
                <w:szCs w:val="36"/>
              </w:rPr>
              <w:t>看辣妹</w:t>
            </w:r>
            <w:r w:rsidRPr="00BF2FFC">
              <w:rPr>
                <w:rFonts w:hint="eastAsia"/>
                <w:color w:val="FF0000"/>
                <w:sz w:val="32"/>
                <w:szCs w:val="36"/>
              </w:rPr>
              <w:t>-10000</w:t>
            </w:r>
          </w:p>
        </w:tc>
        <w:tc>
          <w:tcPr>
            <w:tcW w:w="5024" w:type="dxa"/>
            <w:gridSpan w:val="3"/>
            <w:vMerge/>
          </w:tcPr>
          <w:p w:rsidR="00284FE9" w:rsidRPr="00BF2FFC" w:rsidRDefault="00284FE9" w:rsidP="007B6D29">
            <w:pPr>
              <w:spacing w:line="360" w:lineRule="exact"/>
              <w:rPr>
                <w:color w:val="FF0000"/>
                <w:sz w:val="32"/>
                <w:szCs w:val="36"/>
              </w:rPr>
            </w:pPr>
          </w:p>
        </w:tc>
        <w:tc>
          <w:tcPr>
            <w:tcW w:w="1675" w:type="dxa"/>
          </w:tcPr>
          <w:p w:rsidR="00284FE9" w:rsidRPr="00BF2FFC" w:rsidRDefault="00744F1F" w:rsidP="007B6D29">
            <w:pPr>
              <w:spacing w:line="360" w:lineRule="exact"/>
              <w:rPr>
                <w:color w:val="FF0000"/>
                <w:sz w:val="32"/>
                <w:szCs w:val="36"/>
              </w:rPr>
            </w:pPr>
            <w:r w:rsidRPr="00BF2FFC">
              <w:rPr>
                <w:rFonts w:hint="eastAsia"/>
                <w:color w:val="FF0000"/>
                <w:sz w:val="32"/>
                <w:szCs w:val="36"/>
              </w:rPr>
              <w:t>村</w:t>
            </w:r>
            <w:proofErr w:type="gramStart"/>
            <w:r w:rsidRPr="00BF2FFC">
              <w:rPr>
                <w:color w:val="FF0000"/>
                <w:sz w:val="32"/>
                <w:szCs w:val="36"/>
              </w:rPr>
              <w:t>’</w:t>
            </w:r>
            <w:proofErr w:type="gramEnd"/>
            <w:r w:rsidRPr="00BF2FFC">
              <w:rPr>
                <w:rFonts w:hint="eastAsia"/>
                <w:color w:val="FF0000"/>
                <w:sz w:val="32"/>
                <w:szCs w:val="36"/>
              </w:rPr>
              <w:t xml:space="preserve">[ </w:t>
            </w:r>
            <w:proofErr w:type="gramStart"/>
            <w:r w:rsidRPr="00BF2FFC">
              <w:rPr>
                <w:color w:val="FF0000"/>
                <w:sz w:val="32"/>
                <w:szCs w:val="36"/>
              </w:rPr>
              <w:t>‘</w:t>
            </w:r>
            <w:proofErr w:type="gramEnd"/>
            <w:r w:rsidRPr="00BF2FFC">
              <w:rPr>
                <w:rFonts w:hint="eastAsia"/>
                <w:color w:val="FF0000"/>
                <w:sz w:val="32"/>
                <w:szCs w:val="36"/>
              </w:rPr>
              <w:t>書</w:t>
            </w:r>
            <w:r w:rsidR="00CF0186" w:rsidRPr="00BF2FFC">
              <w:rPr>
                <w:rFonts w:hint="eastAsia"/>
                <w:color w:val="FF0000"/>
                <w:sz w:val="32"/>
                <w:szCs w:val="36"/>
              </w:rPr>
              <w:t>+520</w:t>
            </w:r>
          </w:p>
        </w:tc>
      </w:tr>
      <w:tr w:rsidR="00FF1080" w:rsidRPr="007B6D29" w:rsidTr="00284FE9">
        <w:trPr>
          <w:trHeight w:val="1566"/>
        </w:trPr>
        <w:tc>
          <w:tcPr>
            <w:tcW w:w="1674" w:type="dxa"/>
          </w:tcPr>
          <w:p w:rsidR="00395469" w:rsidRPr="00BF2FFC" w:rsidRDefault="00395469" w:rsidP="007B6D29">
            <w:pPr>
              <w:spacing w:line="360" w:lineRule="exact"/>
              <w:rPr>
                <w:color w:val="FF0000"/>
                <w:sz w:val="32"/>
                <w:szCs w:val="36"/>
              </w:rPr>
            </w:pPr>
            <w:r w:rsidRPr="00BF2FFC">
              <w:rPr>
                <w:rFonts w:hint="eastAsia"/>
                <w:color w:val="FF0000"/>
                <w:sz w:val="32"/>
                <w:szCs w:val="36"/>
              </w:rPr>
              <w:t>去百貨公司得武漢肺炎</w:t>
            </w:r>
            <w:r w:rsidRPr="00BF2FFC">
              <w:rPr>
                <w:rFonts w:hint="eastAsia"/>
                <w:color w:val="FF0000"/>
                <w:sz w:val="32"/>
                <w:szCs w:val="36"/>
              </w:rPr>
              <w:t>-650</w:t>
            </w:r>
          </w:p>
        </w:tc>
        <w:tc>
          <w:tcPr>
            <w:tcW w:w="5024" w:type="dxa"/>
            <w:gridSpan w:val="3"/>
            <w:vMerge/>
          </w:tcPr>
          <w:p w:rsidR="00284FE9" w:rsidRPr="00BF2FFC" w:rsidRDefault="00284FE9" w:rsidP="007B6D29">
            <w:pPr>
              <w:spacing w:line="360" w:lineRule="exact"/>
              <w:rPr>
                <w:color w:val="FF0000"/>
                <w:sz w:val="32"/>
                <w:szCs w:val="36"/>
              </w:rPr>
            </w:pPr>
          </w:p>
        </w:tc>
        <w:tc>
          <w:tcPr>
            <w:tcW w:w="1675" w:type="dxa"/>
          </w:tcPr>
          <w:p w:rsidR="00284FE9" w:rsidRPr="00BF2FFC" w:rsidRDefault="00744F1F" w:rsidP="007B6D29">
            <w:pPr>
              <w:spacing w:line="360" w:lineRule="exact"/>
              <w:rPr>
                <w:color w:val="FF0000"/>
                <w:sz w:val="32"/>
                <w:szCs w:val="36"/>
              </w:rPr>
            </w:pPr>
            <w:r w:rsidRPr="00BF2FFC">
              <w:rPr>
                <w:rFonts w:hint="eastAsia"/>
                <w:color w:val="FF0000"/>
                <w:sz w:val="32"/>
                <w:szCs w:val="36"/>
              </w:rPr>
              <w:t>倉</w:t>
            </w:r>
            <w:proofErr w:type="gramStart"/>
            <w:r w:rsidRPr="00BF2FFC">
              <w:rPr>
                <w:color w:val="FF0000"/>
                <w:sz w:val="32"/>
                <w:szCs w:val="36"/>
              </w:rPr>
              <w:t>’</w:t>
            </w:r>
            <w:proofErr w:type="gramEnd"/>
            <w:r w:rsidRPr="00BF2FFC">
              <w:rPr>
                <w:rFonts w:hint="eastAsia"/>
                <w:color w:val="FF0000"/>
                <w:sz w:val="32"/>
                <w:szCs w:val="36"/>
              </w:rPr>
              <w:t>施</w:t>
            </w:r>
            <w:proofErr w:type="gramStart"/>
            <w:r w:rsidRPr="00BF2FFC">
              <w:rPr>
                <w:color w:val="FF0000"/>
                <w:sz w:val="32"/>
                <w:szCs w:val="36"/>
              </w:rPr>
              <w:t>’’’</w:t>
            </w:r>
            <w:proofErr w:type="gramEnd"/>
            <w:r w:rsidRPr="00BF2FFC">
              <w:rPr>
                <w:rFonts w:hint="eastAsia"/>
                <w:color w:val="FF0000"/>
                <w:sz w:val="32"/>
                <w:szCs w:val="36"/>
              </w:rPr>
              <w:t>+5565536</w:t>
            </w:r>
          </w:p>
          <w:p w:rsidR="00744F1F" w:rsidRPr="00BF2FFC" w:rsidRDefault="00744F1F" w:rsidP="007B6D29">
            <w:pPr>
              <w:spacing w:line="360" w:lineRule="exact"/>
              <w:rPr>
                <w:color w:val="FF0000"/>
                <w:sz w:val="32"/>
                <w:szCs w:val="36"/>
              </w:rPr>
            </w:pPr>
            <w:r w:rsidRPr="00BF2FFC">
              <w:rPr>
                <w:rFonts w:hint="eastAsia"/>
                <w:color w:val="FF0000"/>
                <w:sz w:val="32"/>
                <w:szCs w:val="36"/>
              </w:rPr>
              <w:t>5658</w:t>
            </w:r>
          </w:p>
        </w:tc>
      </w:tr>
      <w:tr w:rsidR="00FF1080" w:rsidRPr="007B6D29" w:rsidTr="00284FE9">
        <w:trPr>
          <w:trHeight w:val="1697"/>
        </w:trPr>
        <w:tc>
          <w:tcPr>
            <w:tcW w:w="1674" w:type="dxa"/>
          </w:tcPr>
          <w:p w:rsidR="00284FE9" w:rsidRPr="00BF2FFC" w:rsidRDefault="00395469" w:rsidP="007B6D29">
            <w:pPr>
              <w:spacing w:line="360" w:lineRule="exact"/>
              <w:rPr>
                <w:color w:val="FF0000"/>
                <w:sz w:val="32"/>
                <w:szCs w:val="36"/>
              </w:rPr>
            </w:pPr>
            <w:r w:rsidRPr="00BF2FFC">
              <w:rPr>
                <w:rFonts w:hint="eastAsia"/>
                <w:color w:val="FF0000"/>
                <w:sz w:val="32"/>
                <w:szCs w:val="36"/>
              </w:rPr>
              <w:t>買小新家</w:t>
            </w:r>
            <w:r w:rsidRPr="00BF2FFC">
              <w:rPr>
                <w:rFonts w:hint="eastAsia"/>
                <w:color w:val="FF0000"/>
                <w:sz w:val="32"/>
                <w:szCs w:val="36"/>
              </w:rPr>
              <w:t>+9520</w:t>
            </w:r>
          </w:p>
        </w:tc>
        <w:tc>
          <w:tcPr>
            <w:tcW w:w="1674" w:type="dxa"/>
          </w:tcPr>
          <w:p w:rsidR="00284FE9" w:rsidRPr="00BF2FFC" w:rsidRDefault="00CF0186" w:rsidP="007B6D29">
            <w:pPr>
              <w:spacing w:line="360" w:lineRule="exact"/>
              <w:rPr>
                <w:color w:val="FF0000"/>
                <w:sz w:val="32"/>
                <w:szCs w:val="36"/>
              </w:rPr>
            </w:pPr>
            <w:r w:rsidRPr="00BF2FFC">
              <w:rPr>
                <w:rFonts w:hint="eastAsia"/>
                <w:color w:val="FF0000"/>
                <w:sz w:val="32"/>
                <w:szCs w:val="36"/>
              </w:rPr>
              <w:t>對蠟筆小新</w:t>
            </w:r>
            <w:proofErr w:type="gramStart"/>
            <w:r w:rsidRPr="00BF2FFC">
              <w:rPr>
                <w:rFonts w:hint="eastAsia"/>
                <w:color w:val="FF0000"/>
                <w:sz w:val="32"/>
                <w:szCs w:val="36"/>
              </w:rPr>
              <w:t>餔</w:t>
            </w:r>
            <w:proofErr w:type="gramEnd"/>
            <w:r w:rsidRPr="00BF2FFC">
              <w:rPr>
                <w:rFonts w:hint="eastAsia"/>
                <w:color w:val="FF0000"/>
                <w:sz w:val="32"/>
                <w:szCs w:val="36"/>
              </w:rPr>
              <w:t>哩</w:t>
            </w:r>
            <w:proofErr w:type="gramStart"/>
            <w:r w:rsidRPr="00BF2FFC">
              <w:rPr>
                <w:rFonts w:hint="eastAsia"/>
                <w:color w:val="FF0000"/>
                <w:sz w:val="32"/>
                <w:szCs w:val="36"/>
              </w:rPr>
              <w:t>餔</w:t>
            </w:r>
            <w:proofErr w:type="gramEnd"/>
            <w:r w:rsidRPr="00BF2FFC">
              <w:rPr>
                <w:rFonts w:hint="eastAsia"/>
                <w:color w:val="FF0000"/>
                <w:sz w:val="32"/>
                <w:szCs w:val="36"/>
              </w:rPr>
              <w:t>哩直</w:t>
            </w:r>
            <w:r w:rsidR="00395469" w:rsidRPr="00BF2FFC">
              <w:rPr>
                <w:rFonts w:hint="eastAsia"/>
                <w:color w:val="FF0000"/>
                <w:sz w:val="32"/>
                <w:szCs w:val="36"/>
              </w:rPr>
              <w:t>接輸</w:t>
            </w:r>
          </w:p>
        </w:tc>
        <w:tc>
          <w:tcPr>
            <w:tcW w:w="1674" w:type="dxa"/>
          </w:tcPr>
          <w:p w:rsidR="00284FE9" w:rsidRPr="00BF2FFC" w:rsidRDefault="00CF0186" w:rsidP="007B6D29">
            <w:pPr>
              <w:spacing w:line="360" w:lineRule="exact"/>
              <w:rPr>
                <w:color w:val="FF0000"/>
                <w:sz w:val="32"/>
                <w:szCs w:val="36"/>
              </w:rPr>
            </w:pPr>
            <w:r w:rsidRPr="00BF2FFC">
              <w:rPr>
                <w:rFonts w:hint="eastAsia"/>
                <w:color w:val="FF0000"/>
                <w:sz w:val="32"/>
                <w:szCs w:val="36"/>
              </w:rPr>
              <w:t>命中紅心</w:t>
            </w:r>
            <w:r w:rsidRPr="00BF2FFC">
              <w:rPr>
                <w:rFonts w:hint="eastAsia"/>
                <w:color w:val="FF0000"/>
                <w:sz w:val="32"/>
                <w:szCs w:val="36"/>
              </w:rPr>
              <w:t>a</w:t>
            </w:r>
            <w:r w:rsidRPr="00BF2FFC">
              <w:rPr>
                <w:rFonts w:hint="eastAsia"/>
                <w:color w:val="FF0000"/>
                <w:sz w:val="32"/>
                <w:szCs w:val="36"/>
              </w:rPr>
              <w:t>直接輸</w:t>
            </w:r>
          </w:p>
        </w:tc>
        <w:tc>
          <w:tcPr>
            <w:tcW w:w="1674" w:type="dxa"/>
          </w:tcPr>
          <w:p w:rsidR="00284FE9" w:rsidRPr="00BF2FFC" w:rsidRDefault="00CF0186" w:rsidP="007B6D29">
            <w:pPr>
              <w:spacing w:line="360" w:lineRule="exact"/>
              <w:rPr>
                <w:color w:val="FF0000"/>
                <w:sz w:val="32"/>
                <w:szCs w:val="36"/>
              </w:rPr>
            </w:pPr>
            <w:r w:rsidRPr="00BF2FFC">
              <w:rPr>
                <w:rFonts w:hint="eastAsia"/>
                <w:color w:val="FF0000"/>
                <w:sz w:val="32"/>
                <w:szCs w:val="36"/>
              </w:rPr>
              <w:t>武漢肺炎確診</w:t>
            </w:r>
            <w:r w:rsidRPr="00BF2FFC">
              <w:rPr>
                <w:rFonts w:hint="eastAsia"/>
                <w:color w:val="FF0000"/>
                <w:sz w:val="32"/>
                <w:szCs w:val="36"/>
              </w:rPr>
              <w:t>-55460</w:t>
            </w:r>
          </w:p>
        </w:tc>
        <w:tc>
          <w:tcPr>
            <w:tcW w:w="1675" w:type="dxa"/>
          </w:tcPr>
          <w:p w:rsidR="00284FE9" w:rsidRPr="00BF2FFC" w:rsidRDefault="002F43E2" w:rsidP="007B6D29">
            <w:pPr>
              <w:spacing w:line="360" w:lineRule="exact"/>
              <w:rPr>
                <w:rFonts w:hint="eastAsia"/>
                <w:color w:val="FF0000"/>
                <w:sz w:val="32"/>
                <w:szCs w:val="36"/>
              </w:rPr>
            </w:pPr>
            <w:proofErr w:type="gramStart"/>
            <w:r w:rsidRPr="00BF2FFC">
              <w:rPr>
                <w:rFonts w:hint="eastAsia"/>
                <w:color w:val="FF0000"/>
                <w:sz w:val="32"/>
                <w:szCs w:val="36"/>
              </w:rPr>
              <w:t>被菜頭刺</w:t>
            </w:r>
            <w:proofErr w:type="gramEnd"/>
            <w:r w:rsidRPr="00BF2FFC">
              <w:rPr>
                <w:rFonts w:hint="eastAsia"/>
                <w:color w:val="FF0000"/>
                <w:sz w:val="32"/>
                <w:szCs w:val="36"/>
              </w:rPr>
              <w:t>到</w:t>
            </w:r>
          </w:p>
          <w:p w:rsidR="002F43E2" w:rsidRPr="00BF2FFC" w:rsidRDefault="002F43E2" w:rsidP="007B6D29">
            <w:pPr>
              <w:spacing w:line="360" w:lineRule="exact"/>
              <w:rPr>
                <w:color w:val="FF0000"/>
                <w:sz w:val="32"/>
                <w:szCs w:val="36"/>
              </w:rPr>
            </w:pPr>
            <w:r w:rsidRPr="00BF2FFC">
              <w:rPr>
                <w:rFonts w:hint="eastAsia"/>
                <w:color w:val="FF0000"/>
                <w:sz w:val="32"/>
                <w:szCs w:val="36"/>
              </w:rPr>
              <w:t>-98520</w:t>
            </w:r>
          </w:p>
        </w:tc>
      </w:tr>
    </w:tbl>
    <w:p w:rsidR="002C22DF" w:rsidRDefault="002C22DF"/>
    <w:sectPr w:rsidR="002C22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FE9"/>
    <w:rsid w:val="00284FE9"/>
    <w:rsid w:val="002C22DF"/>
    <w:rsid w:val="002F43E2"/>
    <w:rsid w:val="00395469"/>
    <w:rsid w:val="00744F1F"/>
    <w:rsid w:val="007B6D29"/>
    <w:rsid w:val="00BF2FFC"/>
    <w:rsid w:val="00CC5516"/>
    <w:rsid w:val="00CF0186"/>
    <w:rsid w:val="00EE18F9"/>
    <w:rsid w:val="00FF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CD7CF"/>
  <w15:chartTrackingRefBased/>
  <w15:docId w15:val="{7D74A9E5-33A1-43D7-8701-948798BE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2020-05-13T00:54:00Z</dcterms:created>
  <dcterms:modified xsi:type="dcterms:W3CDTF">2020-05-27T01:20:00Z</dcterms:modified>
</cp:coreProperties>
</file>