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71" w:type="dxa"/>
        <w:tblLook w:val="04A0" w:firstRow="1" w:lastRow="0" w:firstColumn="1" w:lastColumn="0" w:noHBand="0" w:noVBand="1"/>
      </w:tblPr>
      <w:tblGrid>
        <w:gridCol w:w="1754"/>
        <w:gridCol w:w="1754"/>
        <w:gridCol w:w="1754"/>
        <w:gridCol w:w="1754"/>
        <w:gridCol w:w="1755"/>
      </w:tblGrid>
      <w:tr w:rsidR="00236709" w:rsidRPr="001260A3" w:rsidTr="003B3B6E">
        <w:trPr>
          <w:trHeight w:val="1667"/>
        </w:trPr>
        <w:tc>
          <w:tcPr>
            <w:tcW w:w="1754" w:type="dxa"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起點 溫泉 1000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傳說點卷</w:t>
            </w:r>
            <w:proofErr w:type="gramEnd"/>
          </w:p>
        </w:tc>
        <w:tc>
          <w:tcPr>
            <w:tcW w:w="1754" w:type="dxa"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打死小兵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10點卷</w:t>
            </w:r>
            <w:proofErr w:type="gramEnd"/>
          </w:p>
        </w:tc>
        <w:tc>
          <w:tcPr>
            <w:tcW w:w="1754" w:type="dxa"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打死紅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藍霸家120點卷</w:t>
            </w:r>
            <w:proofErr w:type="gramEnd"/>
          </w:p>
        </w:tc>
        <w:tc>
          <w:tcPr>
            <w:tcW w:w="1754" w:type="dxa"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被敵人殺死扣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320點卷</w:t>
            </w:r>
            <w:proofErr w:type="gramEnd"/>
          </w:p>
        </w:tc>
        <w:tc>
          <w:tcPr>
            <w:tcW w:w="1755" w:type="dxa"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被防禦塔打死後退一格</w:t>
            </w:r>
          </w:p>
        </w:tc>
      </w:tr>
      <w:tr w:rsidR="00236709" w:rsidRPr="001260A3" w:rsidTr="0066621E">
        <w:trPr>
          <w:trHeight w:val="1806"/>
        </w:trPr>
        <w:tc>
          <w:tcPr>
            <w:tcW w:w="1754" w:type="dxa"/>
          </w:tcPr>
          <w:p w:rsidR="003B3B6E" w:rsidRPr="001260A3" w:rsidRDefault="00D03E6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拆主堡</w:t>
            </w:r>
            <w:proofErr w:type="gramEnd"/>
            <w:r w:rsidR="001C143B"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+3000</w:t>
            </w:r>
          </w:p>
        </w:tc>
        <w:tc>
          <w:tcPr>
            <w:tcW w:w="5262" w:type="dxa"/>
            <w:gridSpan w:val="3"/>
            <w:vMerge w:val="restart"/>
          </w:tcPr>
          <w:p w:rsidR="005E0827" w:rsidRDefault="005E0827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</w:p>
          <w:p w:rsidR="003B3B6E" w:rsidRPr="005E0827" w:rsidRDefault="00236709" w:rsidP="005E0827">
            <w:pPr>
              <w:tabs>
                <w:tab w:val="left" w:pos="1395"/>
              </w:tabs>
              <w:rPr>
                <w:rFonts w:ascii="文鼎中特黑" w:eastAsia="文鼎中特黑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624205</wp:posOffset>
                  </wp:positionV>
                  <wp:extent cx="3143250" cy="3267075"/>
                  <wp:effectExtent l="0" t="0" r="0" b="9525"/>
                  <wp:wrapNone/>
                  <wp:docPr id="3" name="圖片 3" descr="https://truth.bahamut.com.tw/s01/201911/0ade6bb8a9db8290956b23738fe94f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ruth.bahamut.com.tw/s01/201911/0ade6bb8a9db8290956b23738fe94f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0827">
              <w:rPr>
                <w:rFonts w:ascii="文鼎中特黑" w:eastAsia="文鼎中特黑"/>
                <w:sz w:val="36"/>
                <w:szCs w:val="36"/>
              </w:rPr>
              <w:tab/>
            </w:r>
            <w:r w:rsidR="005E0827">
              <w:rPr>
                <w:rFonts w:ascii="文鼎中特黑" w:eastAsia="文鼎中特黑" w:hint="eastAsia"/>
                <w:sz w:val="36"/>
                <w:szCs w:val="36"/>
              </w:rPr>
              <w:t>傳說大富翁</w:t>
            </w:r>
            <w:r>
              <w:rPr>
                <w:rFonts w:ascii="文鼎中特黑" w:eastAsia="文鼎中特黑" w:hint="eastAsia"/>
                <w:sz w:val="36"/>
                <w:szCs w:val="36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1755" w:type="dxa"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買</w:t>
            </w:r>
            <w:r w:rsidR="0075365E"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盛典扣600</w:t>
            </w:r>
          </w:p>
        </w:tc>
      </w:tr>
      <w:tr w:rsidR="00236709" w:rsidRPr="001260A3" w:rsidTr="0066621E">
        <w:trPr>
          <w:trHeight w:val="1667"/>
        </w:trPr>
        <w:tc>
          <w:tcPr>
            <w:tcW w:w="1754" w:type="dxa"/>
          </w:tcPr>
          <w:p w:rsidR="003B3B6E" w:rsidRPr="001260A3" w:rsidRDefault="00D03E6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被蹲草減</w:t>
            </w:r>
            <w:proofErr w:type="gramEnd"/>
            <w:r w:rsidR="001C143B"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300</w:t>
            </w:r>
          </w:p>
        </w:tc>
        <w:tc>
          <w:tcPr>
            <w:tcW w:w="5262" w:type="dxa"/>
            <w:gridSpan w:val="3"/>
            <w:vMerge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</w:p>
        </w:tc>
        <w:tc>
          <w:tcPr>
            <w:tcW w:w="1755" w:type="dxa"/>
          </w:tcPr>
          <w:p w:rsidR="003B3B6E" w:rsidRPr="001260A3" w:rsidRDefault="0075365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官方大大送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莉莉</w:t>
            </w:r>
            <w:proofErr w:type="gramEnd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安偶像歌手加1200</w:t>
            </w:r>
          </w:p>
        </w:tc>
      </w:tr>
      <w:tr w:rsidR="00236709" w:rsidRPr="001260A3" w:rsidTr="0066621E">
        <w:trPr>
          <w:trHeight w:val="1667"/>
        </w:trPr>
        <w:tc>
          <w:tcPr>
            <w:tcW w:w="1754" w:type="dxa"/>
          </w:tcPr>
          <w:p w:rsidR="003B3B6E" w:rsidRPr="001260A3" w:rsidRDefault="00D03E6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朋友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送剎加</w:t>
            </w:r>
            <w:proofErr w:type="gramEnd"/>
            <w:r w:rsidR="001C143B"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845</w:t>
            </w:r>
          </w:p>
        </w:tc>
        <w:tc>
          <w:tcPr>
            <w:tcW w:w="5262" w:type="dxa"/>
            <w:gridSpan w:val="3"/>
            <w:vMerge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</w:p>
        </w:tc>
        <w:tc>
          <w:tcPr>
            <w:tcW w:w="1755" w:type="dxa"/>
          </w:tcPr>
          <w:p w:rsidR="003B3B6E" w:rsidRPr="001260A3" w:rsidRDefault="0075365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亂罵人被檢舉扣</w:t>
            </w:r>
            <w:proofErr w:type="gramStart"/>
            <w:r w:rsidR="001C143B"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1</w:t>
            </w: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0點卷</w:t>
            </w:r>
            <w:proofErr w:type="gramEnd"/>
          </w:p>
        </w:tc>
      </w:tr>
      <w:tr w:rsidR="00236709" w:rsidRPr="001260A3" w:rsidTr="0066621E">
        <w:trPr>
          <w:trHeight w:val="1806"/>
        </w:trPr>
        <w:tc>
          <w:tcPr>
            <w:tcW w:w="1754" w:type="dxa"/>
          </w:tcPr>
          <w:p w:rsidR="003B3B6E" w:rsidRPr="001260A3" w:rsidRDefault="001C143B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掉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到鉑金</w:t>
            </w:r>
            <w:proofErr w:type="gramEnd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 xml:space="preserve">-100 </w:t>
            </w:r>
          </w:p>
        </w:tc>
        <w:tc>
          <w:tcPr>
            <w:tcW w:w="5262" w:type="dxa"/>
            <w:gridSpan w:val="3"/>
            <w:vMerge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</w:p>
        </w:tc>
        <w:tc>
          <w:tcPr>
            <w:tcW w:w="1755" w:type="dxa"/>
          </w:tcPr>
          <w:p w:rsidR="003B3B6E" w:rsidRPr="001260A3" w:rsidRDefault="0075365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被首殺扣</w:t>
            </w:r>
            <w:proofErr w:type="gramEnd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200</w:t>
            </w:r>
          </w:p>
        </w:tc>
      </w:tr>
      <w:tr w:rsidR="00236709" w:rsidRPr="001260A3" w:rsidTr="0066621E">
        <w:trPr>
          <w:trHeight w:val="1667"/>
        </w:trPr>
        <w:tc>
          <w:tcPr>
            <w:tcW w:w="1754" w:type="dxa"/>
          </w:tcPr>
          <w:p w:rsidR="003B3B6E" w:rsidRPr="001260A3" w:rsidRDefault="00645B6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被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篠</w:t>
            </w:r>
            <w:proofErr w:type="gramEnd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清浩然一氣後退一格</w:t>
            </w:r>
          </w:p>
        </w:tc>
        <w:tc>
          <w:tcPr>
            <w:tcW w:w="5262" w:type="dxa"/>
            <w:gridSpan w:val="3"/>
            <w:vMerge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</w:p>
        </w:tc>
        <w:tc>
          <w:tcPr>
            <w:tcW w:w="1755" w:type="dxa"/>
          </w:tcPr>
          <w:p w:rsidR="003B3B6E" w:rsidRPr="001260A3" w:rsidRDefault="0075365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牌位順風加1000</w:t>
            </w:r>
          </w:p>
        </w:tc>
      </w:tr>
      <w:tr w:rsidR="00236709" w:rsidRPr="001260A3" w:rsidTr="0066621E">
        <w:trPr>
          <w:trHeight w:val="1667"/>
        </w:trPr>
        <w:tc>
          <w:tcPr>
            <w:tcW w:w="1754" w:type="dxa"/>
          </w:tcPr>
          <w:p w:rsidR="003B3B6E" w:rsidRPr="001260A3" w:rsidRDefault="00645B6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被</w:t>
            </w:r>
            <w:r w:rsidR="001C143B"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對面</w:t>
            </w: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刀鋒刷起來扣600</w:t>
            </w:r>
          </w:p>
        </w:tc>
        <w:tc>
          <w:tcPr>
            <w:tcW w:w="5262" w:type="dxa"/>
            <w:gridSpan w:val="3"/>
            <w:vMerge/>
          </w:tcPr>
          <w:p w:rsidR="003B3B6E" w:rsidRPr="001260A3" w:rsidRDefault="003B3B6E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</w:p>
        </w:tc>
        <w:tc>
          <w:tcPr>
            <w:tcW w:w="1755" w:type="dxa"/>
          </w:tcPr>
          <w:p w:rsidR="003B3B6E" w:rsidRPr="001260A3" w:rsidRDefault="00EF1E7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被反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殺扣120點卷</w:t>
            </w:r>
            <w:proofErr w:type="gramEnd"/>
          </w:p>
        </w:tc>
      </w:tr>
      <w:tr w:rsidR="00236709" w:rsidRPr="001260A3" w:rsidTr="003B3B6E">
        <w:trPr>
          <w:trHeight w:val="1806"/>
        </w:trPr>
        <w:tc>
          <w:tcPr>
            <w:tcW w:w="1754" w:type="dxa"/>
          </w:tcPr>
          <w:p w:rsidR="003B3B6E" w:rsidRPr="001260A3" w:rsidRDefault="001C143B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被貂蟬冰</w:t>
            </w:r>
            <w:r w:rsidR="00645B61"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到暫停一次</w:t>
            </w:r>
          </w:p>
        </w:tc>
        <w:tc>
          <w:tcPr>
            <w:tcW w:w="1754" w:type="dxa"/>
          </w:tcPr>
          <w:p w:rsidR="003B3B6E" w:rsidRPr="001260A3" w:rsidRDefault="00645B6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牌位</w:t>
            </w: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到星耀加</w:t>
            </w:r>
            <w:proofErr w:type="gramEnd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900</w:t>
            </w:r>
          </w:p>
        </w:tc>
        <w:tc>
          <w:tcPr>
            <w:tcW w:w="1754" w:type="dxa"/>
          </w:tcPr>
          <w:p w:rsidR="003B3B6E" w:rsidRPr="001260A3" w:rsidRDefault="00645B6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被輔助打死減300</w:t>
            </w:r>
          </w:p>
        </w:tc>
        <w:tc>
          <w:tcPr>
            <w:tcW w:w="1754" w:type="dxa"/>
          </w:tcPr>
          <w:p w:rsidR="003B3B6E" w:rsidRPr="001260A3" w:rsidRDefault="00645B6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刀鋒蹲草</w:t>
            </w:r>
            <w:proofErr w:type="gramEnd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 xml:space="preserve"> 殺到人加1000</w:t>
            </w:r>
          </w:p>
        </w:tc>
        <w:tc>
          <w:tcPr>
            <w:tcW w:w="1755" w:type="dxa"/>
          </w:tcPr>
          <w:p w:rsidR="003B3B6E" w:rsidRPr="001260A3" w:rsidRDefault="00645B61" w:rsidP="00DE78E1">
            <w:pPr>
              <w:spacing w:line="360" w:lineRule="exact"/>
              <w:rPr>
                <w:rFonts w:ascii="文鼎中特黑" w:eastAsia="文鼎中特黑"/>
                <w:color w:val="FF00FF"/>
                <w:sz w:val="36"/>
                <w:szCs w:val="36"/>
              </w:rPr>
            </w:pPr>
            <w:proofErr w:type="gramStart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凱薩</w:t>
            </w:r>
            <w:proofErr w:type="gramEnd"/>
            <w:r w:rsidRPr="001260A3">
              <w:rPr>
                <w:rFonts w:ascii="文鼎中特黑" w:eastAsia="文鼎中特黑" w:hint="eastAsia"/>
                <w:color w:val="FF00FF"/>
                <w:sz w:val="36"/>
                <w:szCs w:val="36"/>
              </w:rPr>
              <w:t>陸順風加200</w:t>
            </w:r>
          </w:p>
        </w:tc>
      </w:tr>
    </w:tbl>
    <w:p w:rsidR="005A3B41" w:rsidRDefault="005A3B41"/>
    <w:sectPr w:rsidR="005A3B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6E"/>
    <w:rsid w:val="001260A3"/>
    <w:rsid w:val="001C143B"/>
    <w:rsid w:val="00236709"/>
    <w:rsid w:val="003B3B6E"/>
    <w:rsid w:val="005A3B41"/>
    <w:rsid w:val="005E0827"/>
    <w:rsid w:val="00645B61"/>
    <w:rsid w:val="0075365E"/>
    <w:rsid w:val="00D03E61"/>
    <w:rsid w:val="00DE78E1"/>
    <w:rsid w:val="00E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F45F"/>
  <w15:chartTrackingRefBased/>
  <w15:docId w15:val="{F96BB5F8-CB11-4B79-85CE-7541D2FD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24D7-3906-4BAA-80BA-52BCA5BF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2020-05-13T00:57:00Z</dcterms:created>
  <dcterms:modified xsi:type="dcterms:W3CDTF">2020-05-27T01:24:00Z</dcterms:modified>
</cp:coreProperties>
</file>