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41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809"/>
      </w:tblGrid>
      <w:tr w:rsidR="0092001C" w:rsidRPr="00CA288F" w:rsidTr="0092001C">
        <w:trPr>
          <w:trHeight w:val="1616"/>
        </w:trPr>
        <w:tc>
          <w:tcPr>
            <w:tcW w:w="1808" w:type="dxa"/>
          </w:tcPr>
          <w:p w:rsidR="0092001C" w:rsidRPr="00CA288F" w:rsidRDefault="0092001C">
            <w:pPr>
              <w:rPr>
                <w:rFonts w:ascii="文鼎中鋼筆行楷" w:eastAsia="文鼎中鋼筆行楷" w:hint="eastAsia"/>
                <w:szCs w:val="24"/>
              </w:rPr>
            </w:pPr>
            <w:r w:rsidRPr="00CA288F">
              <w:rPr>
                <w:rFonts w:ascii="文鼎中鋼筆行楷" w:eastAsia="文鼎中鋼筆行楷" w:hint="eastAsia"/>
                <w:color w:val="7030A0"/>
                <w:szCs w:val="24"/>
              </w:rPr>
              <w:t>起點</w:t>
            </w:r>
          </w:p>
          <w:p w:rsidR="0092001C" w:rsidRPr="00CA288F" w:rsidRDefault="0092001C">
            <w:pPr>
              <w:rPr>
                <w:rFonts w:ascii="文鼎中鋼筆行楷" w:eastAsia="文鼎中鋼筆行楷" w:hint="eastAsia"/>
                <w:color w:val="0066FF"/>
                <w:szCs w:val="24"/>
              </w:rPr>
            </w:pPr>
            <w:r w:rsidRPr="00CA288F">
              <w:rPr>
                <w:rFonts w:ascii="文鼎中鋼筆行楷" w:eastAsia="文鼎中鋼筆行楷" w:hint="eastAsia"/>
                <w:color w:val="0066FF"/>
                <w:szCs w:val="24"/>
              </w:rPr>
              <w:t>經過可領</w:t>
            </w:r>
          </w:p>
          <w:p w:rsidR="0092001C" w:rsidRPr="00CA288F" w:rsidRDefault="00934F2D">
            <w:pPr>
              <w:rPr>
                <w:rFonts w:ascii="文鼎中鋼筆行楷" w:eastAsia="文鼎中鋼筆行楷" w:hint="eastAsia"/>
                <w:color w:val="FFD966" w:themeColor="accent4" w:themeTint="99"/>
                <w:szCs w:val="24"/>
              </w:rPr>
            </w:pPr>
            <w:r w:rsidRPr="00CA288F">
              <w:rPr>
                <w:rFonts w:ascii="文鼎中鋼筆行楷" w:eastAsia="文鼎中鋼筆行楷" w:hint="eastAsia"/>
                <w:color w:val="FFD966" w:themeColor="accent4" w:themeTint="99"/>
                <w:szCs w:val="24"/>
              </w:rPr>
              <w:t>5000元</w:t>
            </w:r>
          </w:p>
          <w:p w:rsidR="0092001C" w:rsidRPr="00CA288F" w:rsidRDefault="0092001C">
            <w:pPr>
              <w:rPr>
                <w:rFonts w:ascii="文鼎中鋼筆行楷" w:eastAsia="文鼎中鋼筆行楷" w:hint="eastAsia"/>
                <w:color w:val="0066FF"/>
                <w:szCs w:val="24"/>
              </w:rPr>
            </w:pPr>
          </w:p>
        </w:tc>
        <w:tc>
          <w:tcPr>
            <w:tcW w:w="1808" w:type="dxa"/>
          </w:tcPr>
          <w:p w:rsidR="0092001C" w:rsidRPr="00CA288F" w:rsidRDefault="00934F2D">
            <w:pPr>
              <w:rPr>
                <w:rFonts w:ascii="文鼎中鋼筆行楷" w:eastAsia="文鼎中鋼筆行楷" w:hint="eastAsia"/>
                <w:color w:val="FF66FF"/>
                <w:szCs w:val="24"/>
              </w:rPr>
            </w:pPr>
            <w:r w:rsidRPr="00CA288F">
              <w:rPr>
                <w:rFonts w:ascii="文鼎中鋼筆行楷" w:eastAsia="文鼎中鋼筆行楷" w:hint="eastAsia"/>
                <w:color w:val="FF66FF"/>
                <w:szCs w:val="24"/>
              </w:rPr>
              <w:t>被彌豆子</w:t>
            </w:r>
            <w:r w:rsidR="00A00DB2" w:rsidRPr="00CA288F">
              <w:rPr>
                <w:rFonts w:ascii="文鼎中鋼筆行楷" w:eastAsia="文鼎中鋼筆行楷" w:hint="eastAsia"/>
                <w:color w:val="FF66FF"/>
                <w:szCs w:val="24"/>
              </w:rPr>
              <w:t>咬</w:t>
            </w:r>
            <w:r w:rsidRPr="00CA288F">
              <w:rPr>
                <w:rFonts w:ascii="文鼎中鋼筆行楷" w:eastAsia="文鼎中鋼筆行楷" w:hint="eastAsia"/>
                <w:color w:val="FF66FF"/>
                <w:szCs w:val="24"/>
              </w:rPr>
              <w:t>到</w:t>
            </w:r>
          </w:p>
          <w:p w:rsidR="00934F2D" w:rsidRPr="00CA288F" w:rsidRDefault="00934F2D">
            <w:pPr>
              <w:rPr>
                <w:rFonts w:ascii="文鼎中鋼筆行楷" w:eastAsia="文鼎中鋼筆行楷" w:hint="eastAsia"/>
                <w:color w:val="FF66FF"/>
                <w:szCs w:val="24"/>
              </w:rPr>
            </w:pPr>
            <w:r w:rsidRPr="00CA288F">
              <w:rPr>
                <w:rFonts w:ascii="文鼎中鋼筆行楷" w:eastAsia="文鼎中鋼筆行楷" w:hint="eastAsia"/>
                <w:color w:val="FF66FF"/>
                <w:szCs w:val="24"/>
              </w:rPr>
              <w:t>醫藥費</w:t>
            </w:r>
          </w:p>
          <w:p w:rsidR="00934F2D" w:rsidRPr="00CA288F" w:rsidRDefault="00934F2D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FF66FF"/>
                <w:szCs w:val="24"/>
              </w:rPr>
              <w:t>付9000元</w:t>
            </w:r>
          </w:p>
        </w:tc>
        <w:tc>
          <w:tcPr>
            <w:tcW w:w="1808" w:type="dxa"/>
          </w:tcPr>
          <w:p w:rsidR="0092001C" w:rsidRPr="00CA288F" w:rsidRDefault="00934F2D">
            <w:pPr>
              <w:rPr>
                <w:rFonts w:ascii="文鼎中鋼筆行楷" w:eastAsia="文鼎中鋼筆行楷" w:hint="eastAsia"/>
                <w:color w:val="92D050"/>
              </w:rPr>
            </w:pPr>
            <w:r w:rsidRPr="00CA288F">
              <w:rPr>
                <w:rFonts w:ascii="文鼎中鋼筆行楷" w:eastAsia="文鼎中鋼筆行楷" w:hint="eastAsia"/>
                <w:color w:val="92D050"/>
              </w:rPr>
              <w:t>被蝴蝶</w:t>
            </w:r>
            <w:proofErr w:type="gramStart"/>
            <w:r w:rsidRPr="00CA288F">
              <w:rPr>
                <w:rFonts w:ascii="文鼎中鋼筆行楷" w:eastAsia="文鼎中鋼筆行楷" w:hint="eastAsia"/>
                <w:color w:val="92D050"/>
              </w:rPr>
              <w:t>忍</w:t>
            </w:r>
            <w:proofErr w:type="gramEnd"/>
          </w:p>
          <w:p w:rsidR="00934F2D" w:rsidRPr="00CA288F" w:rsidRDefault="00934F2D">
            <w:pPr>
              <w:rPr>
                <w:rFonts w:ascii="文鼎中鋼筆行楷" w:eastAsia="文鼎中鋼筆行楷" w:hint="eastAsia"/>
                <w:color w:val="92D050"/>
              </w:rPr>
            </w:pPr>
            <w:r w:rsidRPr="00CA288F">
              <w:rPr>
                <w:rFonts w:ascii="文鼎中鋼筆行楷" w:eastAsia="文鼎中鋼筆行楷" w:hint="eastAsia"/>
                <w:color w:val="92D050"/>
              </w:rPr>
              <w:t>摸到</w:t>
            </w:r>
          </w:p>
          <w:p w:rsidR="00A00DB2" w:rsidRPr="00CA288F" w:rsidRDefault="00A00DB2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92D050"/>
              </w:rPr>
              <w:t>得32100元</w:t>
            </w:r>
          </w:p>
        </w:tc>
        <w:tc>
          <w:tcPr>
            <w:tcW w:w="1808" w:type="dxa"/>
          </w:tcPr>
          <w:p w:rsidR="00A00DB2" w:rsidRPr="00CA288F" w:rsidRDefault="00A00DB2">
            <w:pPr>
              <w:rPr>
                <w:rFonts w:ascii="文鼎中鋼筆行楷" w:eastAsia="文鼎中鋼筆行楷" w:hint="eastAsia"/>
                <w:color w:val="00B0F0"/>
              </w:rPr>
            </w:pPr>
            <w:r w:rsidRPr="00CA288F">
              <w:rPr>
                <w:rFonts w:ascii="文鼎中鋼筆行楷" w:eastAsia="文鼎中鋼筆行楷" w:hint="eastAsia"/>
                <w:color w:val="00B0F0"/>
              </w:rPr>
              <w:t>被伊之助</w:t>
            </w:r>
          </w:p>
          <w:p w:rsidR="00A00DB2" w:rsidRPr="00CA288F" w:rsidRDefault="00A00DB2">
            <w:pPr>
              <w:rPr>
                <w:rFonts w:ascii="文鼎中鋼筆行楷" w:eastAsia="文鼎中鋼筆行楷" w:hint="eastAsia"/>
                <w:color w:val="00B0F0"/>
              </w:rPr>
            </w:pPr>
            <w:r w:rsidRPr="00CA288F">
              <w:rPr>
                <w:rFonts w:ascii="文鼎中鋼筆行楷" w:eastAsia="文鼎中鋼筆行楷" w:hint="eastAsia"/>
                <w:color w:val="00B0F0"/>
              </w:rPr>
              <w:t>打到無藥</w:t>
            </w:r>
            <w:r w:rsidR="00F711C4" w:rsidRPr="00CA288F">
              <w:rPr>
                <w:rFonts w:ascii="文鼎中鋼筆行楷" w:eastAsia="文鼎中鋼筆行楷" w:hint="eastAsia"/>
                <w:color w:val="00B0F0"/>
              </w:rPr>
              <w:t>可救</w:t>
            </w:r>
          </w:p>
          <w:p w:rsidR="00F711C4" w:rsidRPr="00CA288F" w:rsidRDefault="00F711C4">
            <w:pPr>
              <w:rPr>
                <w:rFonts w:ascii="文鼎中鋼筆行楷" w:eastAsia="文鼎中鋼筆行楷" w:hint="eastAsia"/>
                <w:color w:val="00B0F0"/>
              </w:rPr>
            </w:pPr>
          </w:p>
          <w:p w:rsidR="00F711C4" w:rsidRPr="00CA288F" w:rsidRDefault="00F711C4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00B0F0"/>
              </w:rPr>
              <w:t>暫停</w:t>
            </w:r>
            <w:proofErr w:type="gramStart"/>
            <w:r w:rsidRPr="00CA288F">
              <w:rPr>
                <w:rFonts w:ascii="文鼎中鋼筆行楷" w:eastAsia="文鼎中鋼筆行楷" w:hint="eastAsia"/>
                <w:color w:val="00B0F0"/>
              </w:rPr>
              <w:t>一</w:t>
            </w:r>
            <w:proofErr w:type="gramEnd"/>
            <w:r w:rsidRPr="00CA288F">
              <w:rPr>
                <w:rFonts w:ascii="文鼎中鋼筆行楷" w:eastAsia="文鼎中鋼筆行楷" w:hint="eastAsia"/>
                <w:color w:val="00B0F0"/>
              </w:rPr>
              <w:t>回合</w:t>
            </w:r>
          </w:p>
        </w:tc>
        <w:tc>
          <w:tcPr>
            <w:tcW w:w="1809" w:type="dxa"/>
          </w:tcPr>
          <w:p w:rsidR="0092001C" w:rsidRPr="00CA288F" w:rsidRDefault="00F711C4">
            <w:pPr>
              <w:rPr>
                <w:rFonts w:ascii="文鼎中鋼筆行楷" w:eastAsia="文鼎中鋼筆行楷" w:hint="eastAsia"/>
                <w:color w:val="7030A0"/>
              </w:rPr>
            </w:pPr>
            <w:r w:rsidRPr="00CA288F">
              <w:rPr>
                <w:rFonts w:ascii="文鼎中鋼筆行楷" w:eastAsia="文鼎中鋼筆行楷" w:hint="eastAsia"/>
                <w:color w:val="7030A0"/>
              </w:rPr>
              <w:t>偷了銀行所有</w:t>
            </w:r>
          </w:p>
          <w:p w:rsidR="00F711C4" w:rsidRPr="00CA288F" w:rsidRDefault="00F711C4">
            <w:pPr>
              <w:rPr>
                <w:rFonts w:ascii="文鼎中鋼筆行楷" w:eastAsia="文鼎中鋼筆行楷" w:hint="eastAsia"/>
                <w:color w:val="7030A0"/>
              </w:rPr>
            </w:pPr>
            <w:r w:rsidRPr="00CA288F">
              <w:rPr>
                <w:rFonts w:ascii="文鼎中鋼筆行楷" w:eastAsia="文鼎中鋼筆行楷" w:hint="eastAsia"/>
                <w:color w:val="7030A0"/>
              </w:rPr>
              <w:t>的錢</w:t>
            </w:r>
          </w:p>
          <w:p w:rsidR="00F711C4" w:rsidRPr="00CA288F" w:rsidRDefault="00F711C4">
            <w:pPr>
              <w:rPr>
                <w:rFonts w:ascii="文鼎中鋼筆行楷" w:eastAsia="文鼎中鋼筆行楷" w:hint="eastAsia"/>
                <w:color w:val="7030A0"/>
              </w:rPr>
            </w:pPr>
            <w:r w:rsidRPr="00CA288F">
              <w:rPr>
                <w:rFonts w:ascii="文鼎中鋼筆行楷" w:eastAsia="文鼎中鋼筆行楷" w:hint="eastAsia"/>
                <w:color w:val="7030A0"/>
              </w:rPr>
              <w:t>付5670</w:t>
            </w:r>
          </w:p>
          <w:p w:rsidR="00F711C4" w:rsidRPr="00CA288F" w:rsidRDefault="00F711C4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7030A0"/>
              </w:rPr>
              <w:t>進監獄</w:t>
            </w:r>
          </w:p>
        </w:tc>
      </w:tr>
      <w:tr w:rsidR="0092001C" w:rsidRPr="00CA288F" w:rsidTr="00DA70E3">
        <w:trPr>
          <w:trHeight w:val="1616"/>
        </w:trPr>
        <w:tc>
          <w:tcPr>
            <w:tcW w:w="1808" w:type="dxa"/>
          </w:tcPr>
          <w:p w:rsidR="00EA5096" w:rsidRPr="00CA288F" w:rsidRDefault="00EA5096">
            <w:pPr>
              <w:rPr>
                <w:rFonts w:ascii="文鼎中鋼筆行楷" w:eastAsia="文鼎中鋼筆行楷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FFFF"/>
                      </w14:gs>
                      <w14:gs w14:pos="56000">
                        <w14:srgbClr w14:val="FF66FF"/>
                      </w14:gs>
                      <w14:gs w14:pos="100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FFFF"/>
                      </w14:gs>
                      <w14:gs w14:pos="56000">
                        <w14:srgbClr w14:val="FF66FF"/>
                      </w14:gs>
                      <w14:gs w14:pos="100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得</w:t>
            </w:r>
          </w:p>
          <w:p w:rsidR="0092001C" w:rsidRPr="00CA288F" w:rsidRDefault="00EA5096">
            <w:pPr>
              <w:rPr>
                <w:rFonts w:ascii="文鼎中鋼筆行楷" w:eastAsia="文鼎中鋼筆行楷" w:hint="eastAsia"/>
                <w:sz w:val="44"/>
                <w:szCs w:val="44"/>
              </w:rPr>
            </w:pPr>
            <w:r w:rsidRPr="00CA288F">
              <w:rPr>
                <w:rFonts w:ascii="文鼎中鋼筆行楷" w:eastAsia="文鼎中鋼筆行楷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FFFF"/>
                      </w14:gs>
                      <w14:gs w14:pos="56000">
                        <w14:srgbClr w14:val="FF66FF"/>
                      </w14:gs>
                      <w14:gs w14:pos="100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9000元</w:t>
            </w:r>
          </w:p>
        </w:tc>
        <w:tc>
          <w:tcPr>
            <w:tcW w:w="5424" w:type="dxa"/>
            <w:gridSpan w:val="3"/>
            <w:vMerge w:val="restart"/>
          </w:tcPr>
          <w:p w:rsidR="0092001C" w:rsidRPr="00CA288F" w:rsidRDefault="00677F75">
            <w:pPr>
              <w:rPr>
                <w:rFonts w:ascii="文鼎中鋼筆行楷" w:eastAsia="文鼎中鋼筆行楷" w:hint="eastAsia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3752215</wp:posOffset>
                  </wp:positionV>
                  <wp:extent cx="2285365" cy="2924175"/>
                  <wp:effectExtent l="0" t="0" r="635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oris_mini_schnauzer_01_w450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19" cy="2949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A288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1172210</wp:posOffset>
                  </wp:positionV>
                  <wp:extent cx="2943225" cy="2535578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suyuri_Kanao_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8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DC55C" wp14:editId="1EA940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34099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288F" w:rsidRPr="00CA288F" w:rsidRDefault="00CA288F" w:rsidP="00CA288F">
                                  <w:pPr>
                                    <w:jc w:val="center"/>
                                    <w:rPr>
                                      <w:rFonts w:ascii="文鼎粗行楷" w:eastAsia="文鼎粗行楷" w:hint="eastAsia"/>
                                      <w:color w:val="00FFFF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A288F">
                                    <w:rPr>
                                      <w:rFonts w:ascii="文鼎粗行楷" w:eastAsia="文鼎粗行楷" w:hint="eastAsia"/>
                                      <w:color w:val="00FFFF"/>
                                      <w:sz w:val="144"/>
                                      <w:szCs w:val="1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  <w:p w:rsidR="00CA288F" w:rsidRDefault="00CA28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B9DC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3.8pt;margin-top:-.05pt;width:26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" filled="f" stroked="f">
                      <v:fill o:detectmouseclick="t"/>
                      <v:textbox style="mso-fit-shape-to-text:t">
                        <w:txbxContent>
                          <w:p w:rsidR="00CA288F" w:rsidRPr="00CA288F" w:rsidRDefault="00CA288F" w:rsidP="00CA288F">
                            <w:pPr>
                              <w:jc w:val="center"/>
                              <w:rPr>
                                <w:rFonts w:ascii="文鼎粗行楷" w:eastAsia="文鼎粗行楷" w:hint="eastAsia"/>
                                <w:color w:val="00FFF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88F">
                              <w:rPr>
                                <w:rFonts w:ascii="文鼎粗行楷" w:eastAsia="文鼎粗行楷" w:hint="eastAsia"/>
                                <w:color w:val="00FFFF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  <w:p w:rsidR="00CA288F" w:rsidRDefault="00CA288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9" w:type="dxa"/>
          </w:tcPr>
          <w:p w:rsidR="0092001C" w:rsidRPr="00CA288F" w:rsidRDefault="006D18E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幫水果行老闆</w:t>
            </w:r>
          </w:p>
          <w:p w:rsidR="006D18E5" w:rsidRPr="00CA288F" w:rsidRDefault="006D18E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 xml:space="preserve">賣水果      </w:t>
            </w:r>
          </w:p>
          <w:p w:rsidR="006D18E5" w:rsidRPr="00CA288F" w:rsidRDefault="006D18E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老闆給</w:t>
            </w:r>
          </w:p>
          <w:p w:rsidR="006D18E5" w:rsidRPr="00CA288F" w:rsidRDefault="006D18E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999000元</w:t>
            </w:r>
          </w:p>
          <w:p w:rsidR="006D18E5" w:rsidRPr="00CA288F" w:rsidRDefault="006D18E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00B0F0"/>
                      </w14:gs>
                      <w14:gs w14:pos="100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92001C" w:rsidRPr="00CA288F" w:rsidTr="00DA70E3">
        <w:trPr>
          <w:trHeight w:val="1616"/>
        </w:trPr>
        <w:tc>
          <w:tcPr>
            <w:tcW w:w="1808" w:type="dxa"/>
          </w:tcPr>
          <w:p w:rsidR="0092001C" w:rsidRPr="00CA288F" w:rsidRDefault="006D0ADF">
            <w:pPr>
              <w:rPr>
                <w:rFonts w:ascii="文鼎中鋼筆行楷" w:eastAsia="文鼎中鋼筆行楷" w:hint="eastAsia"/>
                <w:sz w:val="72"/>
                <w:szCs w:val="72"/>
              </w:rPr>
            </w:pPr>
            <w:r w:rsidRPr="00CA288F">
              <w:rPr>
                <w:rFonts w:ascii="文鼎中鋼筆行楷" w:eastAsia="文鼎中鋼筆行楷" w:hint="eastAsia"/>
                <w:sz w:val="72"/>
                <w:szCs w:val="72"/>
                <w14:textFill>
                  <w14:gradFill>
                    <w14:gsLst>
                      <w14:gs w14:pos="3000">
                        <w14:srgbClr w14:val="00B0F0"/>
                      </w14:gs>
                      <w14:gs w14:pos="100000">
                        <w14:srgbClr w14:val="CC00CC"/>
                      </w14:gs>
                    </w14:gsLst>
                    <w14:lin w14:ang="5400000" w14:scaled="0"/>
                  </w14:gradFill>
                </w14:textFill>
              </w:rPr>
              <w:t>天堂</w:t>
            </w:r>
          </w:p>
        </w:tc>
        <w:tc>
          <w:tcPr>
            <w:tcW w:w="5424" w:type="dxa"/>
            <w:gridSpan w:val="3"/>
            <w:vMerge/>
          </w:tcPr>
          <w:p w:rsidR="0092001C" w:rsidRPr="00CA288F" w:rsidRDefault="0092001C">
            <w:pPr>
              <w:rPr>
                <w:rFonts w:ascii="文鼎中鋼筆行楷" w:eastAsia="文鼎中鋼筆行楷" w:hint="eastAsia"/>
              </w:rPr>
            </w:pPr>
          </w:p>
        </w:tc>
        <w:tc>
          <w:tcPr>
            <w:tcW w:w="1809" w:type="dxa"/>
          </w:tcPr>
          <w:p w:rsidR="0092001C" w:rsidRPr="00CA288F" w:rsidRDefault="006D18E5">
            <w:pPr>
              <w:rPr>
                <w:rFonts w:ascii="文鼎中鋼筆行楷" w:eastAsia="文鼎中鋼筆行楷" w:hint="eastAsia"/>
                <w:color w:val="FF0000"/>
              </w:rPr>
            </w:pPr>
            <w:r w:rsidRPr="00CA288F">
              <w:rPr>
                <w:rFonts w:ascii="文鼎中鋼筆行楷" w:eastAsia="文鼎中鋼筆行楷" w:hint="eastAsia"/>
                <w:color w:val="FF0000"/>
              </w:rPr>
              <w:t>打自己的</w:t>
            </w:r>
            <w:r w:rsidR="000F7C5C" w:rsidRPr="00CA288F">
              <w:rPr>
                <w:rFonts w:ascii="文鼎中鋼筆行楷" w:eastAsia="文鼎中鋼筆行楷" w:hint="eastAsia"/>
                <w:color w:val="FF0000"/>
              </w:rPr>
              <w:t>妹妹</w:t>
            </w:r>
          </w:p>
          <w:p w:rsidR="000F7C5C" w:rsidRPr="00CA288F" w:rsidRDefault="000F7C5C">
            <w:pPr>
              <w:rPr>
                <w:rFonts w:ascii="文鼎中鋼筆行楷" w:eastAsia="文鼎中鋼筆行楷" w:hint="eastAsia"/>
                <w:color w:val="FF0000"/>
              </w:rPr>
            </w:pPr>
            <w:r w:rsidRPr="00CA288F">
              <w:rPr>
                <w:rFonts w:ascii="文鼎中鋼筆行楷" w:eastAsia="文鼎中鋼筆行楷" w:hint="eastAsia"/>
                <w:color w:val="FF0000"/>
              </w:rPr>
              <w:t>付900000元</w:t>
            </w:r>
          </w:p>
          <w:p w:rsidR="000F7C5C" w:rsidRPr="00CA288F" w:rsidRDefault="000F7C5C">
            <w:pPr>
              <w:rPr>
                <w:rFonts w:ascii="文鼎中鋼筆行楷" w:eastAsia="文鼎中鋼筆行楷" w:hint="eastAsia"/>
                <w:color w:val="FF0000"/>
              </w:rPr>
            </w:pPr>
            <w:r w:rsidRPr="00CA288F">
              <w:rPr>
                <w:rFonts w:ascii="文鼎中鋼筆行楷" w:eastAsia="文鼎中鋼筆行楷" w:hint="eastAsia"/>
                <w:color w:val="FF0000"/>
              </w:rPr>
              <w:t>給妹妹5000元</w:t>
            </w:r>
          </w:p>
          <w:p w:rsidR="000F7C5C" w:rsidRPr="00CA288F" w:rsidRDefault="000F7C5C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FF0000"/>
              </w:rPr>
              <w:t>給媽媽6000元</w:t>
            </w:r>
          </w:p>
        </w:tc>
      </w:tr>
      <w:tr w:rsidR="00EA5096" w:rsidRPr="00CA288F" w:rsidTr="00DA70E3">
        <w:trPr>
          <w:trHeight w:val="1616"/>
        </w:trPr>
        <w:tc>
          <w:tcPr>
            <w:tcW w:w="1808" w:type="dxa"/>
          </w:tcPr>
          <w:p w:rsidR="0092001C" w:rsidRPr="00CA288F" w:rsidRDefault="00E65E95">
            <w:pPr>
              <w:rPr>
                <w:rFonts w:ascii="文鼎中鋼筆行楷" w:eastAsia="文鼎中鋼筆行楷" w:hint="eastAsia"/>
                <w:color w:val="7030A0"/>
                <w:sz w:val="28"/>
                <w:szCs w:val="28"/>
              </w:rPr>
            </w:pPr>
            <w:r w:rsidRPr="00CA288F">
              <w:rPr>
                <w:rFonts w:ascii="文鼎中鋼筆行楷" w:eastAsia="文鼎中鋼筆行楷" w:hint="eastAsia"/>
                <w:color w:val="7030A0"/>
                <w:sz w:val="28"/>
                <w:szCs w:val="28"/>
              </w:rPr>
              <w:t>下次入天堂得99999元</w:t>
            </w:r>
          </w:p>
        </w:tc>
        <w:tc>
          <w:tcPr>
            <w:tcW w:w="5424" w:type="dxa"/>
            <w:gridSpan w:val="3"/>
            <w:vMerge/>
          </w:tcPr>
          <w:p w:rsidR="0092001C" w:rsidRPr="00CA288F" w:rsidRDefault="0092001C">
            <w:pPr>
              <w:rPr>
                <w:rFonts w:ascii="文鼎中鋼筆行楷" w:eastAsia="文鼎中鋼筆行楷" w:hint="eastAsia"/>
              </w:rPr>
            </w:pPr>
          </w:p>
        </w:tc>
        <w:tc>
          <w:tcPr>
            <w:tcW w:w="1809" w:type="dxa"/>
          </w:tcPr>
          <w:p w:rsidR="0092001C" w:rsidRPr="00CA288F" w:rsidRDefault="000F7C5C">
            <w:pPr>
              <w:rPr>
                <w:rFonts w:ascii="文鼎中鋼筆行楷" w:eastAsia="文鼎中鋼筆行楷" w:hint="eastAsia"/>
                <w:color w:val="FF66FF"/>
              </w:rPr>
            </w:pPr>
            <w:r w:rsidRPr="00CA288F">
              <w:rPr>
                <w:rFonts w:ascii="文鼎中鋼筆行楷" w:eastAsia="文鼎中鋼筆行楷" w:hint="eastAsia"/>
                <w:color w:val="FF66FF"/>
                <w:szCs w:val="24"/>
              </w:rPr>
              <w:t>K</w:t>
            </w:r>
            <w:r w:rsidRPr="00CA288F">
              <w:rPr>
                <w:rFonts w:ascii="文鼎中鋼筆行楷" w:eastAsia="文鼎中鋼筆行楷" w:hint="eastAsia"/>
                <w:color w:val="FF66FF"/>
              </w:rPr>
              <w:t>同學的爸爸</w:t>
            </w:r>
          </w:p>
          <w:p w:rsidR="000F7C5C" w:rsidRPr="00CA288F" w:rsidRDefault="000F7C5C">
            <w:pPr>
              <w:rPr>
                <w:rFonts w:ascii="文鼎中鋼筆行楷" w:eastAsia="文鼎中鋼筆行楷" w:hint="eastAsia"/>
                <w:color w:val="FF66FF"/>
              </w:rPr>
            </w:pPr>
            <w:r w:rsidRPr="00CA288F">
              <w:rPr>
                <w:rFonts w:ascii="文鼎中鋼筆行楷" w:eastAsia="文鼎中鋼筆行楷" w:hint="eastAsia"/>
                <w:color w:val="FF66FF"/>
              </w:rPr>
              <w:t>醫藥費9999元</w:t>
            </w:r>
          </w:p>
          <w:p w:rsidR="000F7C5C" w:rsidRPr="00CA288F" w:rsidRDefault="000F7C5C">
            <w:pPr>
              <w:rPr>
                <w:rFonts w:ascii="文鼎中鋼筆行楷" w:eastAsia="文鼎中鋼筆行楷" w:hint="eastAsia"/>
                <w:color w:val="FF66FF"/>
              </w:rPr>
            </w:pPr>
            <w:r w:rsidRPr="00CA288F">
              <w:rPr>
                <w:rFonts w:ascii="文鼎中鋼筆行楷" w:eastAsia="文鼎中鋼筆行楷" w:hint="eastAsia"/>
                <w:color w:val="FF66FF"/>
              </w:rPr>
              <w:t>給同學3005元</w:t>
            </w:r>
          </w:p>
        </w:tc>
      </w:tr>
      <w:tr w:rsidR="0092001C" w:rsidRPr="00CA288F" w:rsidTr="00DA70E3">
        <w:trPr>
          <w:trHeight w:val="1616"/>
        </w:trPr>
        <w:tc>
          <w:tcPr>
            <w:tcW w:w="1808" w:type="dxa"/>
          </w:tcPr>
          <w:p w:rsidR="0092001C" w:rsidRPr="00CA288F" w:rsidRDefault="00E65E95">
            <w:pPr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FF00FF"/>
                      </w14:gs>
                      <w14:gs w14:pos="100000">
                        <w14:srgbClr w14:val="0099FF"/>
                      </w14:gs>
                    </w14:gsLst>
                    <w14:lin w14:ang="5400000" w14:scaled="0"/>
                  </w14:gradFill>
                </w14:textFill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FF00FF"/>
                      </w14:gs>
                      <w14:gs w14:pos="100000">
                        <w14:srgbClr w14:val="0099FF"/>
                      </w14:gs>
                    </w14:gsLst>
                    <w14:lin w14:ang="5400000" w14:scaled="0"/>
                  </w14:gradFill>
                </w14:textFill>
              </w:rPr>
              <w:t>下次進地獄付</w:t>
            </w:r>
          </w:p>
          <w:p w:rsidR="00E65E95" w:rsidRPr="00CA288F" w:rsidRDefault="00E65E95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14:textFill>
                  <w14:gradFill>
                    <w14:gsLst>
                      <w14:gs w14:pos="0">
                        <w14:srgbClr w14:val="FF00FF"/>
                      </w14:gs>
                      <w14:gs w14:pos="100000">
                        <w14:srgbClr w14:val="0099FF"/>
                      </w14:gs>
                    </w14:gsLst>
                    <w14:lin w14:ang="5400000" w14:scaled="0"/>
                  </w14:gradFill>
                </w14:textFill>
              </w:rPr>
              <w:t>550000元</w:t>
            </w:r>
          </w:p>
        </w:tc>
        <w:tc>
          <w:tcPr>
            <w:tcW w:w="5424" w:type="dxa"/>
            <w:gridSpan w:val="3"/>
            <w:vMerge/>
          </w:tcPr>
          <w:p w:rsidR="0092001C" w:rsidRPr="00CA288F" w:rsidRDefault="0092001C">
            <w:pPr>
              <w:rPr>
                <w:rFonts w:ascii="文鼎中鋼筆行楷" w:eastAsia="文鼎中鋼筆行楷" w:hint="eastAsia"/>
              </w:rPr>
            </w:pPr>
          </w:p>
        </w:tc>
        <w:tc>
          <w:tcPr>
            <w:tcW w:w="1809" w:type="dxa"/>
          </w:tcPr>
          <w:p w:rsidR="0092001C" w:rsidRPr="00CA288F" w:rsidRDefault="00DC4A6A">
            <w:pPr>
              <w:rPr>
                <w:rFonts w:ascii="文鼎中鋼筆行楷" w:eastAsia="文鼎中鋼筆行楷" w:hint="eastAsia"/>
                <w:color w:val="00FFFF"/>
              </w:rPr>
            </w:pPr>
            <w:r w:rsidRPr="00CA288F">
              <w:rPr>
                <w:rFonts w:ascii="文鼎中鋼筆行楷" w:eastAsia="文鼎中鋼筆行楷" w:hint="eastAsia"/>
                <w:color w:val="00FFFF"/>
              </w:rPr>
              <w:t>被</w:t>
            </w:r>
            <w:proofErr w:type="gramStart"/>
            <w:r w:rsidRPr="00CA288F">
              <w:rPr>
                <w:rFonts w:ascii="文鼎中鋼筆行楷" w:eastAsia="文鼎中鋼筆行楷" w:hint="eastAsia"/>
                <w:color w:val="00FFFF"/>
              </w:rPr>
              <w:t>猴怪踢</w:t>
            </w:r>
            <w:proofErr w:type="gramEnd"/>
            <w:r w:rsidRPr="00CA288F">
              <w:rPr>
                <w:rFonts w:ascii="文鼎中鋼筆行楷" w:eastAsia="文鼎中鋼筆行楷" w:hint="eastAsia"/>
                <w:color w:val="00FFFF"/>
              </w:rPr>
              <w:t>倒</w:t>
            </w:r>
          </w:p>
          <w:p w:rsidR="00DC4A6A" w:rsidRPr="00CA288F" w:rsidRDefault="00DC4A6A">
            <w:pPr>
              <w:rPr>
                <w:rFonts w:ascii="文鼎中鋼筆行楷" w:eastAsia="文鼎中鋼筆行楷" w:hint="eastAsia"/>
                <w:color w:val="00FFFF"/>
              </w:rPr>
            </w:pPr>
            <w:r w:rsidRPr="00CA288F">
              <w:rPr>
                <w:rFonts w:ascii="文鼎中鋼筆行楷" w:eastAsia="文鼎中鋼筆行楷" w:hint="eastAsia"/>
                <w:color w:val="00FFFF"/>
              </w:rPr>
              <w:t>付80000元</w:t>
            </w:r>
          </w:p>
          <w:p w:rsidR="00DC4A6A" w:rsidRPr="00CA288F" w:rsidRDefault="00DC4A6A">
            <w:pPr>
              <w:rPr>
                <w:rFonts w:ascii="文鼎中鋼筆行楷" w:eastAsia="文鼎中鋼筆行楷" w:hint="eastAsia"/>
                <w:color w:val="00FFFF"/>
              </w:rPr>
            </w:pPr>
            <w:r w:rsidRPr="00CA288F">
              <w:rPr>
                <w:rFonts w:ascii="文鼎中鋼筆行楷" w:eastAsia="文鼎中鋼筆行楷" w:hint="eastAsia"/>
                <w:color w:val="00FFFF"/>
              </w:rPr>
              <w:t>暫停</w:t>
            </w:r>
            <w:proofErr w:type="gramStart"/>
            <w:r w:rsidRPr="00CA288F">
              <w:rPr>
                <w:rFonts w:ascii="文鼎中鋼筆行楷" w:eastAsia="文鼎中鋼筆行楷" w:hint="eastAsia"/>
                <w:color w:val="00FFFF"/>
              </w:rPr>
              <w:t>三</w:t>
            </w:r>
            <w:proofErr w:type="gramEnd"/>
            <w:r w:rsidRPr="00CA288F">
              <w:rPr>
                <w:rFonts w:ascii="文鼎中鋼筆行楷" w:eastAsia="文鼎中鋼筆行楷" w:hint="eastAsia"/>
                <w:color w:val="00FFFF"/>
              </w:rPr>
              <w:t>回合</w:t>
            </w:r>
          </w:p>
        </w:tc>
      </w:tr>
      <w:tr w:rsidR="0092001C" w:rsidRPr="00CA288F" w:rsidTr="00DA70E3">
        <w:trPr>
          <w:trHeight w:val="1511"/>
        </w:trPr>
        <w:tc>
          <w:tcPr>
            <w:tcW w:w="1808" w:type="dxa"/>
          </w:tcPr>
          <w:p w:rsidR="0092001C" w:rsidRPr="00CA288F" w:rsidRDefault="00E65E95">
            <w:pPr>
              <w:rPr>
                <w:rFonts w:ascii="文鼎中鋼筆行楷" w:eastAsia="文鼎中鋼筆行楷" w:hint="eastAsia"/>
                <w:sz w:val="28"/>
                <w:szCs w:val="28"/>
              </w:rPr>
            </w:pPr>
            <w:r w:rsidRPr="00CA288F">
              <w:rPr>
                <w:rFonts w:ascii="文鼎中鋼筆行楷" w:eastAsia="文鼎中鋼筆行楷" w:hint="eastAsia"/>
                <w:sz w:val="28"/>
                <w:szCs w:val="28"/>
                <w14:textFill>
                  <w14:gradFill>
                    <w14:gsLst>
                      <w14:gs w14:pos="0">
                        <w14:srgbClr w14:val="FF66FF"/>
                      </w14:gs>
                      <w14:gs w14:pos="100000">
                        <w14:srgbClr w14:val="00FFFF"/>
                      </w14:gs>
                    </w14:gsLst>
                    <w14:lin w14:ang="5400000" w14:scaled="0"/>
                  </w14:gradFill>
                </w14:textFill>
              </w:rPr>
              <w:t>進監獄付96000元</w:t>
            </w:r>
          </w:p>
        </w:tc>
        <w:tc>
          <w:tcPr>
            <w:tcW w:w="5424" w:type="dxa"/>
            <w:gridSpan w:val="3"/>
            <w:vMerge/>
          </w:tcPr>
          <w:p w:rsidR="0092001C" w:rsidRPr="00CA288F" w:rsidRDefault="0092001C">
            <w:pPr>
              <w:rPr>
                <w:rFonts w:ascii="文鼎中鋼筆行楷" w:eastAsia="文鼎中鋼筆行楷" w:hint="eastAsia"/>
              </w:rPr>
            </w:pPr>
          </w:p>
        </w:tc>
        <w:tc>
          <w:tcPr>
            <w:tcW w:w="1809" w:type="dxa"/>
          </w:tcPr>
          <w:p w:rsidR="0092001C" w:rsidRPr="00CA288F" w:rsidRDefault="00DC4A6A">
            <w:pPr>
              <w:rPr>
                <w:rFonts w:ascii="文鼎中鋼筆行楷" w:eastAsia="文鼎中鋼筆行楷" w:hint="eastAsia"/>
                <w:color w:val="00B0F0"/>
              </w:rPr>
            </w:pPr>
            <w:proofErr w:type="gramStart"/>
            <w:r w:rsidRPr="00CA288F">
              <w:rPr>
                <w:rFonts w:ascii="文鼎中鋼筆行楷" w:eastAsia="文鼎中鋼筆行楷" w:hint="eastAsia"/>
                <w:color w:val="00B0F0"/>
              </w:rPr>
              <w:t>被快拳郎打</w:t>
            </w:r>
            <w:proofErr w:type="gramEnd"/>
          </w:p>
          <w:p w:rsidR="00DC4A6A" w:rsidRPr="00CA288F" w:rsidRDefault="00DC4A6A">
            <w:pPr>
              <w:rPr>
                <w:rFonts w:ascii="文鼎中鋼筆行楷" w:eastAsia="文鼎中鋼筆行楷" w:hint="eastAsia"/>
                <w:color w:val="00B0F0"/>
              </w:rPr>
            </w:pPr>
            <w:r w:rsidRPr="00CA288F">
              <w:rPr>
                <w:rFonts w:ascii="文鼎中鋼筆行楷" w:eastAsia="文鼎中鋼筆行楷" w:hint="eastAsia"/>
                <w:color w:val="00B0F0"/>
              </w:rPr>
              <w:t>無可救藥</w:t>
            </w:r>
          </w:p>
          <w:p w:rsidR="00DC4A6A" w:rsidRPr="00CA288F" w:rsidRDefault="006D0ADF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00B0F0"/>
              </w:rPr>
              <w:t>給對手91000</w:t>
            </w:r>
          </w:p>
        </w:tc>
      </w:tr>
      <w:tr w:rsidR="0092001C" w:rsidRPr="00CA288F" w:rsidTr="00DA70E3">
        <w:trPr>
          <w:trHeight w:val="1616"/>
        </w:trPr>
        <w:tc>
          <w:tcPr>
            <w:tcW w:w="1808" w:type="dxa"/>
          </w:tcPr>
          <w:p w:rsidR="0092001C" w:rsidRPr="00CA288F" w:rsidRDefault="00E65E95">
            <w:pPr>
              <w:rPr>
                <w:rFonts w:ascii="文鼎中鋼筆行楷" w:eastAsia="文鼎中鋼筆行楷" w:hint="eastAsia"/>
                <w:sz w:val="72"/>
                <w:szCs w:val="72"/>
              </w:rPr>
            </w:pPr>
            <w:r w:rsidRPr="00CA288F">
              <w:rPr>
                <w:rFonts w:ascii="文鼎中鋼筆行楷" w:eastAsia="文鼎中鋼筆行楷" w:hint="eastAsia"/>
                <w:color w:val="00B050"/>
                <w:sz w:val="72"/>
                <w:szCs w:val="72"/>
              </w:rPr>
              <w:t>銀行</w:t>
            </w:r>
          </w:p>
        </w:tc>
        <w:tc>
          <w:tcPr>
            <w:tcW w:w="5424" w:type="dxa"/>
            <w:gridSpan w:val="3"/>
            <w:vMerge/>
          </w:tcPr>
          <w:p w:rsidR="0092001C" w:rsidRPr="00CA288F" w:rsidRDefault="0092001C">
            <w:pPr>
              <w:rPr>
                <w:rFonts w:ascii="文鼎中鋼筆行楷" w:eastAsia="文鼎中鋼筆行楷" w:hint="eastAsia"/>
              </w:rPr>
            </w:pPr>
          </w:p>
        </w:tc>
        <w:tc>
          <w:tcPr>
            <w:tcW w:w="1809" w:type="dxa"/>
          </w:tcPr>
          <w:p w:rsidR="0092001C" w:rsidRPr="00CA288F" w:rsidRDefault="006D0ADF">
            <w:pPr>
              <w:rPr>
                <w:rFonts w:ascii="文鼎中鋼筆行楷" w:eastAsia="文鼎中鋼筆行楷" w:hint="eastAsia"/>
                <w:color w:val="FFFF00"/>
              </w:rPr>
            </w:pPr>
            <w:r w:rsidRPr="00CA288F">
              <w:rPr>
                <w:rFonts w:ascii="文鼎中鋼筆行楷" w:eastAsia="文鼎中鋼筆行楷" w:hint="eastAsia"/>
                <w:color w:val="FFFF00"/>
              </w:rPr>
              <w:t>把弟弟的玩具</w:t>
            </w:r>
          </w:p>
          <w:p w:rsidR="006D0ADF" w:rsidRPr="00CA288F" w:rsidRDefault="006D0ADF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FFFF00"/>
              </w:rPr>
              <w:t>賣掉88800</w:t>
            </w:r>
          </w:p>
        </w:tc>
      </w:tr>
      <w:tr w:rsidR="0092001C" w:rsidRPr="00CA288F" w:rsidTr="0092001C">
        <w:trPr>
          <w:trHeight w:val="1724"/>
        </w:trPr>
        <w:tc>
          <w:tcPr>
            <w:tcW w:w="1808" w:type="dxa"/>
          </w:tcPr>
          <w:p w:rsidR="0092001C" w:rsidRPr="00CA288F" w:rsidRDefault="006D0ADF">
            <w:pPr>
              <w:rPr>
                <w:rFonts w:ascii="文鼎中鋼筆行楷" w:eastAsia="文鼎中鋼筆行楷" w:hint="eastAsia"/>
                <w:sz w:val="72"/>
                <w:szCs w:val="72"/>
              </w:rPr>
            </w:pPr>
            <w:r w:rsidRPr="00CA288F">
              <w:rPr>
                <w:rFonts w:ascii="文鼎中鋼筆行楷" w:eastAsia="文鼎中鋼筆行楷" w:hint="eastAsia"/>
                <w:sz w:val="72"/>
                <w:szCs w:val="72"/>
                <w14:textFill>
                  <w14:gradFill>
                    <w14:gsLst>
                      <w14:gs w14:pos="0">
                        <w14:srgbClr w14:val="FF00FF"/>
                      </w14:gs>
                      <w14:gs w14:pos="10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地獄</w:t>
            </w:r>
          </w:p>
        </w:tc>
        <w:tc>
          <w:tcPr>
            <w:tcW w:w="1808" w:type="dxa"/>
          </w:tcPr>
          <w:p w:rsidR="00585DA4" w:rsidRPr="00CA288F" w:rsidRDefault="00585DA4">
            <w:pPr>
              <w:rPr>
                <w:rFonts w:ascii="文鼎中鋼筆行楷" w:eastAsia="文鼎中鋼筆行楷" w:hint="eastAsia"/>
                <w:color w:val="00B0F0"/>
                <w:sz w:val="48"/>
                <w:szCs w:val="48"/>
              </w:rPr>
            </w:pPr>
            <w:r w:rsidRPr="00CA288F">
              <w:rPr>
                <w:rFonts w:ascii="文鼎中鋼筆行楷" w:eastAsia="文鼎中鋼筆行楷" w:hint="eastAsia"/>
                <w:color w:val="00B0F0"/>
                <w:sz w:val="48"/>
                <w:szCs w:val="48"/>
              </w:rPr>
              <w:t>免一次</w:t>
            </w:r>
          </w:p>
          <w:p w:rsidR="00585DA4" w:rsidRPr="00CA288F" w:rsidRDefault="00585DA4" w:rsidP="00677F75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00B0F0"/>
                <w:sz w:val="48"/>
                <w:szCs w:val="48"/>
              </w:rPr>
              <w:t>下地獄</w:t>
            </w:r>
          </w:p>
        </w:tc>
        <w:tc>
          <w:tcPr>
            <w:tcW w:w="1808" w:type="dxa"/>
          </w:tcPr>
          <w:p w:rsidR="00585DA4" w:rsidRPr="00677F75" w:rsidRDefault="00585DA4">
            <w:pPr>
              <w:rPr>
                <w:rFonts w:ascii="文鼎中鋼筆行楷" w:eastAsia="文鼎中鋼筆行楷" w:hint="eastAsia"/>
                <w:szCs w:val="24"/>
                <w14:textFill>
                  <w14:gradFill>
                    <w14:gsLst>
                      <w14:gs w14:pos="0">
                        <w14:srgbClr w14:val="FF0000"/>
                      </w14:gs>
                      <w14:gs w14:pos="40000">
                        <w14:srgbClr w14:val="0070C0"/>
                      </w14:gs>
                      <w14:gs w14:pos="67000">
                        <w14:srgbClr w14:val="0070C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</w:pPr>
            <w:r w:rsidRPr="00677F75">
              <w:rPr>
                <w:rFonts w:ascii="文鼎中鋼筆行楷" w:eastAsia="文鼎中鋼筆行楷" w:hint="eastAsia"/>
                <w:szCs w:val="24"/>
                <w14:textFill>
                  <w14:gradFill>
                    <w14:gsLst>
                      <w14:gs w14:pos="0">
                        <w14:srgbClr w14:val="FF0000"/>
                      </w14:gs>
                      <w14:gs w14:pos="40000">
                        <w14:srgbClr w14:val="0070C0"/>
                      </w14:gs>
                      <w14:gs w14:pos="67000">
                        <w14:srgbClr w14:val="0070C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經過得三張4000元</w:t>
            </w:r>
            <w:r w:rsidR="00677F75" w:rsidRPr="00677F75">
              <w:rPr>
                <w:rFonts w:ascii="文鼎中鋼筆行楷" w:eastAsia="文鼎中鋼筆行楷" w:hint="eastAsia"/>
                <w:szCs w:val="24"/>
                <w14:textFill>
                  <w14:gradFill>
                    <w14:gsLst>
                      <w14:gs w14:pos="0">
                        <w14:srgbClr w14:val="FF0000"/>
                      </w14:gs>
                      <w14:gs w14:pos="40000">
                        <w14:srgbClr w14:val="0070C0"/>
                      </w14:gs>
                      <w14:gs w14:pos="67000">
                        <w14:srgbClr w14:val="0070C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銀行</w:t>
            </w:r>
            <w:r w:rsidR="00677F75">
              <w:rPr>
                <w:rFonts w:ascii="文鼎中鋼筆行楷" w:eastAsia="文鼎中鋼筆行楷" w:hint="eastAsia"/>
                <w:szCs w:val="24"/>
                <w14:textFill>
                  <w14:gradFill>
                    <w14:gsLst>
                      <w14:gs w14:pos="0">
                        <w14:srgbClr w14:val="FF0000"/>
                      </w14:gs>
                      <w14:gs w14:pos="40000">
                        <w14:srgbClr w14:val="0070C0"/>
                      </w14:gs>
                      <w14:gs w14:pos="67000">
                        <w14:srgbClr w14:val="0070C0"/>
                      </w14:gs>
                      <w14:gs w14:pos="100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卡</w:t>
            </w:r>
          </w:p>
        </w:tc>
        <w:tc>
          <w:tcPr>
            <w:tcW w:w="1808" w:type="dxa"/>
          </w:tcPr>
          <w:p w:rsidR="0092001C" w:rsidRPr="00CA288F" w:rsidRDefault="00E65E95">
            <w:pPr>
              <w:rPr>
                <w:rFonts w:ascii="文鼎中鋼筆行楷" w:eastAsia="文鼎中鋼筆行楷" w:hint="eastAsia"/>
              </w:rPr>
            </w:pPr>
            <w:r w:rsidRPr="00CA288F">
              <w:rPr>
                <w:rFonts w:ascii="文鼎中鋼筆行楷" w:eastAsia="文鼎中鋼筆行楷" w:hint="eastAsia"/>
                <w:color w:val="00B050"/>
                <w:sz w:val="72"/>
                <w:szCs w:val="72"/>
              </w:rPr>
              <w:t>銀行</w:t>
            </w:r>
          </w:p>
        </w:tc>
        <w:tc>
          <w:tcPr>
            <w:tcW w:w="1809" w:type="dxa"/>
          </w:tcPr>
          <w:p w:rsidR="0092001C" w:rsidRPr="00CA288F" w:rsidRDefault="006D0ADF">
            <w:pPr>
              <w:rPr>
                <w:rFonts w:ascii="文鼎中鋼筆行楷" w:eastAsia="文鼎中鋼筆行楷" w:hint="eastAsia"/>
                <w:sz w:val="72"/>
                <w:szCs w:val="72"/>
              </w:rPr>
            </w:pPr>
            <w:r w:rsidRPr="00CA288F">
              <w:rPr>
                <w:rFonts w:ascii="文鼎中鋼筆行楷" w:eastAsia="文鼎中鋼筆行楷" w:hint="eastAsia"/>
                <w:sz w:val="72"/>
                <w:szCs w:val="72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監獄</w:t>
            </w:r>
          </w:p>
        </w:tc>
      </w:tr>
    </w:tbl>
    <w:p w:rsidR="00CA288F" w:rsidRPr="00CA288F" w:rsidRDefault="00CA288F">
      <w:pPr>
        <w:rPr>
          <w:rFonts w:ascii="文鼎中鋼筆行楷" w:eastAsia="文鼎中鋼筆行楷" w:hint="eastAsia"/>
        </w:rPr>
      </w:pPr>
    </w:p>
    <w:sectPr w:rsidR="00CA288F" w:rsidRPr="00CA28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1C"/>
    <w:rsid w:val="000F7C5C"/>
    <w:rsid w:val="003961DF"/>
    <w:rsid w:val="00585DA4"/>
    <w:rsid w:val="00677F75"/>
    <w:rsid w:val="006D0ADF"/>
    <w:rsid w:val="006D18E5"/>
    <w:rsid w:val="0092001C"/>
    <w:rsid w:val="00934F2D"/>
    <w:rsid w:val="00A00DB2"/>
    <w:rsid w:val="00CA288F"/>
    <w:rsid w:val="00DC4A6A"/>
    <w:rsid w:val="00E65E95"/>
    <w:rsid w:val="00EA5096"/>
    <w:rsid w:val="00F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6FB2"/>
  <w15:chartTrackingRefBased/>
  <w15:docId w15:val="{14F8334E-DD9F-42BD-B54F-05593E91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018CC-8A02-4643-813B-04517404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2020-05-26T02:25:00Z</dcterms:modified>
</cp:coreProperties>
</file>