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48" w:type="dxa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52"/>
      </w:tblGrid>
      <w:tr w:rsidR="004F162E" w:rsidRPr="006C2D7E" w:rsidTr="00A6402F">
        <w:trPr>
          <w:trHeight w:val="1427"/>
        </w:trPr>
        <w:tc>
          <w:tcPr>
            <w:tcW w:w="1849" w:type="dxa"/>
          </w:tcPr>
          <w:p w:rsidR="00A6402F" w:rsidRPr="006C2D7E" w:rsidRDefault="00A6402F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起點</w:t>
            </w:r>
          </w:p>
          <w:p w:rsidR="00A6402F" w:rsidRPr="006C2D7E" w:rsidRDefault="00A6402F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0110100101</w:t>
            </w:r>
          </w:p>
        </w:tc>
        <w:tc>
          <w:tcPr>
            <w:tcW w:w="1849" w:type="dxa"/>
          </w:tcPr>
          <w:p w:rsidR="00A6402F" w:rsidRPr="006C2D7E" w:rsidRDefault="00A6402F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5340</w:t>
            </w:r>
          </w:p>
          <w:p w:rsidR="00A6402F" w:rsidRPr="006C2D7E" w:rsidRDefault="00A6402F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10112</w:t>
            </w:r>
          </w:p>
        </w:tc>
        <w:tc>
          <w:tcPr>
            <w:tcW w:w="1849" w:type="dxa"/>
          </w:tcPr>
          <w:p w:rsidR="00A6402F" w:rsidRPr="006C2D7E" w:rsidRDefault="00A6402F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240</w:t>
            </w:r>
          </w:p>
          <w:p w:rsidR="00A6402F" w:rsidRPr="006C2D7E" w:rsidRDefault="00A6402F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1110</w:t>
            </w:r>
          </w:p>
        </w:tc>
        <w:tc>
          <w:tcPr>
            <w:tcW w:w="1849" w:type="dxa"/>
          </w:tcPr>
          <w:p w:rsidR="00A6402F" w:rsidRPr="006C2D7E" w:rsidRDefault="00A6402F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840</w:t>
            </w:r>
          </w:p>
          <w:p w:rsidR="00A6402F" w:rsidRPr="006C2D7E" w:rsidRDefault="00A6402F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1002</w:t>
            </w:r>
          </w:p>
        </w:tc>
        <w:tc>
          <w:tcPr>
            <w:tcW w:w="1852" w:type="dxa"/>
          </w:tcPr>
          <w:p w:rsidR="00A6402F" w:rsidRPr="006C2D7E" w:rsidRDefault="00A6402F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640</w:t>
            </w:r>
          </w:p>
          <w:p w:rsidR="00A6402F" w:rsidRPr="006C2D7E" w:rsidRDefault="00A6402F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11110</w:t>
            </w:r>
          </w:p>
        </w:tc>
      </w:tr>
      <w:tr w:rsidR="004F162E" w:rsidRPr="006C2D7E" w:rsidTr="004E345B">
        <w:trPr>
          <w:trHeight w:val="1368"/>
        </w:trPr>
        <w:tc>
          <w:tcPr>
            <w:tcW w:w="1849" w:type="dxa"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5547" w:type="dxa"/>
            <w:gridSpan w:val="3"/>
            <w:vMerge w:val="restart"/>
          </w:tcPr>
          <w:p w:rsidR="006C2D7E" w:rsidRPr="00A2335A" w:rsidRDefault="00A2335A" w:rsidP="00A6402F">
            <w:pPr>
              <w:rPr>
                <w:rFonts w:ascii="清松手寫體2" w:eastAsia="清松手寫體2" w:hAnsi="清松手寫體2"/>
                <w:sz w:val="144"/>
                <w:szCs w:val="144"/>
              </w:rPr>
            </w:pPr>
            <w:r w:rsidRPr="00A2335A">
              <w:rPr>
                <w:rFonts w:ascii="新細明體" w:eastAsia="新細明體" w:hAnsi="新細明體" w:cs="新細明體" w:hint="eastAsia"/>
                <w:sz w:val="144"/>
                <w:szCs w:val="144"/>
              </w:rPr>
              <w:t>大富翁</w:t>
            </w:r>
            <w:r w:rsidR="00D5654E" w:rsidRPr="00A2335A">
              <w:rPr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AE7270F" wp14:editId="50D245DC">
                      <wp:simplePos x="0" y="0"/>
                      <wp:positionH relativeFrom="column">
                        <wp:posOffset>565052</wp:posOffset>
                      </wp:positionH>
                      <wp:positionV relativeFrom="paragraph">
                        <wp:posOffset>2994025</wp:posOffset>
                      </wp:positionV>
                      <wp:extent cx="277812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81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5654E" w:rsidRPr="00A2335A" w:rsidRDefault="00A2335A" w:rsidP="00D5654E">
                                  <w:pPr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新細明體" w:eastAsia="新細明體" w:hAnsi="新細明體" w:cs="新細明體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drawing>
                                      <wp:inline distT="0" distB="0" distL="0" distR="0">
                                        <wp:extent cx="2095500" cy="2790825"/>
                                        <wp:effectExtent l="0" t="0" r="0" b="9525"/>
                                        <wp:docPr id="2" name="圖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220px-Dragon_Li_Named_Taiga4_20150829[1]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95500" cy="2790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AE727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4.5pt;margin-top:235.75pt;width:218.75pt;height:2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" filled="f" stroked="f">
                      <v:textbox style="mso-fit-shape-to-text:t">
                        <w:txbxContent>
                          <w:p w:rsidR="00D5654E" w:rsidRPr="00A2335A" w:rsidRDefault="00A2335A" w:rsidP="00D5654E">
                            <w:pPr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rFonts w:ascii="新細明體" w:eastAsia="新細明體" w:hAnsi="新細明體" w:cs="新細明體"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2095500" cy="2790825"/>
                                  <wp:effectExtent l="0" t="0" r="0" b="952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20px-Dragon_Li_Named_Taiga4_20150829[1]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5500" cy="2790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2" w:type="dxa"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proofErr w:type="gramStart"/>
            <w:r w:rsidRPr="006C2D7E">
              <w:rPr>
                <w:rFonts w:ascii="清松手寫體2" w:eastAsia="清松手寫體2" w:hAnsi="清松手寫體2" w:hint="eastAsia"/>
                <w:szCs w:val="24"/>
              </w:rPr>
              <w:t>幹爆</w:t>
            </w:r>
            <w:proofErr w:type="gramEnd"/>
            <w:r w:rsidRPr="006C2D7E">
              <w:rPr>
                <w:rFonts w:ascii="清松手寫體2" w:eastAsia="清松手寫體2" w:hAnsi="清松手寫體2" w:hint="eastAsia"/>
                <w:szCs w:val="24"/>
              </w:rPr>
              <w:t>0</w:t>
            </w:r>
          </w:p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1010</w:t>
            </w:r>
          </w:p>
        </w:tc>
      </w:tr>
      <w:tr w:rsidR="004F162E" w:rsidRPr="006C2D7E" w:rsidTr="004E345B">
        <w:trPr>
          <w:trHeight w:val="1427"/>
        </w:trPr>
        <w:tc>
          <w:tcPr>
            <w:tcW w:w="1849" w:type="dxa"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5547" w:type="dxa"/>
            <w:gridSpan w:val="3"/>
            <w:vMerge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852" w:type="dxa"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/>
                <w:szCs w:val="24"/>
              </w:rPr>
              <w:t>X</w:t>
            </w:r>
            <w:r w:rsidRPr="006C2D7E">
              <w:rPr>
                <w:rFonts w:ascii="清松手寫體2" w:eastAsia="清松手寫體2" w:hAnsi="清松手寫體2" w:hint="eastAsia"/>
                <w:szCs w:val="24"/>
              </w:rPr>
              <w:t>xx被發現</w:t>
            </w:r>
          </w:p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10100</w:t>
            </w:r>
          </w:p>
        </w:tc>
      </w:tr>
      <w:tr w:rsidR="004F162E" w:rsidRPr="006C2D7E" w:rsidTr="004E345B">
        <w:trPr>
          <w:trHeight w:val="1427"/>
        </w:trPr>
        <w:tc>
          <w:tcPr>
            <w:tcW w:w="1849" w:type="dxa"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5547" w:type="dxa"/>
            <w:gridSpan w:val="3"/>
            <w:vMerge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852" w:type="dxa"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踩到本</w:t>
            </w:r>
            <w:proofErr w:type="gramStart"/>
            <w:r w:rsidRPr="006C2D7E">
              <w:rPr>
                <w:rFonts w:ascii="清松手寫體2" w:eastAsia="清松手寫體2" w:hAnsi="清松手寫體2" w:hint="eastAsia"/>
                <w:szCs w:val="24"/>
              </w:rPr>
              <w:t>喵</w:t>
            </w:r>
            <w:proofErr w:type="gramEnd"/>
            <w:r w:rsidRPr="006C2D7E">
              <w:rPr>
                <w:rFonts w:ascii="清松手寫體2" w:eastAsia="清松手寫體2" w:hAnsi="清松手寫體2" w:hint="eastAsia"/>
                <w:szCs w:val="24"/>
              </w:rPr>
              <w:t>的尾巴被抓4</w:t>
            </w:r>
          </w:p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101010</w:t>
            </w:r>
          </w:p>
        </w:tc>
      </w:tr>
      <w:tr w:rsidR="004F162E" w:rsidRPr="006C2D7E" w:rsidTr="004E345B">
        <w:trPr>
          <w:trHeight w:val="1368"/>
        </w:trPr>
        <w:tc>
          <w:tcPr>
            <w:tcW w:w="1849" w:type="dxa"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5547" w:type="dxa"/>
            <w:gridSpan w:val="3"/>
            <w:vMerge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852" w:type="dxa"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逼本</w:t>
            </w:r>
            <w:proofErr w:type="gramStart"/>
            <w:r w:rsidRPr="006C2D7E">
              <w:rPr>
                <w:rFonts w:ascii="清松手寫體2" w:eastAsia="清松手寫體2" w:hAnsi="清松手寫體2" w:hint="eastAsia"/>
                <w:szCs w:val="24"/>
              </w:rPr>
              <w:t>喵</w:t>
            </w:r>
            <w:proofErr w:type="gramEnd"/>
            <w:r w:rsidRPr="006C2D7E">
              <w:rPr>
                <w:rFonts w:ascii="清松手寫體2" w:eastAsia="清松手寫體2" w:hAnsi="清松手寫體2" w:hint="eastAsia"/>
                <w:szCs w:val="24"/>
              </w:rPr>
              <w:t>穿衣服</w:t>
            </w:r>
          </w:p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hint="eastAsia"/>
                <w:szCs w:val="24"/>
              </w:rPr>
              <w:t>1111111110</w:t>
            </w:r>
          </w:p>
        </w:tc>
      </w:tr>
      <w:tr w:rsidR="004F162E" w:rsidRPr="006C2D7E" w:rsidTr="004E345B">
        <w:trPr>
          <w:trHeight w:val="1427"/>
        </w:trPr>
        <w:tc>
          <w:tcPr>
            <w:tcW w:w="1849" w:type="dxa"/>
          </w:tcPr>
          <w:p w:rsidR="006C2D7E" w:rsidRPr="006C2D7E" w:rsidRDefault="00D5654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5880EA" wp14:editId="6A569541">
                      <wp:simplePos x="0" y="0"/>
                      <wp:positionH relativeFrom="column">
                        <wp:posOffset>904191</wp:posOffset>
                      </wp:positionH>
                      <wp:positionV relativeFrom="paragraph">
                        <wp:posOffset>-205154</wp:posOffset>
                      </wp:positionV>
                      <wp:extent cx="3015762" cy="1005840"/>
                      <wp:effectExtent l="0" t="0" r="0" b="381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5762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5654E" w:rsidRPr="00D5654E" w:rsidRDefault="00D5654E" w:rsidP="00D5654E">
                                  <w:pP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D5654E" w:rsidRDefault="00D565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5880EA" id="文字方塊 3" o:spid="_x0000_s1027" type="#_x0000_t202" style="position:absolute;margin-left:71.2pt;margin-top:-16.15pt;width:237.45pt;height:79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" filled="f" stroked="f">
                      <v:fill o:detectmouseclick="t"/>
                      <v:textbox style="mso-fit-shape-to-text:t">
                        <w:txbxContent>
                          <w:p w:rsidR="00D5654E" w:rsidRPr="00D5654E" w:rsidRDefault="00D5654E" w:rsidP="00D5654E">
                            <w:pP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</w:p>
                          <w:bookmarkEnd w:id="1"/>
                          <w:p w:rsidR="00D5654E" w:rsidRDefault="00D5654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47" w:type="dxa"/>
            <w:gridSpan w:val="3"/>
            <w:vMerge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852" w:type="dxa"/>
          </w:tcPr>
          <w:p w:rsidR="006C2D7E" w:rsidRPr="006C2D7E" w:rsidRDefault="006C2D7E" w:rsidP="00D66C01">
            <w:pPr>
              <w:rPr>
                <w:rFonts w:ascii="清松手寫體2" w:eastAsia="清松手寫體2" w:hAnsi="清松手寫體2" w:cs="新細明體"/>
                <w:szCs w:val="24"/>
              </w:rPr>
            </w:pPr>
            <w:r w:rsidRPr="006C2D7E">
              <w:rPr>
                <w:rFonts w:ascii="清松手寫體2" w:eastAsia="清松手寫體2" w:hAnsi="清松手寫體2" w:cs="新細明體" w:hint="eastAsia"/>
                <w:szCs w:val="24"/>
              </w:rPr>
              <w:t>我</w:t>
            </w:r>
            <w:proofErr w:type="spellStart"/>
            <w:r w:rsidRPr="006C2D7E">
              <w:rPr>
                <w:rFonts w:ascii="清松手寫體2" w:eastAsia="清松手寫體2" w:hAnsi="清松手寫體2" w:cs="新細明體" w:hint="eastAsia"/>
                <w:szCs w:val="24"/>
              </w:rPr>
              <w:t>gioa</w:t>
            </w:r>
            <w:proofErr w:type="spellEnd"/>
          </w:p>
          <w:p w:rsidR="006C2D7E" w:rsidRPr="006C2D7E" w:rsidRDefault="006C2D7E" w:rsidP="00D66C01">
            <w:pPr>
              <w:rPr>
                <w:rFonts w:ascii="清松手寫體2" w:eastAsia="清松手寫體2" w:hAnsi="清松手寫體2"/>
                <w:szCs w:val="24"/>
              </w:rPr>
            </w:pPr>
            <w:r w:rsidRPr="006C2D7E">
              <w:rPr>
                <w:rFonts w:ascii="清松手寫體2" w:eastAsia="清松手寫體2" w:hAnsi="清松手寫體2" w:cs="新細明體"/>
                <w:szCs w:val="24"/>
              </w:rPr>
              <w:t>1110</w:t>
            </w:r>
            <w:r w:rsidRPr="006C2D7E">
              <w:rPr>
                <w:rFonts w:ascii="清松手寫體2" w:eastAsia="清松手寫體2" w:hAnsi="清松手寫體2" w:hint="eastAsia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  <w:tr w:rsidR="004F162E" w:rsidRPr="006C2D7E" w:rsidTr="004E345B">
        <w:trPr>
          <w:trHeight w:val="1427"/>
        </w:trPr>
        <w:tc>
          <w:tcPr>
            <w:tcW w:w="1849" w:type="dxa"/>
          </w:tcPr>
          <w:p w:rsidR="006C2D7E" w:rsidRDefault="004F162E" w:rsidP="00A6402F">
            <w:pPr>
              <w:rPr>
                <w:rFonts w:ascii="清松手寫體2" w:eastAsia="清松手寫體2" w:hAnsi="清松手寫體2"/>
                <w:szCs w:val="24"/>
              </w:rPr>
            </w:pPr>
            <w:proofErr w:type="spellStart"/>
            <w:r>
              <w:rPr>
                <w:rFonts w:ascii="清松手寫體2" w:eastAsia="清松手寫體2" w:hAnsi="清松手寫體2"/>
                <w:szCs w:val="24"/>
              </w:rPr>
              <w:t>Oof</w:t>
            </w:r>
            <w:proofErr w:type="spellEnd"/>
          </w:p>
          <w:p w:rsidR="004F162E" w:rsidRPr="006C2D7E" w:rsidRDefault="004F162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-1000000000000</w:t>
            </w:r>
          </w:p>
        </w:tc>
        <w:tc>
          <w:tcPr>
            <w:tcW w:w="5547" w:type="dxa"/>
            <w:gridSpan w:val="3"/>
            <w:vMerge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852" w:type="dxa"/>
          </w:tcPr>
          <w:p w:rsid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…</w:t>
            </w:r>
          </w:p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1k</w:t>
            </w:r>
          </w:p>
        </w:tc>
      </w:tr>
      <w:tr w:rsidR="004F162E" w:rsidRPr="006C2D7E" w:rsidTr="004E345B">
        <w:trPr>
          <w:trHeight w:val="1427"/>
        </w:trPr>
        <w:tc>
          <w:tcPr>
            <w:tcW w:w="1849" w:type="dxa"/>
          </w:tcPr>
          <w:p w:rsidR="006C2D7E" w:rsidRDefault="004F162E" w:rsidP="00A6402F">
            <w:pPr>
              <w:rPr>
                <w:rFonts w:ascii="清松手寫體2" w:eastAsia="清松手寫體2" w:hAnsi="清松手寫體2"/>
                <w:szCs w:val="24"/>
              </w:rPr>
            </w:pPr>
            <w:proofErr w:type="spellStart"/>
            <w:r>
              <w:rPr>
                <w:rFonts w:ascii="清松手寫體2" w:eastAsia="清松手寫體2" w:hAnsi="清松手寫體2"/>
                <w:szCs w:val="24"/>
              </w:rPr>
              <w:t>Oof</w:t>
            </w:r>
            <w:proofErr w:type="spellEnd"/>
          </w:p>
          <w:p w:rsidR="004F162E" w:rsidRPr="006C2D7E" w:rsidRDefault="004F162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-99999999999w</w:t>
            </w:r>
          </w:p>
        </w:tc>
        <w:tc>
          <w:tcPr>
            <w:tcW w:w="5547" w:type="dxa"/>
            <w:gridSpan w:val="3"/>
            <w:vMerge/>
          </w:tcPr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</w:p>
        </w:tc>
        <w:tc>
          <w:tcPr>
            <w:tcW w:w="1852" w:type="dxa"/>
          </w:tcPr>
          <w:p w:rsid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…</w:t>
            </w:r>
          </w:p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1w</w:t>
            </w:r>
          </w:p>
        </w:tc>
      </w:tr>
      <w:tr w:rsidR="004F162E" w:rsidRPr="006C2D7E" w:rsidTr="00A6402F">
        <w:trPr>
          <w:trHeight w:val="1368"/>
        </w:trPr>
        <w:tc>
          <w:tcPr>
            <w:tcW w:w="1849" w:type="dxa"/>
          </w:tcPr>
          <w:p w:rsidR="00A6402F" w:rsidRDefault="004F162E" w:rsidP="00A6402F">
            <w:pPr>
              <w:rPr>
                <w:rFonts w:ascii="清松手寫體2" w:eastAsia="清松手寫體2" w:hAnsi="清松手寫體2"/>
                <w:szCs w:val="24"/>
              </w:rPr>
            </w:pPr>
            <w:proofErr w:type="spellStart"/>
            <w:r>
              <w:rPr>
                <w:rFonts w:ascii="清松手寫體2" w:eastAsia="清松手寫體2" w:hAnsi="清松手寫體2"/>
                <w:szCs w:val="24"/>
              </w:rPr>
              <w:t>Oof</w:t>
            </w:r>
            <w:proofErr w:type="spellEnd"/>
          </w:p>
          <w:p w:rsidR="004F162E" w:rsidRPr="006C2D7E" w:rsidRDefault="004F162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-99999999999999</w:t>
            </w:r>
          </w:p>
        </w:tc>
        <w:tc>
          <w:tcPr>
            <w:tcW w:w="1849" w:type="dxa"/>
          </w:tcPr>
          <w:p w:rsidR="00A6402F" w:rsidRDefault="004F162E" w:rsidP="00A6402F">
            <w:pPr>
              <w:rPr>
                <w:rFonts w:ascii="清松手寫體2" w:eastAsia="清松手寫體2" w:hAnsi="清松手寫體2"/>
                <w:szCs w:val="24"/>
              </w:rPr>
            </w:pPr>
            <w:proofErr w:type="spellStart"/>
            <w:r>
              <w:rPr>
                <w:rFonts w:ascii="清松手寫體2" w:eastAsia="清松手寫體2" w:hAnsi="清松手寫體2"/>
                <w:szCs w:val="24"/>
              </w:rPr>
              <w:t>Oof</w:t>
            </w:r>
            <w:proofErr w:type="spellEnd"/>
          </w:p>
          <w:p w:rsidR="004F162E" w:rsidRPr="006C2D7E" w:rsidRDefault="004F162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-1010w</w:t>
            </w:r>
          </w:p>
        </w:tc>
        <w:tc>
          <w:tcPr>
            <w:tcW w:w="1849" w:type="dxa"/>
          </w:tcPr>
          <w:p w:rsidR="004F162E" w:rsidRDefault="004F162E" w:rsidP="00A6402F">
            <w:pPr>
              <w:rPr>
                <w:rFonts w:ascii="清松手寫體2" w:eastAsia="清松手寫體2" w:hAnsi="清松手寫體2"/>
                <w:szCs w:val="24"/>
              </w:rPr>
            </w:pPr>
            <w:proofErr w:type="spellStart"/>
            <w:r>
              <w:rPr>
                <w:rFonts w:ascii="清松手寫體2" w:eastAsia="清松手寫體2" w:hAnsi="清松手寫體2"/>
                <w:szCs w:val="24"/>
              </w:rPr>
              <w:t>Oof</w:t>
            </w:r>
            <w:proofErr w:type="spellEnd"/>
          </w:p>
          <w:p w:rsidR="004F162E" w:rsidRPr="006C2D7E" w:rsidRDefault="004F162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-1000</w:t>
            </w:r>
          </w:p>
        </w:tc>
        <w:tc>
          <w:tcPr>
            <w:tcW w:w="1849" w:type="dxa"/>
          </w:tcPr>
          <w:p w:rsidR="00A6402F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proofErr w:type="spellStart"/>
            <w:r>
              <w:rPr>
                <w:rFonts w:ascii="清松手寫體2" w:eastAsia="清松手寫體2" w:hAnsi="清松手寫體2"/>
                <w:szCs w:val="24"/>
              </w:rPr>
              <w:t>Wwwwwwww</w:t>
            </w:r>
            <w:proofErr w:type="spellEnd"/>
          </w:p>
          <w:p w:rsidR="006C2D7E" w:rsidRPr="006C2D7E" w:rsidRDefault="006C2D7E" w:rsidP="00A6402F">
            <w:pPr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10w</w:t>
            </w:r>
          </w:p>
        </w:tc>
        <w:tc>
          <w:tcPr>
            <w:tcW w:w="1852" w:type="dxa"/>
          </w:tcPr>
          <w:p w:rsidR="006C2D7E" w:rsidRDefault="006C2D7E" w:rsidP="006C2D7E">
            <w:pPr>
              <w:spacing w:line="240" w:lineRule="atLeast"/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 w:hint="eastAsia"/>
                <w:szCs w:val="24"/>
              </w:rPr>
              <w:t>B</w:t>
            </w:r>
            <w:r>
              <w:rPr>
                <w:rFonts w:ascii="清松手寫體2" w:eastAsia="清松手寫體2" w:hAnsi="清松手寫體2"/>
                <w:szCs w:val="24"/>
              </w:rPr>
              <w:t>AB</w:t>
            </w:r>
          </w:p>
          <w:p w:rsidR="006C2D7E" w:rsidRPr="006C2D7E" w:rsidRDefault="006C2D7E" w:rsidP="006C2D7E">
            <w:pPr>
              <w:spacing w:line="240" w:lineRule="atLeast"/>
              <w:rPr>
                <w:rFonts w:ascii="清松手寫體2" w:eastAsia="清松手寫體2" w:hAnsi="清松手寫體2"/>
                <w:szCs w:val="24"/>
              </w:rPr>
            </w:pPr>
            <w:r>
              <w:rPr>
                <w:rFonts w:ascii="清松手寫體2" w:eastAsia="清松手寫體2" w:hAnsi="清松手寫體2"/>
                <w:szCs w:val="24"/>
              </w:rPr>
              <w:t>100w</w:t>
            </w:r>
          </w:p>
        </w:tc>
      </w:tr>
    </w:tbl>
    <w:p w:rsidR="00F80DD6" w:rsidRPr="00A6402F" w:rsidRDefault="00F80DD6" w:rsidP="00A6402F"/>
    <w:sectPr w:rsidR="00F80DD6" w:rsidRPr="00A640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21"/>
    <w:rsid w:val="004F162E"/>
    <w:rsid w:val="006C2D7E"/>
    <w:rsid w:val="00A2335A"/>
    <w:rsid w:val="00A6402F"/>
    <w:rsid w:val="00B446F6"/>
    <w:rsid w:val="00C844A8"/>
    <w:rsid w:val="00CC35C2"/>
    <w:rsid w:val="00D5654E"/>
    <w:rsid w:val="00D66C01"/>
    <w:rsid w:val="00DC2C21"/>
    <w:rsid w:val="00EB0771"/>
    <w:rsid w:val="00F70F77"/>
    <w:rsid w:val="00F8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0FA8"/>
  <w15:chartTrackingRefBased/>
  <w15:docId w15:val="{754DAC12-4C4D-437C-B88A-DC79F558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81CF-2E1C-4B9E-8A1A-32E2EFC7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2020-05-12T01:59:00Z</dcterms:created>
  <dcterms:modified xsi:type="dcterms:W3CDTF">2020-05-26T02:16:00Z</dcterms:modified>
</cp:coreProperties>
</file>