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343781892"/>
        <w:docPartObj>
          <w:docPartGallery w:val="Cover Pages"/>
          <w:docPartUnique/>
        </w:docPartObj>
      </w:sdtPr>
      <w:sdtEndPr>
        <w:rPr>
          <w:noProof/>
        </w:rPr>
      </w:sdtEndPr>
      <w:sdtContent>
        <w:p w:rsidR="00704B55" w:rsidRDefault="00704B55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6432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群組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矩形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矩形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7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4B3B97BC" id="群組 149" o:spid="_x0000_s1026" style="position:absolute;margin-left:0;margin-top:0;width:8in;height:95.7pt;z-index:251666432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k2FGqAUAAJ8bAAAOAAAAZHJzL2Uyb0RvYy54bWzsWdFu2zYUfR+wfyD0&#10;OCCxJVt2bdQpgmYJCgRtsHRo+8jIlC1AEjWSjpM+7z8GDHvZB+xx+5uhv7FDUpRpJ7YVFygwIC82&#10;Jd7LS557dCkevXx1V+TklgmZ8XIShMfdgLAy4dOsnE2Cn9+fH70IiFS0nNKcl2wS3DMZvDr5/ruX&#10;y2rMIj7n+ZQJgkFKOV5Wk2CuVDXudGQyZwWVx7xiJTpTLgqqcClmnamgS4xe5J2o2x10llxMK8ET&#10;JiXuntnO4MSMn6YsUe/SVDJF8kmAuSnzK8zvjf7tnLyk45mg1TxL6mnQA2ZR0KxE0GaoM6ooWYjs&#10;wVBFlggueaqOE150eJpmCTNrwGrC7sZqLgRfVGYts/FyVjUwAdoNnA4eNnl7eyVINkXu+qOAlLRA&#10;kr7888eXv34l+g7wWVazMcwuRHVdXYn6xsxe6SXfpaLQ/1gMuTPI3jfIsjtFEtwc9sIY6QpIgr4w&#10;CuPeKLTYJ3MkaOV31Nz+cYvrAM7ateMid/QEm/ksKxBJrrCSX4fV9ZxWzKRAahAcVjGWUmP125//&#10;/v07ic28dXBYNTjJsQRkW0Fyi30cpbDX7Q3Xl0rHyUKqC8YN4PT2UipL4Clahn7TeloJL0uZKfYR&#10;E02LHJz+oUO6ZEmQiWgwcMTfNP+0bj4nNlfbzD+G3uj1yPtj+E5dsjdGdEgM36lew/5IPS9SC6x8&#10;89Yx+k+LsW6+F6v19D1nG3VmK3f99PUGg2EYxfu56zuFUXc0GMb7ebWexL1Z8c1b8yp+Gq/WzZ95&#10;9Wjx/PTVVaQ3CEdx94m1ZNjr9cHFvUnxedIihG/+TCv79jF7sAF+880pjEaDQYts+5XnmVb6DXJr&#10;Zfd3wVFcl/UoCl/E27Lue5hXEpuVLeYbrz1mZLN17IzxgFm7Y/i1Z9hrGcN3ClfM2h1pnVnRqNsG&#10;Md9pVbB2B/IrkC1YOwHzzcPuKIztY7I7hr+xtcu979Ei9+tU2buZr5ujpu+evk+Sw1+od8fwSdI6&#10;hu90ILO+aivcvSSfKk/dCg9hVosYO2iFo+vMndjo3B3ikruyPsWhRagWULpGU6i41Adk/0iHU7S7&#10;xJHNnobhpd9i9jiDYL6zObZiPu2cQQLfOXpSZFQM39mdbNtFRoJ95/6TIiMVvrPZBdya7X8NvIBe&#10;pJWi3ChFKiBQikRAoBTd2K2gokrnS+Osm2RppA1zoCZzKBs1S3V/wW/Ze24s1UrfcMla9ealb+WO&#10;53rCztZZuP/KjOdburiWCM7O/Vv7+p3BQGELdo2hM3P/1hx1C1Ooy24Ly83JJjmXzM5HI2X0mgY9&#10;DbonZOSGuCU/z/LcLQEOWk2x+olpqfucaTjz8ieWQrLCIxGZ58OIhex1LsgtRfJokrBShbZrTqfM&#10;3sZrOAQoO3zjYaZlBtQjp4jfjF0PoIXIh2PbYWp77cqM1tg42we3CbM+MevceJjIvFSNc5GVXDy2&#10;shyrqiNbeweShUajdMOn9xCpBLdKp6yS80xIdUmluqICMhDyCrlWvcNPmnPwFzQ1rYDMufj82H1t&#10;DxUNvQFZQiqdBPKXBRUsIPmbEvraKOz3MawyF/14GOFC+D03fk+5KF5zpAmFCLMzTW2vctdMBS8+&#10;QNU91VHRRcsEsVHwFB5Fe/Fa4Rpd0IUTdnpq2tBTwa/L8rpK9OAa1Qorf3/3gYqK6OYkUFDa3nKn&#10;6dGxU9DAx5Wt9iz56ULxNNPymuGhxbW+gL6oZdFvIjQCpjWhMTxIaTTEB0u3a6quljs1V+OhhcYa&#10;OV0ZDaYbkDkt8ibPKv34avB0u9aqkaYNpfoRRd+q4Gc8WRR4cK2sL1hOFb4pyHlWSdBjzIobNkU1&#10;fjOtFWKpBFMJCot7blG6Ee5oGA/d7tCYIL/+BJ/rTfpcb/5v9cZ85sBXILNl1V+s9Gcm/9rUp9V3&#10;tZP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9aJqWtkAAAAGAQAADwAAAGRy&#10;cy9kb3ducmV2LnhtbEyPQW/CMAyF75P2HyJP2m2kZRvbuqYIoXFGFC7cQuM11RKnagKUfz+zy7hY&#10;fnrWe5/L+eidOOEQu0AK8kkGAqkJpqNWwW67enoHEZMmo10gVHDBCPPq/q7UhQln2uCpTq3gEIqF&#10;VmBT6gspY2PR6zgJPRJ732HwOrEcWmkGfeZw7+Q0y2bS6464weoelxabn/rouTeu376c9OvLuLLL&#10;xXPo9riplXp8GBefIBKO6f8YrviMDhUzHcKRTBROAT+S/ubVy1+nrA+8feQvIKtS3uJXvwAAAP//&#10;AwBQSwMECgAAAAAAAAAhAJsbFBFoZAAAaGQAABQAAABkcnMvbWVkaWEvaW1hZ2UxLnBuZ4lQTkcN&#10;ChoKAAAADUlIRFIAAAlgAAABjwgGAAAA2LDrXgAAAAlwSFlzAAAuIwAALiMBeKU/dgAAABl0RVh0&#10;U29mdHdhcmUAQWRvYmUgSW1hZ2VSZWFkeXHJZTwAAGP1SURBVHja7N3tbhtpei7qKpKiqC/ake3t&#10;cc94I8FCZoD1YwELWPkZJCew8ydADmEdwD6rnECOY2P/3UEmE8+0221JlihZoi1+bD5kvdbbbLrb&#10;slUSP64LeFGlorvprlLbYvHm/ZTj8fj/KgAAAACWw/Vk9SbrbLIGk3U0WVdlWV46NQAAAADAMioF&#10;sAAAAIAVcTxZEcS6KmbBrOuyLHtOCwAAAADwkASwAAAAgFUXIazL4qY5K4JZx04LAAAAAHAfBLAA&#10;AACAdZXaslJz1qVgFgAAAABw1wSwAAAAgE1zXdy0ZV1V215ZltdODQAAAABwWwJYAAAAADdSW1YE&#10;s45iW5blpdMCAAAAAHyOABYAAADAr4tgVt6cFeMMe04LAAAAACCABQAAAPD1IoQVwazUnBXBrGOn&#10;BQAAAAA2hwAWAAAAwN1LYwxTc1a0ZvXKsrx2agAAAABgvQhgAQAAANyffIzhYLKOJuuqLMtLpwYA&#10;AAAAVpMAFgAAAMBySGMMozkrglnXZVn2nBYAAAAAWG4CWAAAAADLLUJYl8VNc1YEs46dFgAAAAB4&#10;EM3JalWrMVlbAlgAAAAAqym1ZaXmrEvBLAAAAAC4E9NgVTELW8XanqyyOvYzAlgAAAAA6+W6uGnL&#10;uqq2vbIsr50aAAAAAPiJPFgVK4JX7dv+SwSwAAAAADZHasuKYNZRbMuyvHRaAAAAAFhjqckqbfPx&#10;gXdCAAsAAACACGblzVkxzrDntAAAAACwIvL2qvnxgXUZTdYglgAWAAAAAJ8TIawIZqXmrAhmHTst&#10;AAAAADyA+faqfHxgnT4Ws7DVdbXGk/Uh/wUCWAAAAADcVhpjmJqzojWrV5bltVMDAAAAwDeYb6/K&#10;m63qFPe1htk27Y++5B8WwAIAAADgruRjDKN+/WiyrsqyvHRqAAAAAMjk7VWp2arukFUKVkV71afx&#10;gdWxbyKABQAAAMB9SGMMozkrglnXZVn2nBYAAACAtZW3V82PD6zLfHtVPj6wNgJYAAAAADykCGFd&#10;FjfNWRHMOnZaAAAAAFZC3l41Pz6wLvPtVRGuGhezZqsHIYAFAAAAwDJKbVmpOetSMAsAAADgQaRg&#10;VWqvyscH1ilvr8rHBy4dASwAAAAAVknccEttWVfVtleW5bVTAwAAAPDV5tur8vGBdcrbq1KzVRof&#10;uDIEsAAAAABYF6ktK4JZR7Ety/LSaQEAAAD4JG+vSuMDU7NVXVJ7VQSrBsVPxweuBQEsAAAAANZd&#10;BLPy5qwYZ9hzWgAAAIA1lbdXzY8PrMt8e1U+PnDtCWABAAAAsKkihHWZbSOYdey0AAAAACtgvr1q&#10;u7gZH1iXFLJK7VX5+MCNJoAFAAAAAD+Vxhim5qxozeqVZXnt1AAAAAD3KLVXpWBVPj6wTnl7VT4+&#10;cOSSLCaABQAAAABfJh9jeJW2ZVleOjUAAADAN8jbq/LxgXXK26vmm624JQEsAAAAAPh20ZaVmrOO&#10;Juu6LMue0wIAAABU8vaq+fGBdZlvr4pmKyGrGghgAQAAAEB9IoR1Wdw0Z10KZgEAAMDaytur5scH&#10;1mW+vSofH8g9EcACAAAAgPuX2rJSc1YEs46dFgAAAFh68+1VebNVnfJgVT4+kCXQcgoAAAAA4N7t&#10;VutJOjAex33T6Q3U1JZ1VW17ZVn61CoAAADcn/n2qq1sW6d4/T/Mtvn4QB7YeDyOZrPt6sudYpa7&#10;iu+LHQ1YAAAAALD8UjArNWcdxbYsy0unBgAAAL5a3l6Vjw+s+zV+aq+aHx/IAxiPxwfV7nzAKo2O&#10;PPi1f4cAFgAAAACsthhdmDdnxTjDntMCAAAAU3mwan58YF3m26vy8YHcg/F4vFv8PEDVLm4Cdvnj&#10;30wACwAAAADWU2rMStsIZh07LQAAAKyhFKyKcM38+MC6zLdX5c1W1GA8Hsf13K2+TCMAw372fbD7&#10;EL83ASwAAAAA2CxpjGFqzorWrF5Zlj6FCwAAwDKbb6/KxwfWKW+vSs1WQlZ3KBsBOB+w+uIRgA9N&#10;AAsAAAAACPkYw6u0Lcvy0qkBAADgnsy3V+XjA+t+TZzaq+bHB/IVxuNxXLPt6ss8YLVT7d/pCMCH&#10;JoAFAAAAAPyaaMtKzVlHk3VdlmXPaQEAAOAr5e1V+fjAOuXtVfPjA/kCcyMA84DVg48AfGgCWAAA&#10;AADA14oQ1mVx05x1KZgFAABAJW+vSs1WaXxgXVKwKrVX5eMD+YzxeJzaqOYDVikUd+As/TIBLAAA&#10;AADgrqW2rNScFcGsY6cFAABg7aT2qrTy8YF1mW+vyscHUpkbAbhTXZ98BGA81nam7oYAFgAAAABw&#10;X+KmeGrLuqq2vbIsfRIZAABgec23V+XjA+uUt1el8YGp2Wpjjcfj1EY1H7Cab7DiHglgAQAAAAAP&#10;LQWzUnPWUWzLsrx0agAAAO5NhHlSiCcfH1j368HUXjU/PnBjZCMAQx6wSuc/f5wlJIAFAAAAACyz&#10;GF2YN2fFOMOe0wIAAPBV8vaqfHxgo8bnnG+vimarND5wbX1mBGDYz66FEYBrQgALAAAAAFhFqTEr&#10;bSOYdey0AAAA/KS9Ko0PTM1WdUntVSlYlY8PXCvZCMB83N9O8fMGKzaIABYAAAAAsE7SGMPUnBWt&#10;Wb2yLK+dGgAAYI3Mt1fl4wPrlLdX5eMDV9pnRgDG1zvVvhGA/CIBLAAAAABgE+RjDK/StizLS6cG&#10;AABYUvPtVfn4wDrl7VXz4wNXxng8zhuq8nGAaQRg/jh8EwEsAAAAAGDTRVtWas46mqzrsix7TgsA&#10;AHBP8mBVPj6wTnl71fz4wKX2mRGA7eycGQHIvRPAAgAAAABYLEJYl8VNc9alYBYAAPCVUpNV2ubj&#10;A+sy316VN1stlfF4nDdU7VTnJh8BGI+1fRuxrASwAAAAAABuJ7VlpeasCGYdOy0AALDx8vaq+fGB&#10;dZlvr7rOtg/qF0YA7mTnxQhA1oIAFgAAAADA3Yg3OFJb1lW17ZVlee3UAADA2phvr8rHB9Ypb6/K&#10;xwfeu/F4vFvchMrSuL98BGD+OGwEASwAAAAAgHqlYFZqzjqKbVmWl04NAAAspfn2qrzZqu7XDilY&#10;NT8+sFafGQEY9qutEYDwCwSwAAAAAAAeTowuzJuzYpxhz2kBAIB7kbdXpWarukNGKVgVIav58YF3&#10;bjwe5w1V8yMAw4FvA/h2AlgAAAAAAMsnNWalbQSzjp0WAAC4tby9an58YF3m26vy8YHf7DMjAOPr&#10;nWrfCEC4ZwJYAAAAAACrI40xTM1Z0ZrVK8vy2qkBAGCD5e1V8+MD6zLfXpWPD7y18Xgcv9fd6stF&#10;IwDzx4ElI4AFAAAAALD68jGGV2lbluWlUwMAwJpIwarUXpWPD6xT3l6Vjw/8ItkIwDxA1S5uRh0a&#10;AQhrQAALAAAAAGC9RVtWas46mqzrsix7TgsAAEtovr0qHx9Yp7y9KjVbpfGBPzMej+P3s119uWgE&#10;4PY9/J6BJSKABQAAAACwmSKEdVncNGddCmYBAHBP8vaqND4wNVvVJbVXRbBqUPx0fOD8CMA8YLVT&#10;3ATCjAAEFhLAAgAAAAAgl9qyUnNWBLOOnRYAAG4pb6+aHx9Yl/n2qo//+q//uv0v//Iv0W71uRGA&#10;u9VjAF9NAAsAAAAAgC8Rb2Kltqyratsry/LaqQEA2Fjz7VXbxU1bVG3+4R/+ofif//N/Nrvd7vDv&#10;//7vW48fP278r//1v6LJyghA4EEIYAEAAAAA8C1SMCs1Zx3FtizLS6cGAGAtpPaqFKzKxwfeqX/6&#10;p3/aj+1vfvObrT/84Q/l9vb26G//9m+3Dg8Pi0ePHo1evny53el0xi4JsGwEsAAAAAAAqEuMLsyb&#10;s2KcYc9pAQBYSnl7VT4+8Jv84z/+40632502Yv33//7f92I7+bq9t7fXfvTo0eCv/uqvtn/zm9+M&#10;2u326MmTJ4PJY6PJ8aHLAawSASwAAAAAAO5basxK2whmHTstAAC1S01WaZuPD/xiL168aP7d3/3d&#10;dNzf3/zN33R2dnaa1fFpg9XW1lbj4OBg+nin0xnu7u5GqGowOT6e/JqPQlbAuhHAAgAAAABgWaQx&#10;hqk5K1qzemVZXjs1AABfLG+vmh8f+IvSCMCDg4PGy5cvpwGqp0+f7mxtbU3/2cPDw71F/1yr1Rp3&#10;u93Bzs7OcG9vbxQhq3a7PX7+/PnA5QA2gQAWAAAAAADLLh9jeJW2ZVleOjUAwIaab6+K8YFlMQtb&#10;/cT/+B//o/3Xf/3X01GCaQTg9vZ28/DwcBqw2t3d3ep0Ol80anDyz1y3Wq3R48ePh5P9weTfM3r5&#10;8qWwPLDxBLAAAAAAAFhl0ZaVmrOOCsEsAGB9zLdXfRofmI8A/M1vfrN1eHg4DVAtGgF4W5N/btpk&#10;FSGr/f394eTr4bNnzwadTmfskgAsJoAFAAAAAMA6isasy+KmOeuyLMue0wIALKFP7VX//M//3N3f&#10;328NBoOdNAKw2+229/b2pgGrz40AvK0IWW1tbY2fPn163W63R0+ePBlMnmf06NGjocsBcHsCWAAA&#10;AAAAbJLUlpWasyKYdey0AAB1GY/H7X/7t3/bOzk5Kfv9/qPr6+t2rK2tre5k27jNCMDbmPw7h5N/&#10;d4SqpmGrFy9efGy32+Pnz58PXBWAuyWABQAAAAAAN8Gss2zbK8vy2qkBABYZj8cH1W6Ep7ZfvXrV&#10;uLi42P/LX/6yMxqNosWqe3l52ej3+826fg+tVmvc7XanIwP39vZGh4eHg+3t7dHLly/9DANwjwSw&#10;AAAAAADg8+LNyzTOMIJZR7Ety/LSqQGA9TMej3cnmxSYygNW04aq09PT/fPz8/bx8XHr48ePjaOj&#10;o63r6+tycqxV5+/r8PDwutVqjR4/fjzc398fHhwcDIWsAJaHABYAAAAAAHydNMYwNWbFOMOe0wIA&#10;y2U8Hkegarf6cmeyUlhqv9puF1XAKvT7/fLt27et8/Pz5sXFRfP09LQ5GAwaJycnW3X+Pg8ODqaj&#10;Ap8+fXqdQlbPnj0bdDqdsasIsNwEsAAAAAAA4G6lxqy0jWDWsdMCAHcrGwE4H7Cab7Ba6NWrV1sf&#10;PnyIYFXr/fv3jaurq2av14vRgWVdv+dOpzPc3d0dRciq3W6Pnjx5Muh2u6NHjx4NXVGA1SWABQAA&#10;AAAA9yO1ZaXmrGlIqyxL44MAoDIej6OJarv6Mg9Y7VT7+YjAX/XmzZsYFVi+fv26HaMCz87OWnWH&#10;rFqt1rjb7Q4ePXo0bbR68eLFx3a7PX7+/PnAFQZYTwJYAAAAAADwsCKAFW1ZMcYwjTO8Ksvy0qkB&#10;YB3MjQDMA1ZpBGD++K2dnZ1Fc1Xj+Pg4mqyaEbK6vLxs9Pv9Zl3/TSlktbOzM9zb2xsdHh4Otre3&#10;Ry9fvhSsBthAAlgAAAAAALC8UltWBLOOCsEsAJbIZ0YAtqsVDu7qufr9fvn27dtWhKw+fvzYODo6&#10;2opGq/Pz81ad/42Hh4fXrVZr9Pjx4+H+/v7w4OBg+OzZs0Gn0xn7DgAgEcACAAAAAIDVE41Zl8VN&#10;c9ZlWZY9pwWAbzU3AjDG/kXAKR8BGI+163r+V69ebZ2fnzcvLi6ap6enzcFg0Dg5Odmq87/54OBg&#10;Oirw6dOn1+12e/TkyZOBkBUAtyGABQAAAAAA6yO1ZaXmrAhmHTstAJvtF0YARqiqWXzjCMDbipDV&#10;hw8fIlgVIwMbV1dXMUKwNRgMyrqes9PpDHd3d0ePHj2ahq1evHjxsdvtxtdD3yEAfCsBLAAAAAAA&#10;WH8pmHWWbXtlWV47NQCrazweR2iqWX2Zxv3lIwDzx+/VmzdvYlRg+fr163aMCjw7O2tdXl42+v1+&#10;bb+fVqs17na7g52dneHe3t4oQlbtdnv8/Pnzge8WAOokgAUAAAAAAJsrAlhpnGEEs45iW5blpVMD&#10;8DA+MwIw7FfbWkcA3sbZ2Vk0VzWOj48jbNU4OjraqjtkFQ4PD69TyGqyP9je3h69fPlSqBiAByOA&#10;BQAAAAAALJLGGKbGrBhn2HNaAL7OeDxODVX5uL80AjAcLOPvu9/vl2/fvm2dn583Ly4umqenp80Y&#10;GTj5ulXn80bIqtVqjR4/fjzc398fHhwcDJ89ezbodDpj300ALBsBLAAAAAAA4DZSY1baRjDr2GkB&#10;NtFnRgDG1zvV/oONALytV69ebX348KFxcnLSipDVYDCI/a06n/Pg4GCwtbU1fvr06XW73R49efJk&#10;0O12R48ePRr67gJglQhgAQAAAAAAdyG1ZaXmrGlIqyxLI6GAlTIej+cbquZHAOaPr5Q3b95Mm6wi&#10;ZPX+/ftGNFn1er3WYDAo63rOTqcz3N3djVDVNGz14sWLj+12e/z8+fOB7zYA1oUAFgAAAAAAUKcI&#10;YEVbVowxTOMMr8qyvHRqgPv0mRGA7WqFg3X474yQ1cePH8vXr1+3r6+vy7Ozs9bl5WWj3+/X1sTV&#10;arXG3W53sLOzM9zb2xsdHh4OYmSgkBUAm0IACwAAAAAAeCipLSuCWUeFYBZwS+PxOMJT29WXi0YA&#10;xmPtdfvvPjs7i+aqxvHxcYStGkdHR1sRtjo/P2/V+byHh4fXrVZr9Pjx42GErLa3t0cvX77UdAjA&#10;xhPAAgAAAAAAlk00Zl0WN81Zl2VZ9pwW2AxzIwDzgFWEqprFCo8AvI1+v1++fft2OjLw4uKieXp6&#10;2hwMBo2Tk5OtOp/34OBgOirw6dOn1/v7+8Nosnr27Nmg0+mMfXcCwGICWAAAAAAAwKpIbVmpOSuC&#10;WcdOC6yG8Xgcoan5AFU+AjA9vlFevXq19eHDhwhWtd6/f9+4urpq1h2y6nQ6w93d3VGErNrt9ujJ&#10;kyeDbrc7evTo0dB3KgDcngAWAAAAAACw6lIw6yzb9sqyNBYLajY3AjAaqtIIvP1qu5YjAG/rzZs3&#10;MSqwfP36dTuFrHq9XmswGJR1PWcKWT169GjaaPXixYuP7XZ7/Pz584HvXAC4WwJYAAAAAADAuooA&#10;VhpnGMGso9iWZXnp1MAvG4/HB9XuohGA4cBZ+qmzs7MIVTWOj4+jyao5+bp1eXnZ6Pf7tbV6tVqt&#10;cbfbHezs7Az39vZGh4eHg+3t7dHLly8FUAHgHglgAQAAAAAAmyiNMUyNWTHOsOe0sM6yEYAhD1ht&#10;9AjA2+j3++Xbt29bEbL6+PFj4+joaOv6+ro8Pz9v1fm8h4eH161Wa/T48ePh/v7+8ODgYPjs2bNB&#10;p9MZuyoA8PAEsAAAAAAAAG6kxqy0jWDWsdPCshqPxxGY2q2+XDQCMH+cL5BCVufn582Li4vm6elp&#10;czAYNE5OTrbqfN6Dg4PpqMCnT59et9vt0ZMnTwZCVgCwGgSwAAAAAAAAfl1qy0rNWdOQVlmWxnxR&#10;i2wE4HzAygjAO/Lq1autDx8+RLAqRgY2rq6uYoRgazAYlHU9Z6fTGe7u7o4ePXo02NvbG0bIqtvt&#10;xtdDVwQAVpcAFgAAAAAAwNeLAFa0ZcUYwzTO8Kosy0unhnnj8ThG/W1XX+YBq51qPx5rO1N3582b&#10;NzEqsHz9+nU7RgWenZ216g5ZtVqtcbfbHUTIKhqtXrx48bHdbo+fP38+cEUAYD0JYAEAAAAAANQj&#10;tWVFMOuoEMxaS3MjAPOAlRGA9+Ts7CyaqxrHx8cRtmocHR1tXV5eNvr9frPO5z08PLze2dkZ7u3t&#10;jSb7g+3t7dHLly+14gHABhLAAgAAAAAAuF/RmHVZ3DRnXZZl2XNalst4PI7QVLP4aYCqXdw0VKXH&#10;uQf9fr98+/Zt6/z8vHlxcdGMkFU0Wk2+btX5vBGyarVao8ePHw/39/eHBwcHw2fPng06nc7YVQEA&#10;EgEsAAAAAACA5ZDaslJzVgSzjp2WuzM3AjDG/kV4xwjAJfLq1autFLI6PT1tDgaDxsnJyVadz3lw&#10;cDAdFfj06dPrdrs9evLkyaDb7Y4ePXo0dEUAgC8hgAUAAAAAALDcUjDrLNv2yrI06qwyHo8Pqt35&#10;gFVqqDpwlpbHmzdvpk1WJycnrffv3zeurq5ihGBrMBiUdT1np9MZ7u7uRqhqGrZ68eLFRyErAOCu&#10;CGABAAAAAACspghgpTGGg8k6mqyrsiwv1+E/LhsBGPKAlRGAKyBCVh8/fixfv37djlGBZ2dnrcvL&#10;y0a/36/tmrVarXG32x3s7OwM9/b2RoeHh4MYGfj8+fOBKwIA1EkACwAAAAAAYP2kMYapMSvGGfYe&#10;+jc1Ho8jfLNbfZlGAIb9aps/zpI7OzuL5qrG8fFxhK0aR0dHWxG2Oj8/b9X5vIeHh9etVmv0+PHj&#10;YYSstre3Ry9fvtQIBwA8GAEsAAAAAACAzREhrMvipjnruizL42/9l2YjAOcDVkYArrh+v1++fft2&#10;OjLw4uKieXp62oyRgXWHrA4ODqZNVhGy2t/fH0aT1bNnzwadTmfsqgAAy0YACwAAAAAAgNSWlZqz&#10;YvUnq1E9ngesdqp9IwDXyKtXr7Y+fPjQODk5ab1//74RIavJ/ladzxkhq62trfHTp0+v2+326MmT&#10;J4Nutzt69OjR0BUBAFZJyykAAAAAAADYGNuT9bTaj1BVt9r/Lnv8yWSdVytCWP81WT8Ws3DW+8m6&#10;mKyBU7l63rx5E6MCy9evX7dTyKrX67UGg0FZ13N2Op3h7u5uhKqmYasXL158bLfb4+fPn/seAgDW&#10;hgYsAAAAAACA1RehqghPtSfrWXXsoLhprvrtN/77o+kqQjonxSyUFQ1Zf66+/qGYjTPsV4sHdHZ2&#10;FqGqRoSsrq+vy8nXrcvLy0a/36+trazVao273e50ZODe3t7o8PBwsL29PXr58uW1KwIAbAIBLAAA&#10;AAAAgOWUN1TlAavUYNUtbgJWD6VRrWjLihGGvck6mqx3k/XHYtaW9aHackdSyOr4+DgarRpHR0db&#10;EbY6Pz+vdfrN4eHhdavVGj1+/Hi4v78/PDg4GApZAQAIYAEAAAAAANy31EY1H7CKcFU+InCVRVtW&#10;NC5FI1YEs2J8YbRkRWPWfxazwFYEs059OyzW7/fLt2/fts7Pz5sXFxfN09PT5mAwaJycnGzV+bwH&#10;BwfTUYFPnz69TiGrZ8+eDTqdzthVAQD4zA+/AlgAAAAAAADfLDVUhTxgdbDg8U0XLU2DYtaWFUGs&#10;aMf6frJ+LGZBrffVscEmnIxXr15tffjwIYJVrffv3zeurq6i3ao1GAzKup6z0+kMd3d3R48ePRrs&#10;7e0Nnzx5Muh2u/H10LcnAMDtCWABAAAAAAAstmgEYPiu2i7DCMB1Eo1ZETqKlqxozoqA1g/FLJgV&#10;Yw3PquP9VfsPe/PmTYwKLF+/ft2OUYFnZ2etukNWrVZr3O12BxGyikarFy9efGy32+Pnz58PfKsB&#10;ANwtASwAAAAAAGDTpIaqGPn3rNpPIwDzx1kOjWpFW1aMM4xg1ptiFtR6Vczasj5U2wdzdnYWzVWN&#10;4+PjaLJqRsjq8vKy0e/3m3U9ZwpZ7ezsDPf29kaHh4eD7e3t0cuXL6992wAA3B8BLAAAAAAAYB0s&#10;GgHYro7PP856iPaoCDdFI1YEs2J8YbRkRWPWnyfr3WTFSL3Tu3rCfr9fvn37tnV+ft68uLhoHh0d&#10;bUWj1eTrVp3/oYeHh9etVmv0+PHj4f7+/vDg4GD47NmzQafTGfs2AABYgh9Mx+Px/13tjyYrpeGH&#10;1SqqY+mHtxOnDAAAAAAAuCcRmEoBqnwc4HcLHodcBKJi1F60ZUVzVrRjfV+tCGqlxqyF4/hevXq1&#10;lUJWp6enzcFg0Dg5Odmq8zd8cHAwHRX49OnT63a7PXry5Mmg2+2OHj16NHQ5AQCWWwSw/vctfv1O&#10;MfskQYSyRtWxj9njeXCr97kfWgEAAAAAgI22aATgQbXyx+Guxftc0Zx1cnl5+XEwGPQuLi7eTtbx&#10;u3fvjk9OTj6cnZ1dTY7XEnrqdDrD3d3dCFVNw1YvXrz4KGQFALD6bhvAuo0U1gqX1X4EshYFt66q&#10;BQAAAAAArKa8oSqN+8tHAHaLm4AV3IsPHz6Uo9GovLq6aky2xcePH8sYGTgYDMq5X9ooJ4bD4fvx&#10;eNyfbM8nv/btZJ2dn59///79+97k3/Wh3+9/+LXnbLVa4263O9jZ2Rnu7e2NImTVbrfHz58/V1wA&#10;ALCm6gxg3Ua7WiHmdKcfeiOUNR/cEtYCAAAAAID78bkRgHGsXRgByBJIgaoUtur3+58LWX2NyGVF&#10;eOtDBLMm/853kxXhrKNGo/HnybGTra2ty52dnbPt7e3Ry5cvr10RAIDNsywBrNuIQNZOtR/BrFTJ&#10;Gp84mA9uxQ+55y4zAAAAAAD8RN5QtWgEYHoclkK0V3348KERoaoIV6Umq9jW+bzRXBWjAtM22q0i&#10;aNVoNOLhVjF7r6pXzN6POp2sHyfr+8k6LmbvXZ26egAA628VA1i3tV9tY+ThONtPonGrUe2f+JYA&#10;AAAAAGBFLRoBGL6rtkYAsvTSqMAIW0W4KvbjWJ3PGeGqZrM57nQ640ajEQGradAqAldf+a+MkoAI&#10;hsX7Tv1qe1TMwlk/TNb7ybooZuEtAADWwCYEsG5jp7hpzkojD/Ow1mUx+zRD6PnBGAAAAACAe/Db&#10;artoBGD+OKyEGBVYjQyMRqsi7UfYqi4pUBVhq2iv2tnZGaWw1T3+pzeqFW1ZMc0lglnRlBXBrNeT&#10;dVbMAlt93yUAAKtFAOvrtbMXtxHMiuBWBLLSq4M0BjEIawEAAAAAkMsbqlKAql0dn38cVk6MB4xg&#10;VWq0SiMD41hdzxnBqhgPGGGryfq0f88hq68R5yTeU4rgVby/dFzcBLOiMetdMRtneOE7CwBgSX+g&#10;E8C6F/FD8061369+kC6Km5DWfHDryikDAAAAAFg5EZhaFKD6bsHjsPJSoCoarUajUdnv98vhcFhG&#10;2KrO563aq6ajA6PVKkJWcWxNT3NMZon3keLD/tGcdTpZ3xezcNabyRpWxwAAeEACWMtpv9q+L25G&#10;HsYnG+aDW9fVD9sAAAAAANQnb6h6Vu0fVCt/HNZOtFdVowKnDVYRropj0WxV5/NGuKrZbI47nc6n&#10;kFU0WkXwiql4nyjeN4oxhv1qe1TMwlnRmpUas0xoAQC4BwJYq2+n+iE7QlnpVUeMREzBrX52/MTp&#10;AgAAAACYivBUt9pfNAKwW9wErGDtpVGBVdiqSOMD63zOCFVFuCpCVo1GYzoqMB1zRb5ao1rxAf54&#10;7yjeG0pjDF8Vsw//C2YBANwxAazNksJa19VKwa1m9Xge3Or54RsAAAAAWDH5iL88YBXH2oURgGy4&#10;NCowglUpZBWBqwhe1SUFqqLRKtqrqvGB07CVK3Kvoi0r3g+KD+7He0PHxWyEYQpoHVWP9Z0qAICv&#10;+GFLAIvPaFcrxCchtopZIGtRcEtYCwAAAACoU4SmIjz1uRGA6XHYeDEmsApWTbcxMjAdq+s5I1gV&#10;4wEjbDVZRRoVGGErV2QlxIfz432eeL8nmrMijPVjtSKklcYZAgDwGQJY3IUIYu1U+ymslfbbxc+D&#10;W1dOGQAAAABsvPmGqhSwMgIQfkUaFZgarfr9fjkcDqdhqzqft2qvKqLNKlqtInCVwlaspXhfJ76n&#10;oiUrmrHeFrNQVmyjNSuCWadOEwCAABYPY7/axpzxNPLwrPhpiCtutERo69zpAgAAAICV8ttqu2gE&#10;YP448AtSyCqaq6LBKsJVcSzGB9b5vBGuajab406nM06jAoWsmNOoVryHEx+6j1BWtGa9m6xXxez9&#10;n3ivx/QUAGBjCGCx7CKUlZqz0qu7y2JxcOvE6QIAAACAWuQj/vKAlRGA8I0iUJWFrYpqfOD0WF2i&#10;uSoarCJsVbVYjdMxV4RvEG1Z8Z5OtGXF+zoxvvC4uAloHVWP9Z0qAGDtfhASwGKNtIub5qx85GGz&#10;ejw+iZFuAglrAQAAALDp4l5ZGveXB6i+W/A48A3SqMAUtoo2q2i1irBVXc8ZjVXRXBXBqslK4wOn&#10;YStXhAcQH6yPRqxeMXu/JkYYRjAr3q+JoFaMM7xwmgCAVSWAxaaKUFY+8nCr+sF/UXCrV6jJBQAA&#10;AGB1pIaq+LDis2rfCECoWQpUpbBVv9+vPWQVIliVQlZpVGAcc0VYEfFeTPw/EkGsaMZ6O1nfF7Nx&#10;hn+erOFknTpNAMCyE8CCL7NfbWPkYaeYBbLihUC7+Hlw68rpAgAAAOCOxai/brWfB6xSQ1W3uBkH&#10;CNQkGxU4DVdFyGo4HJbRaFXn81btVUWMDIwxgdXYwOkxWFONakVbVrzvksYYRkDrVXHTmOUD9ADA&#10;UhDAghpeCxezMFY0Z6Xa9rPqeB7cuq5eOAAAAACwmfIRf3nAyghAeGAxKjCFrCJcFcGrOFbnc0a4&#10;qtlsjjudzjiNCoygVQSuXBH4JMKO8R5MvNcSwawYX3hczAJaMdYw2rIEswCA+/8hRQALHlQKa8WL&#10;hHG1H6Gs+eCWsBYAAADA6ojQVNzfyUcAHhQ3DVVGAMISiFGB1cjACFsVaT/CVnVJgaoIW6VRgUJW&#10;cHf/ixWz4FV8QD7eU4lAVgSzYrxhjDXsVwsA4M4JYMHqaBc3zVlRrbtV3Iw7nA9unThdAAAAAHcq&#10;b6jKA1ZGAMISi5DVaDQqo70qglXRZhWtVhG2qus5I1gV4wEjWDVZn/aj0coVgQcR76HE//Px3kkE&#10;sGKMYQSy3k3Wn4ubcYYAAF9NAAvW98VEas5KYa18/GEe3OoVqngBAACAzZXaqOYDVnEPxQhAWAEp&#10;UJXCVv1+vxwOh9PRgXU+b7RXRdgq2qwiZJUarVwRWBmNasUH3ON9kwhlxQjDCGi9Kmbvr5w6TQDA&#10;lxDAAsJ+tY2Rh51iFsh6X8xCXPGiY1jcBLeunC4AAABgyaWGqpAHrA4WPA6sgGivqkYFThusUpNV&#10;3SGrCFelkYGxrZqspmErYG3FnyvxAfb4UHu8J/KXYvb+SYwzjLGGEcqKxiwfbgcAbn6AEMACbmmn&#10;uGnOSjcqz6rj88EtYS0AAADgruRtVHmA6rtqawQgrIE0KrAKWxURuIpjdT5nhKoiXNXpdMaNRmM6&#10;KjAdc0WA+T8yitl7IfEeSYwwPCpmzVm9atuvFgCwYQSwgDq1i5vmrLhZEcGtqPJNN0hj3nq0b11X&#10;xwEAAIDNkxqq4h7Cs2o/jQDMHwfWRBoVGMGqFLKKwFUEr+qSAlXRZJVGBaawlSsC3IF4/yOas+J9&#10;jwhgvS5mgax47+NPxSy0deE0AcD6EsAClunFST7ycKu4adBaFNwCAAAAlteiEYDtYnGDFbCGYjxg&#10;aq+KYFUaGRjH6nrOCFbFeMAIW01WkUYFRtjKFQEeSKNa8R5HvOcRoaxozYr2rD8Ws/dDTp0mAFh9&#10;AljAqkrNWZeT1SluglupcSukUYnmsAMAAMC3y0cAxqi/brX/3YLHgQ2QAlWp0arf75fD4bCMsFWd&#10;z1u1VxXRZhWtVhG4ErICVkz8ORnvYURbVryn8ZfJOitmAa03xSywJZgFAKv0l7sAFrABdqoXMtGc&#10;tVfMAlnvi582bqXg1pXTBQAAwIZZNALwoFr548AGivaqGA8YQasIXEW4Ko5Fs1WdzxvhqmazOe50&#10;Op9CVqnRCmDNtYrZ+xjxAfNoyorGrAhm/VDMQlkXhQ+eA8DSEcAC+KkU1upVL3Ka1QucRcEtYS0A&#10;AACWVd5Qlcb95SMAu8VNwAqgSKMCq7BVUTVbTY/VJUJVEa6KsFUVsBqnY64IwM//2Ky28WHzaM56&#10;XcyCWSfVtl8tAOABCGABfL12tSKsFR+92ypmtcApuBUvetKoxHOnCwAAgG/0uRGAT6vXp0YAAr8o&#10;jQpMYatos6o7ZBWNVdFcFSGr2K/GB07DVq4IwJ2I9yNipGG8DxEfHH9VzD5Y/uNk/Tn++C9mrVkA&#10;QI0EsADu7wVQPvIwhbXiRVG7+HlwCwAAgM2RGqpCGveXjwDMHwf4RTEmsGqvmm4jZJWO1fWcKWQV&#10;7VWTVaRRgRG2ckUAHkyjWtGKFe9N/KmYTfmItqwIaUUw69RpAoC7IYAFsJxSc9blZHWqF0cfi1mI&#10;Kw9uRfuWWe8AAADLZ9EIwPBdtTUCEPhq2ajAabiq3++Xw+FwGraq83mr9qoi2qxiTGA1NnB6DICV&#10;EX9XxIfB472FeI/hqJg1Zv1XtR+hrIvCew8AcLu/YAWwAFbeTnHTnLVXvSh6X9w0bqXglrAWAADA&#10;t8sbquZHAOaPA3yzGBWYQlYRrorgVRyr8zkjXNVsNsedTmecRgVG0CoCV64IwNprVdt4vyFCWG+L&#10;WTAr3l+I5qx+tQCAOQJYAJulXdw0Z6WRh/HJlhTciuPRvnVVLQAAgE2waARguzo+/zjAnYpAVdZo&#10;VVTjA6fH6pICVRG2SqMChawA+AXxXkI0Z8WEjnjvIEYYRjgrglox2jDeX7hwmgDYZAJYAPzSC6rU&#10;nBWfrNwqZmGtTnHTuJVGJZ47XQAAwJKJwNSiANV3Cx4HqNWHDx+ivapMYatos4pWqwhb1fWcEayK&#10;8YARrJqsND5w2mjligBwV3/dVCtasSKYFWGss8n6cbL+OFnDYjbSEADWngAWAHclNWfFyMMIaUUo&#10;K24ixqfGI6yVj0oEAAD4WnlD1bNq/6Ba+eMA9yoFqlLYqt/vl8PhcDo6sM7nTe1VEbKKwFVqtHJF&#10;AHhA8XdfvB+QJm8cFbMPeMc4wzfF7P0DwSwA1usvPwEsAB5AhLFG1YusGH+Ygls7xc+DWwAAwPqL&#10;8FS32l80ArBb3ASsAB5MNipw2mCVmqzqDlnFqMA0MjC2EbhKYSsAWDGtahv3/2NsYYwy/K/q6x+r&#10;YwOnCYBVI4AFwLLLm7OiWStq8hcFt3pelAEAwFLJR/zlAas41i6MAASWWBoVGGGrCFfFfhyr8zkj&#10;XNVsNsedTmecRgVG0CoCV64IABsg3geIQHPc/497/6+KWTgr3huI0Yb9agHAUhLAAmCdtIub5qzY&#10;bhWzWuMU3IqQVhqVeOV0AQDAV4nQ1Hbx+RGA6XGApRajAquRgdFoVaT9CFvVJQWqImyVRgWmsJUr&#10;AgALNaoV4au4r/8fxawlK9qy/hh/pVdfA8CDEsACYFPFp2lSc1a8eEthra3q617x01GJAACwzuYb&#10;qlKA6rtqawQgsJJiPGAEq1KjVRoZGMfqes4IVsV4wAhbTdanfSErALhT8Xd53OePyRhxP/+HYnYv&#10;P8YZvqn2T50mAO7tLyYBLAD4Iqk5K0YedqoXbxHOipBWatxK9cgAALAsflttF40AzB8HWFkpUBWN&#10;VqPRqOz3++VwOCwjbFXn81btVdPRgdFqFSGrOOaKAMCDa1XbuHcfIaz48HU0Z0VQK5qzojFr4DQB&#10;cJcEsADg7uXNWXvFTXBrp/h5cAsAAG4rb6jKA1ZGAAJrK9qrqlGB0warCFfFsWi2qvN5I1zVbDbH&#10;nU7nU8gqGq0ieAUArJxozEofpI71uloRzPpTMRtz2HeaAPgaAlgA8LDy5qxo1hoXPw1uxdqvXgD6&#10;RA4AwPqKwNTTan/RCMD8cYC1lUYFVmGrIo0PrPM5I1QV4aoIWTUajemowHTMFQGAjdCoVoSv4p58&#10;tGVFc1Z8iPrfi9m9+QunCYBfIoAFAKsjPp2zaORhCm5FSCuNSrxyugAAlkJqqIqf355V+0YAAhst&#10;jQpMYatos4rAVezXJQWqotEq2quq8YHTsJUrAgB8RtyDj/vyEcCK++8/FLNxht9P1l+K2X34U6cJ&#10;gOlfGgJYALC2UnNW3EzuVC8Mt4rZJ3nieD4qEQCALxej/rrVfh6wSg1V3eJmHCDARooxgdFeFWGr&#10;2EbIKh2r6zkjWBXjASNsNVlFGhUYYStXBAC4Y61qGx+YjhBW3H//j+rrdAyADSKABQCECGN9LGaf&#10;2InxhxHKGhWLG7cAANZRPuIvD1gZAQjwGWlUYGq06vf75XA4nIatan0BO2uvKqLNKlqtInCVwlYA&#10;AA8sGrPSvfRYr6sV99mjNStGGQ6cJoD1I4AFANxWHtbqVPv9YnFwCwDgoUVoKsJT+QjAg+KmoSo9&#10;DsACKWQVzVXRYBXhqjgW4wPrfN4IVzWbzXGn0xmnUYFCVgDACmtUK+6hRwAr2rKiJSvuo/97MbvH&#10;3neaAFaXABYAUKe8OatdvbCMF5EpuBUhrjQq0ad+AIAvlTdU5QErIwABvlIEqrKwVVGND5weq0s0&#10;V0WDVYStqharcTrmigAAGyLun0drVtw3v5ysPxez++nfF7PGrNi/cJoAVuAPdAEsAGBJxIvMRSMP&#10;tyZrWMzCWnn7FgCwfn5bbecDVvGzgRGAAN8ojQpMYatos4pWqwhb1fWc0VgVzVURrJqsND5wGrZy&#10;RQAAflGrmH1wOT7AfFTM7pdHc9ZJtU6dIoDlIYAFAKyq1JwVN+2jUetdMatw3qqOxxu1KbgFADyc&#10;fMRfHrAyAhCgBilQlcJW/X6/9pBViGBVClmlUYFxzBUBALhz8WHm+NkuQljRjvW2mDVnnRWz1qw4&#10;ZuIEwD0TwAIANkHenLVXzD4pNCpuGrfiBWurOg4A/Lq8jSoPUH1XbY0ABKhRNipwGq6KkNVwOCyj&#10;0arWF1az9qoiRgbGmMBqbOD0GAAAD65RrbjPHSMN/6uYNWfFB5b/vTrWd5oA6iGABQDwU3lzVjRr&#10;XRazTwul4NZ1MWvfOnGqAFhDv83+PnxW7acRgPnjANyDNCowwlYRror9OFbrC6J2e9xsNsedTmec&#10;RgVG0CoCV64IAMBKipB+fAg5wldxvzvasmKixI+T9adidi/8wmkC+MY/bAWwAAC+Wt6cFW9MD6oX&#10;sSm4lcJavULlMwAPJ5qoutV+HrBa1GAFwD2LUYHVyMBotCrSfoSt6pICVRG2SqMChawAADZS3N+O&#10;e9dxDzvask6LWSjrx+rYqVME8GUEsAAA7k9qzsqDW1vFTeNWjER8XwhrAfDr8hGAecDquwWPA/DA&#10;ImQ1Go3K1GgVbVYxOjDCVnU9ZwSrYjxgBKsm69N+NFq5IgAA/Iq4hx0/q8b97GjHelvMmrOOJ+tN&#10;IZgF8DMCWAAAyykPY8X4w6iEjlEjEdiKTx7loxIBWB+LRgAeVCt/HIAlkwJVKWzV7/fL4XBYRtiq&#10;1hcOOzujCFtFm1WErFKjlSsCAEANGtWKDxfHNIj/KmbNWRHU+s9iFtbyAWNgIwlgAQCsvjyslcYf&#10;puDWfOMWAPcvb6hK4/7yEYDd4iZgBcASi/aqalTgtMEqNVnVHbKKcFUaGRjbqslqGrYCAIAlED8P&#10;x33oCGXF/eloy4oPFccowxhpmAJbAOv7B6EAFgDARsmbs9rVi94U3Dqrfk0alQjA531uBODT6s9X&#10;IwABVlgaFViFrYoIXMWxOp8zQlURrup0OuNGozEdFZiOuSIAAKyw+HBw3IOOyQ4/FLOWrAhlRTgr&#10;jTgEWHkCWAAAfE7enNWuXiRHYCvGIH6YrOti1r515lQBayQ1VIU07i8fAZg/DsAKS6MCI1iVQlYR&#10;uIrgVV1SoCqarNKowBS2ckUAANgwcf85mrMihHVWbaM563iy3kzWqVMErBIBLAAA7kpqzsqDW6kl&#10;YL5xC+A+LRoBGL6rtkYAAqypGA+Y2qsiWJVGBsaxup4zglUxHjDCVpNVpFGBEbZyRQAA4Nd/pK5W&#10;3F+Odqzvi1lzVjRo/Wd1zD1mYOkIYAEA8BDy5qy9yXpXvajeql5IN6vHrpwq4BekhqoIeD6r9tMI&#10;wPxxANZYGhWYGq36/X45HA7LCFvV+gPtrL2qiDaraLWKwJWQFQAA1CZ+vo/7xvEh3zTO8G0x+1Bw&#10;jDQ8rx4DeJg/pASwAABYcnlzVqd6cR32qhfXYbt6gQ2svkUjANvV8fnHAdgQKWQVzVXRYBXhqjgW&#10;zVa1/iDabo+bzea40+mM06jA1GgFAAAsjZjIEPePUzArxhf+pZi1Z8WxC6cIqJsAFgAA6yRvzpoP&#10;bqXGrTQqEbg/EZhaFKD6bsHjAGywNCqwClsVEbiK/ThWl2iuigarCFvFfoSs0jFXBAAAVlrcL47m&#10;rLgfHPeHfyxmAa031RLMAu6MABYAAJssNWfFC/F4gy0CWzEG8cNkXRc/HZUI/NyiEYAH1cofB4BP&#10;0qjAFLaKNqu6Q1bRWBXNVRGyiv1qfOA0bOWKAADAxmlUK+4NRwgrmrIimPVusl4VswYtgFsRwAIA&#10;gC8TNdaX1X4KbqXZM/ONW7DKIjzVrfYXjQDsFjcBKwBYKMYEVu1V022ErNKxup4zhayivWqyijQq&#10;MMJWrggAAPAF4vVKfFg37vOmcYZvi1lzVow0jICW+7/A4j9ABLAAAODO5c1Z88GtXvHTUYlwH/IR&#10;f3nAKo61CyMAAfgK2ajAabiq3++Xw+FwGraq9QetWXtVEW1WMSawGhs4PQYAAFCTuM8b4asYZxjB&#10;rGjOilDW99WxvlMEm00ACwAAHlbenNWuXrinF/Tvq/3UuAXznlbfH58bAZgeB4CvFqMCU8gqwlUR&#10;vIpjtf6A1G6Pm83muNPpjNOowAhaReDKFQEAAJZIfNg2PoSSglnn1fZNtS6cItgMAlgAALBaL+bD&#10;/MjDreKnwa1Lp2qlzTdUpQDVd9XWCEAA7lwEqrJGq6IaHzg9VpcUqIqwVRoVKGQFAACsiUa1IpB1&#10;VMzGGMY2xhi+mqxTpwjWiwAWAACsr9ScFcGteCOzX73oj9DWdfHTxi3q99tqu2gEYP44ANTiw4cP&#10;0V5VprBVtFlFq1WErep6zghWxXjACFZNVhofOG20ckUAAIANFK+/4n5t3KuNMFaMMIxgVjRo/aU6&#10;NnCaYAX/5xbAAgAAip82ZzWKm7BWuKpuClx78f8zeUNVClC1q+PzjwNA7VKgKoWt+v1+ORwOp6MD&#10;63zeKlg1HR0YgavUaOWKAAAAfLG4Rxv3X9M4w2jJilDWj9WxvlMEy0sACwAAuK28OWs+uHVV7Tez&#10;/VUTgalFAarvFjwOAPcuGxU4bbBKTVZ1h6wiXJVGBsY2Wq1S2AoAAIDaxL3WeL2XglnRkhWtWRHO&#10;Oi5MOYClIIAFAADUfXMgNWfNB7feZ7/mPsJaeUPVs2rfCEAAllYaFRhhqwhXxX4cq/M5I1zVbDbH&#10;nU5nnEYFRtAqAleuCAAAwFJpVOu8mAWyfqy2byfrVSGYBfdKAAsAAFgmKYyVB7e2isWNW+FgsrrV&#10;/qIRgN3q1wDAUopRgdXIwGi0KtJ+hK3qkgJVEbZKowJT2MoVAQAAWHnRlhX3V2NkYbRlfV/cBLN+&#10;qLbAXf+PJ4AFAAAsmd3J+l21/6S4CVP9vtruTNbLav+k2kZQ67zavypuGrXyfQB4EDEeMIJVqdEq&#10;jQyMY3U9ZwSrYjxghK0m69O+kBUAAMBGiw+4xr3UNM7wtJiNMvyxWgOnCL6OABYAAHBfIjQV4and&#10;4iZA9aRa4XfVY3WJgNZ1tf+u2l4XN8GtfB8AbiUFqqLRajQalf1+vxwOh2WErep83qq9ajo6MFqt&#10;ImQVx1wRAAAAbiEas+L1axpj+K7aRjjrTTFr0wJ+gQAWAADwLfIAVYSqIkCVN1Tlj6+SvDkrQlnp&#10;k18n2a85cfkBNku0V1WjAqcNVhGuimPRbFXn80a4qtlsjjudzqeQVTRaRfAKAAAAatSoVtwjjcas&#10;uCeaxhm+mqwLpwhmBLAAAIBF0ri/fARg3lD1e6fokwhn9ar9CG2lT4P1isXBLQCWXBoVWIWtijQ+&#10;sM7njFBVhKsiZNVoNKajAtMxVwQAAIAlE21Z0ZoV90IjjPV9MRtnGPs/VFvYrP8pBLAAAGBjpBGA&#10;4Q/V9j5HADKTwlgRzkojD/PGrTy4BUBN0qjAFLaKNqsIXMV+XaKxKpqrotEq9qvxgdOwlSsCAADA&#10;mmgVs/ubaZxhrDfV1z8W7n2ypgSwAABgtUVg6nfVfhoBGPIGqydO08qKgNZ1tf+u2l4Xi4NbAMyJ&#10;MYHRXhVhq9hGyCodq+s5U8gq2qsmq0ijAiNs5YoAAACwwaIxK16Pp2DW2+ImnBWr7xSxygSwAABg&#10;OaUAVQSqXlb7RgDyS/IwVgS05scf5sEtgLWRRgWmRqt+v18Oh8Np2KrO563aq4pos4oxgRG4SmEr&#10;AAAA4Is1qhX3LmN8YQS0Ypzh62pdOEWsAgEsAAC4P3kbVRoBGCMBFwWsoE4RzupV+xHaSp8uy8cf&#10;njhNwLJIIatorooGqwhXxbEYH1jn80a4qtlsjjudzjiNChSyAgAAgHsRH6yK1qy4dxltWd8XN8Gs&#10;CGq9c4pYqm9YASwAAPgm+QjACFc9rfZTQ1UesIJVlcJYEc5aNP4wD24BfLUIVGVhq6IaHzg9Vpdo&#10;rooGqwhbVS1W43TMFQEAAICl1Cpm9yPTOMNYEdA6rrZw7wSwAABgsQhNRXgqHwGYN1gZAQiL5c1Z&#10;6VNo+fjDPLgFbKA0KjCFraLNKlqtImxV13NGY1U0V0WwarLS+MBp2MoVAQAAgLURjVlxfyEPZv2l&#10;mN2njK0PkVIbASwAADZJHqCKUFWEq/KGqvxxoH4RyrrO9ufHH+bBLWCFpEBVClv1+/3aQ1YhglUp&#10;ZJVGBcYxVwQAAAA2WqNaEcSKUFYEtNI4w1fFbMwhfBMBLAAAVt3nRgD+rvh5wApYXXlzVmzTTZF8&#10;/OGJ0wT3JxsVOA1XRchqOByW0WhV5/NW7VVFjAyMMYHV2MDpMQAAAIBbiHsY0ZoV9xojjJUHs34o&#10;bhr+4de/mQSwAABYUmkEYPhDtc0bqlLACmBeBLJ62f6i8Yd5cAv4BTEqMIWsIlwVwas4VudzRriq&#10;2WyOO53OOI0KjKBVBK5cEQAAAOAetIrZ/cPvi1lr1ttqHVfH4CcEsAAAuE+LRgCG3y94HOC+5M1Z&#10;6VNt+fjDPLgFaylGBVYjAyNsVaT9CFvVJQWqImyVRgUKWQEAAABLLhqzojkrQljRlhVNWW+K2X3F&#10;vxQ+9LmxBLAAALgLKUAVgao07i9vqPq9UwSsiQhlXWf78+MP8+AWLJUIWY1GozLaqyJYFW1W0WoV&#10;Yau6njOCVTEeMIJVk/VpPxqtXBEAAABgjTSqFUGsaMxKzVnx9atiNuaQNSaABQDA5ywaAbhTLA5Y&#10;AfBzeXNWbNNNlnz84YnTxF1KgaoUtur3++VwOJyODqzzeaO9KsJW0WYVIavUaOWKAAAAABsu7slE&#10;a1bcG3xd3DRnxX4KaLEOF1oACwBgo0Rg6nfVfoz6e1rtp4aqPGAFwP2JQFav2s/DWnmIKw9uscGi&#10;vaoaFThtsEpNVnWHrCJclUYGxrZqspqGrQAAAAC4tVYxu9+X2rLeFrNg1vFk/ej0rBYBLACA9bBo&#10;BOCTauWPA7AeUnNW3KBJIw/z8Yd5cIsVlUYFVmGrIgJXcazO54xQVYSrOp3OuNFoTEcFpmOuCAAA&#10;AMC9iMas+KBdasv6odqPD2j+yelZTgJYAADLKw9QLRoBmD8OAJ8Toazraj+vNE8hrjy4xT1LowIj&#10;WJVCVhG4iuBVXVKgKpqs0qjAFLZyRQAAAACWVqNacY8vGrNSc1Z8/cdCe/6DEsACALhfnxsB+Lvq&#10;MSMAAXhIeXNWhLLSTZt8/OGJ03Q7MR4wtVdFsCqNDIxjdT1nBKtiPGCErSarSKMCI2zligAAAACs&#10;lbjHFK1ZF8VsjGFqzopxhtGe5cOX93ERBLAAAO5EhKYiPPW5EYApYAUA6yICWb1qP0Jb/Ww/hbjy&#10;4NZaS6MCU6NVv98vh8NhGWGrOp+3aq8qos0qWq0icCVkBQAAAEClVczuz/1XMQtlRUArglnHk/Wj&#10;03N3BLAAAD4vD1BFqCoFqH6/4HEA4Jel5qy44ZM+dZeHtfL9pZRCVtFcFQ1WEa6KY9FsVefzRriq&#10;2WyOO53Op5BVarQCAAAAgK8QjVnxwcEUzEojDeMDlX9yem5PAAsA2ER5gGp+BGD+OADwMCKgdV3t&#10;v6u218VNcCvfv3Pv3r07HA6Hrffv33c/fvzYuby83Ol2u/9vhK3qEqGqCFdF2KoKWI3TMd8OAAAA&#10;ANyTRrWiKSuCWSmgFffo/lhsSNv91xDAAgDWRRoBGP5QbXeKm3GARgACwHrKm7MilJVuAp1kv+Zk&#10;/h86Pz8/GAwGW71ebxq2urq6Ouj3+93RaNSa/7Xj8bjY3t7+f/b390+/5TcajVXRXBUhq9ivxgdO&#10;w1YuIwAAAABLLNqyojXropiFs/KRhj8UNX5YclW0fI8AAEssAlO/q/YXjQDMA1YAwGbaKW5C2IfZ&#10;8f/24cOH4uPHj8Xl5WWMDoztoN/vX0/s3OYJyrIsIqT1Jb82hayivWqyijQqMMJWLhUAAAAAKyo+&#10;QBgffOwUs/fm8vfnWtVjEcqKUYbRlvVqss4m68dNOUECWADAQ0gBqt1icUOVEYAAwBcZDoefAlYR&#10;tur1ep+OLdAqvvJeSKPR+N3W1tb+eDzux+p0OhHMupocu4wxgdXYwGnYCgAAAAA2SGqk/z+rlURj&#10;VjRnpbaso2o/2rL+vG4nwQhCAOCuPKlWWDQCMH8cAOBWzs/Pi7zRajAYTI/VaXd3t2g2m0W32y22&#10;traKR48eTb+Otei3OFnX1f67antd3NSv56MSAQAAAGBTNaoV4wsjmJWas+I+2v+3qv9RAlgAwC/J&#10;RwBGeOpptW8EIABw5yJQFcGqq6uradiqGhs4bbSqy/b2dtFut6dhqxgZeHBwMP06jtcoD2PFjaX0&#10;KcGTapsHtwAAAABgE0RbVnzy8aKYhbNSc1bsR2PWUn+4UQALADZThKYiPJWPAMwbqvJxgAAAdyYF&#10;qlLYKr6OVqsIW9UlGqsiYBWhqlgRskrHVkCEs3rVftxk6lf7veLnwS0AAAAAWEetYnZf7Pti1pYV&#10;DfSvJuu4WJJ7YwJYALA+8gBVhKriHUUjAAGAe5ePCoywVa/Xm27j6zpFsCqFrHZ2dj41Wm2YdMMp&#10;wlmLxh/mwS0AAAAAWGXRmBXNWf9RzJqzIpwVzVkRzPrxPn8jAlgAsPzSuL98BGDeUPV7pwgAuG8p&#10;UJWHrdLIwDqlJqvYplGBsR+NVtxaBLSuq/131TYff5gHtwAAAABgVaRg1utiNsYwNWdFMOtPdTyh&#10;ABYAPIw0AjD8odoaAQgALJ00KvDq6moaror9OFanFKjqdrufRgWmsBUPJg9jxTfA/PjDPLgFAAAA&#10;AMuoUa0IZcUHElNz1tvJ+mPxDc3xAlgAcHciMPW7aj+NAAypoSofBwgAsDRSe1WErGKbmqyi5aou&#10;EaaKUFWEq9KowBS2YuXlYa3Y9qv9fPzhidMEAAAAwJKItqxozYr7WNGW9UNx05wV+7/6wUMBLAD4&#10;dSlAFe8GpgCVEYAAwEpJowJTo1UErOLrOF6XFKiKsFWsnZ2dTyMDoRKBrF62v2j8YR7cAgAAAID7&#10;1Kq20ZZ1Vtw0Z8X+j+kXCWABsKnycX9pBGDeUGUEIACwclLIKrVX9Xq96Ta+rlO0V0WLVT4qMI5B&#10;DfLmrHfVNh9/mAe3AAAAAKAu0ZgVzVmvJ+tUAAuAdZKPAIxw1dNq3whAAGBtpEBVHraKRqtotqr1&#10;B63d3WmjVbfb/RSySsdgScX/FNfZ/vz4wzy4BQAAAABfTQALgFUQoakIT+UjAPMGKyMAAYC1k0YF&#10;Xl1dTcNWseoOWUWoKsJVEbJK4wNT2ArWXN6cFdt+tZ+PPzxxmgAAAABYpOUUAPBA8gBVhKoiXJU3&#10;VOWPAwCspTQqMIJVKWSVjtUlhawiXBVjA2NUYApbwQbbqdaXiEBWr9rPw1p5iCsPbgEAAACw5gSw&#10;ALhrqY0qHwEYYwHnA1YAABshHxWYAlbxdezXJQWqImwVa2dn51PYCvhmcT/t8Ba/PjVnRSAr1djl&#10;4w/z4BYAAAAAK0gAC4AvkUYAhj9U27yhKgWsAAA2UjRWRbAqtVf1er1Px+oUgaoIVuWjAmM/AljA&#10;0sjDWv/Hr/zaCGVdV/vvsuMpxJUHtwAAAABYEuV4PP7fTgPARlo0AjD8fsHjAAAbLwWq8karwWAw&#10;HR9YpxSo6na7n5qthKyA4qfNWfEHURp5mI8/PPn/2bub3cjRIw2jKqA29IKLtlGrXrfvrC/dgDcS&#10;QC8oIBvQ+M1hZEVXpywpS5+UP+cABD9SwmCQG5ekpyN8TAAAAADjmYAFcH0qoEpQVev++oSq33xE&#10;AADPS1CVsGpd131sVWsDE2CNkslVmWBVawP7RCuAZ0x33ycVv7QSMUHWsp0TbT22c0VcPdwCAAAA&#10;4A0EWACX4dgKwOnueGAFAMALKqiq2CrPmWqV2GqUml6VqCpX1gfWO4DB8jvAX97w/TU5K0FWjfnr&#10;sVY/AwAAANw8ARbA58lf2n7dzln194/tXBOqemAFAMAb9VWBia2WZRkeWUXCqoqspmm6+/r16/4d&#10;wAXpsda3F743gdZuOz9s993d93CrnwEAAACukgAL4P0dWwH49+3qXwcA4CclrEpgVbFVIqt6N1KC&#10;qoRVfVVgzploBXBjemH60pStPjkrUVatPLxv33PvIwUAAAAuzZenp6fffQwAL+oBVaKqxFV9QlX/&#10;OgAA7yyrAvtEq6wNzLuRKqia5/mwKrBiKwCGS5y1bOdEW4/bebn7Hm71MwAAAMCnMQELuGXPrQD8&#10;9e6vgRUAAIPVJKt1Xff3XLU+cJTEVImqElfVqkCRFcBZyO8tf3nD99fkrARZVej2iVv9DAAAAPCu&#10;BFjANUo0NW3nf273PqGqAisAAD5YBVWZXpUpVnnOVKvEVqPU9KpEVbmmaTqsDATgavRY69sL35tA&#10;a7edH7b77u54uAUAAADwIgEWcCmOrQCM3458HQCAT9RXBSa2WpZlf8/zSJlelSlWCasSWdVEKwD4&#10;8X8y2vmlKVs9xkqgVSsPa+JWD7cAAACAG/Xl6enpdx8D8Il6QPXjCsD+dQAAzkgFVT22qpWBI9Uk&#10;q9xrVWDOmXIFAJ8scdaynRNtPW7n5e6v4RYAAABwRUzAAkY4tgJw2t6HFYAAABeiVgWu67oPrHLl&#10;3UiJqhJXzfN8WB9YsRUAnLH8rvWXN3x/xViJs46tP+zhFgAAAHDmvxQAeI0EU79u52MrAHtgBQDA&#10;BalVgQmrKrKqd6NUZJW4qlYFVmwFADeix1rfXvjeBFq77fyw3fv6wx5uAQAAAB9MgAVUQJW/dFVA&#10;9fft6l8HAOCC1arAmmiVwCrPeT9KBVWJrXJN03SIrQCAN+n/4/nSlK0eYyXQ+nH9YQ+3AAAAgHfw&#10;5enp6XcfA1ydHlAdWwHYvw4AwJWoyKqmVy3Lsr/neaQEVQmr+qpAkRUAXIQea+X+uJ37+sN7HxMA&#10;AAD8byZgweXoKwATT/1jO/+6fc0KQACAG1BBVY+tMtEqk62G/mP0b3/bT7Sa5/kQWdU7AOBiTdv1&#10;GgmylnY+tv6wh1sAAABwMwRY8PkSTeUXXc+tAKzACgCAG1KrAtd13cdWuWqy1SiJqhJX1drAPtEK&#10;ALh5+V1yX3/47YXv75OzHrZ7X3/Ywy0AAAC4+B+agffXA6pEVT9OqLICEACAQ1BVsVWeR0dWmViV&#10;sCpX1gZmVWC9AwB4R788cz4mUdaunX9cf9jDLQAAADg7X56enn73McCr/bbdj60A7F8HAIC9viqw&#10;pljlOedRKqjK5Kpc0zQdYisAgAvXJ2fl/rid+/rDex8TAAAAH8kELPi+AjD+ud2tAAQA4NUysaoC&#10;q8RVy7Ic3o2UoCphVV8VmHMCLACAKzXdff9d3ksSZC3bucdaPeLq4RYAAACcRIDFtUow9et2rhWA&#10;UROq+jpAAAB4lawK7BOtsjYw74b+w3YLquZ5Pky2qtgKAID/Kb///uUN31+TsxJk1T/y+vrDHm4B&#10;AADAn34AhUtSAVWCqgqorAAEAODdJKhKWLWu6z62qrWBmWg1SmKqRFWJq2pVoMgKAODD9Vjr20v/&#10;bLz7/zgrHtr7irh6uAUAAMCV+/L09PS7j4FP1tf91QrAPqGqfx0AAH5aBVUVW+U5U60SW41S06sS&#10;VeVKZFXvAAC4an1yVqKsWnnY1x/e+5gAAAAulwlYjNJXACae+sd2tgIQAIAP0VcFJrZalmV4ZBUJ&#10;qyqymqbpMNEKAICbNW1XvLQSMUHWsp0TbT22c0VcPdwCAADgDAiweKtEU/llQV8B2CdU9XWAAAAw&#10;VMKqBFY9tqqVgSPVJKvca1VgzploBQAAPyG/s//lDd9fk7MSZNXKwx5r9TMAAAADf5iDHlAlqkpA&#10;ZQUgAABno1YFruu6j6tyzruRKqia5/mwKrBiKwAAOBM91vr20j+r/3vttvPDdt/dfQ+3+hkAAIA3&#10;EGBdt1r311cA1oQqKwABADgrNb0qkVXuNckqU65GSUyVqCpxVa0KrNgKAACuTN+L/dKUrT45K1FW&#10;rTy8b99z7yMFAAD4f1+enp5+9zFclFoBGP/c7lYAAgBwEWpVYE20SmCV57wfpYKqxFa5pmk6rAwE&#10;AAB+WuKsZTsn2nrczsvd93CrnwEAAK6OCVjnIX/5+XU71wrA6BOsrAAEAOAiVGRV06uWZdnf8zxS&#10;pldlilVfFZh3AADAUPk7wy9v+P6anJUgq1Ye9olb/QwAAHAxPxgxTgVUCapq3V+fUPWbjwgAgEtU&#10;QVWPrTLRKpOtRkpclYlW8zwfIqt6BwAAXIQea3174XvzA8ZuOz9s993d8XALAADg0wiw3q5Po6oV&#10;gFkJeCywAgCAi1arAtd13cdWuUZHVomqElclsqr1gRVbAQAAN6WPtH1pylaPsfJDS608rIlbPdwC&#10;AAB4V1+enp5+9zH8aQVg4qp/bOeaUNUDKwAAuCq1KjBhVUVW9W6UiqwSV2VtYFYFVmwFAAAwWOKs&#10;ZTsn2nrczsvdX8MtAACAF137BKxjKwD7BCsrAAEAuAl9VWAFVnnOeZQKqhJb5Zqm6RBbAQAAfKL8&#10;beSXN3x/xViJs46tP+zhFgAAcKM/ZFyaHlAlqkpc1SdU9a8DAMDNyMSqhFU1vWpZlsO7kRJUJazq&#10;qwJzToAFAABwBXqs9e2F702gtdvOD9u9rz/s4RYAAHAlziXAem4F4K93fw2sAADgZlVQ1Sda/fHH&#10;H/v1gUP/wb4FVfM8HyZbiawAAAD+oo/8fWnKVo+x8kPdj+sPe7gFAACcsS9PT0+/D/y/n2hq2s7/&#10;3O59QlUFVgAAQJOgKmHVuq772KrWBibAGiWTqzLBqtYG9olWAAAAfKoea+X+uJ37+sN7HxMAAHyO&#10;UyZgHVsBGL8d+ToAAPCMCqoqtspzplolthqlplclqsqV9YH1DgAAgLM13X3/D95fkiBraedj6w97&#10;uAUAAPykHmBVQJW/vNS6vz6h6jcfFwAAvE1fFZjYalmW4ZFVJKyqyGqapruvX7/u3wEAAHD18ref&#10;vv7w2wvf3ydnPWz3vv6wh1sAAMARWUH45GMAAIDTJaxKYFWxVSKrejdSgqqEVX1VYM6ZaAUAAAAD&#10;JMratfOP6w97uAUAADdDgAUAAK+UVYF9olXWBubdSBVUzfN8WBVYsRUAAACcsT45K/fH7dzXH977&#10;mAAAuAYCLAAAaGqS1bqu+3uuWh84SmKqRFWJq2pVoMgKAACAG5Iga9nOPdbqEVcPtwAA4KwIsAAA&#10;uDkVVGV6VaZY5TlTrRJbjVLTqxJV5Zqm6bAyEAAAAHiTmpyVIKtGU/f1hz3cAgCA4QRYAABcpb4q&#10;MLHVsiz7e55HyvSqTLFKWJXIqiZaAQAAAJ8iUdZuOz+09xVx9XALAABOIsACAOBiVVDVY6taGThS&#10;TbLKvVYF5pwpVwAAAMDF6pOzEmXVysO+/vDexwQAwI8EWAAAnL1aFbiu6z6wypV3I1VQNc/zYX1g&#10;xVYAAADAzUuQtWznRFuP7VwRVw+3AAC4YgIsAADOQq0KTFhVkVW9GyUxVaKqxFW1KrBiKwAAAIB3&#10;VJOzEmTVf1XWY61+BgDgwgiwAAD4MLUqsCZaJbDKc96PUkFVYqtc0zQdYisAAACAM5RAa7edH7b7&#10;7u57uNXPAACcAQEWAADvqiKrml61LMv+nueRElQlrOqrAkVWAAAAwJXrk7MSZdXKw/v2Pfc+JgCA&#10;sQRYAAC8WQVVPbbKRKtMthopcVUmWs3zfIis6h0AAAAA/1PirGU7J9p63M7L3fdwq58BAHglARYA&#10;AM+qVYHruu5jq1w12WqURFWJq2ptYJ9oBQAAAMCHqclZCbLqv7rrE7f6GQDgpgmwAABuXAVVFVvl&#10;eXRklYlVCatyZW1gVgXWOwAAAAAuTgKt3XZ+2O67u+PhFgDA1RFgAQDcgL4qsKZY5TnnUSqoyuSq&#10;XNM0HWIrAAAAAG5Wj7ESaNXKw5q41cMtAICLIMACALgSmVhVgVXiqmVZDu9GSlCVsKqvCsw5ARYA&#10;AAAA/ITEWct2TrT1uJ2Xu7+GWwAAn0aABQBwYbIqsE+0ytrAvBupgqp5nv+0PlBkBQAAAMAZqRgr&#10;cdax9Yc93AIAeDcCLACAM5SgKmHVuq772KrWBmai1SiZXJUJVgmralVgTbQCAAAAgCuTQGu3nR+2&#10;e19/2MMtAID/SYAFAPBJKqiq2CrPmWqV2GqUml6VqCpXIqt6BwAAAAAc1WOsBFo/rj/s4RYAcIME&#10;WAAAA/VVgYmtlmUZHllFwqqKrKZpOky0AgAAAACG6rFW7o/bua8/vPcxAcB1EWABAPykhFUJrHps&#10;VSsDR6pJVrnXqsCcM9EKAAAAADh7CbKWdj62/rCHWwDAmRJgAQC8Uq0KXNd1H1flnHcjVVA1z/Nh&#10;VWDFVgAAAADATemTsx62e19/2MMtAOADCbAAAJqaXpXIKveaZJUpV6MkpkpUlbiqVgVWbAUAAAAA&#10;cIJEWbt2/nH9YQ+3AICfJMACAG5OBVU10SrPWR2Y2GqUCqoSW+WapumwMhAAAAAA4BP1yVm5P27n&#10;vv7w3scEAM8TYAEAVykxVaKqiq2WZdnf8zxSpldlilXCqkRWNdEKAAAAAOAKJMha2vnY+sMebgHA&#10;TRBgAQAXq4KqHltlolUmW42UuCoTreZ53q8OrElWeQcAAAAAwEFNzuqxVl9/2MMtALhYAiwA4OzV&#10;qsB1XfexVa7RkVWiqsRViaxqfWDFVgAAAAAAvLv80ne3nR/a+4q4ergFAGdFgAUAnIVaFZiwqiKr&#10;ejdKRVaJq2pVYMVWAAAAAACcrT45K1FWrTzs6w/vfUwAfBQBFgDwYfqqwAqs8pzzKBVUJbbKNU3T&#10;IbYCAAAAAODqJchatnOircd2roirh1sA8GYCLADgXWViVcKqml61LMvh3UgJqhJW9VWBIisAAAAA&#10;AN6oJmclyKqVh339YQ+3AGBPgAUAvFkFVX2i1R9//LFfHzhS4qpMtJrn+TDZqt4BAAAAAMAHyy/F&#10;d9v5ob2viKuHWwBcMQEWAPD8T47/+c8+rFrXdR9b1drABFijZHJVJljV2sA+0QoAAAAAAC5Un5yV&#10;KKtWHt6377n3MQFcJgEWANy4CqoqturrA0fp06uyNjCrAusdAAAAAADcuMRZy3ZOtPW4nZe77+FW&#10;PwPwyQRYAHAD+qrAhFXLsuyf836khFWZXJVrmqZDbAUAAAAAALybmpyVIKtWHvaJW/0MwAACLAC4&#10;EgmrElhVbJXIqt6NlKAqYVVfFZhzJloBAAAAAABnJYHWbjs/bPfd3fdwq58BeCUBFgBc2k9G//nP&#10;nyZaZW1g3o1UQdU8z4dVgRVbAQAAAAAAV6lPzsofImrl4X37nnsfE4AACwDOUoKqhFXruu5jq1y1&#10;PnCUxFSJqhJX1apAkRUAAAAAAPAKibOW7Zxo63E7L3fHwy2AqyLAAoBPUkFVxVZ5zlSrxFaj1PSq&#10;RFW5ElnVOwAAAAAAgA9SMVbirFrz0Sdu9XAL4OwJsABgoL4qMLHVsiz7e55HSliVKVYJq6ZpOky0&#10;AgAAAAAAuDAJtHbb+WG77+6Oh1sAn0KABQA/qYKqHlvVysCRapJV7rUqMOdMtAIAAAAAALhBPcZK&#10;oPXj+sMebgG8GwEWALxSrQpc13UfV+WcdyNVUDXP82FVYMVWAAAAAAAAnCxx1rKdE209bue+/vDe&#10;xwS8hgALAJpaFZiwKlOsapJV3o2SmCpRVeKqWhVYsRUAAAAAAABnoWKsxFnH1h/2cAu4MQIsAG5O&#10;rQqsiVYJrPKc96NUUJXYKtc0TYfYCgAAAAAAgKvSJ2c9bPe+/rCHW8AVEGABcJUqsqrpVcuy7O95&#10;HilBVcKqvipQZAUAAAAAAMAzEmXt2vnH9Yc93ALOlAALgItVQVWPrTLRKpOtRkpclYlW8zwfIqt6&#10;BwAAAAAAAIP0yVm5P27nvv7w3scEH0+ABcDZq1WB67ruY6tcoyOrRFWJqxJZ1frAiq0AAAAAAADg&#10;zCXIWtr52PrDHm4BP0GABcBZqFWBFVvlud6NUmFVrqwNzKrAegcAAAAAAAA3pE/Oetjuff1hD7eA&#10;HwiwAPgwfVVgzrnnOedRKqjK5Kpc0zQdYisAAAAAAADgzRJl7bbzQ3tfEVcPt+AmCLAAeFeZWNWn&#10;Vy3Lcng3UoKqhFV9VWDOCbAAAAAAAACAT9EnZyXKqpWHff3hvY+JSyfAAuAkWRXYJ1plbWDejVRB&#10;1TzPf1ofKLICAAAAAACAi5cga9nOibYe27kirh5uwdkQYAHwrARVCavWdd3HVrU2MBOtRsnkqkyw&#10;SlhVqwJrohUAAAAAAADApiZnJciqSRF9/WEPt2AoARbAjaugqmKrPGeqVWKrUWp6VaKqXIms6h0A&#10;AAAAAADAO0uUtdvOD+19RVw93II3E2AB3IC+KjCx1bIswyOrSFhVkdU0TYeJVgAAAAAAAABnqk/O&#10;SpRVKw/v2/fc+5joBFgAVyJhVQKriq0SWdW7kRJUJazK9KpaFZhzJloBAAAAAAAAXLHEWct2TrT1&#10;uJ2Xu+/hVj9zpQRYABemVgWu67qPq3LOu5EqqJrn+bAqsGIrAAAAAAAAAF6lJmclyKo/8vaJW/3M&#10;BRFgAZyhmmSVyCr3XLU+cJTEVImqElfVqsCKrQAAAAAAAAD4UAm0dtv5Ybvv7r6HW/3MJxNgAXyS&#10;CqpqolWeszowsdUoFVQltso1TdNhZSAAAAAAAAAAF6lPzkqUVSsP79v33PuYxhFgAQyUmCpRVcVW&#10;y7Ls73keKdOrMsUqYVUiq5poBQAAAAAAAMBNS5y1bOdEW4/bebk7Hm7xCgIsgJ9UQVWPrTLRKpOt&#10;RkpclYlW8zzvVwfWJKu8AwAAAAAAAIB3UDFW4qz6I3ifuNXDrZslwAJ4pVoVuK7rPrbKNTqySlSV&#10;uCqRVa0PrNgKAAAAAAAAAM5I/oC+284P2313dzzcuioCLICmVgUmrKrIqt6NUpFV4qpaFVixFQAA&#10;AAAAAABcoR5jJdD6cf1hD7fOngALuDm1KrAmWiWwynPej1JBVWKrXNM0HWIrAAAAAAAAAOBZibOW&#10;7Zxo63E79/WH95/5/6AAC7hKmViVsKqmVy3Lcng3UoKqhFV9VaDICgAAAAAAAAA+TMVYibOOrT/s&#10;4da7EGABF6uCqppolXMmWmWy1UiJqzLRap7nw2SregcAAAAAAAAAXIw+Oethu/f1hz3cepYACzh7&#10;tSpwXdd9bJWrJluNkslVmWBVawP7RCsAAAAAAAAA4OYkytq182H9oQALOAsVVFVs1dcHjtKnV2Vt&#10;YFYF1jsAAAAAAAAAgNcQYAEfpq8KTFi1LMv+Oe9HqaAqk6tyTdN0iK0AAAAAAAAAAH6WAAt4Vwmr&#10;ElhVbJXIqt6NlKAqYVVfFZhzAiwAAAAAAAAAgFEEWMBJsiqwT7TK2sC8G6mCqnmeD5OtKrYCAAAA&#10;AAAAAPgMAizgWQmqElat67qPrXLV+sBRElMlqkpcVasCRVYAAAAAAAAAwLkSYMGNq6CqYqs8Z6pV&#10;YqtRanpVoqpciazqHQAAAAAAAADAJRFgwQ3oqwITWy3Lsr/neaSEVZlilbBqmqbDRCsAAAAAAAAA&#10;gGshwIIrUUFVj61qZeBINckq91oVmHMmWgEAAAAAAAAAXDsBFlyYWhW4rus+rso570aqoGqe58Oq&#10;wIqtAAAAAAAAAABumQALzlCtCkxYlSlWNckq70ZJTJWoKnFVrQqs2AoAAAAAAAAAgOMEWPBJalVg&#10;TbRKYJXnvB+lgqrEVrmmaTqsDAQAAAAAAAAA4O0EWDBQRVY1vWpZlv09zyNlelWmWPVVgXkHAAAA&#10;AAAAAMD7EmDBT6qgqsdWmWiVyVYjJa7KRKt5ng+RVb0DAAAAAAAAAOBjCLDglWpV4Lqu+9gq1+jI&#10;KlFV4qpEVrU+sGIrAAAAAAAAAAA+nwALmloVWLFVnuvdKBVW5crawKwKrHcAAAAAAAAAAJw3ARY3&#10;p68KzDn3POc8SgVVmVyVa5qmQ2wFAAAAAAAAAMDlEmBxlTKxqk+vWpbl8G6kBFUJq/qqwJwTYAEA&#10;AAAAAAAAcH0EWFysCqr6RKusDcz6wJEqqJrn+U/rA0VWAAAAAAAAAAC3R4DF2UtQlbBqXdd9bFVr&#10;AxNgjZLJVZlgVWsD+0QrAAAAAAAAAAAoAizOQgVVFVvlOVOtEluNUtOrElXlyvrAegcAAAAAAAAA&#10;AK8hwOLD9FWBia2WZRkeWUXCqoqspmm6+/r16/4dAAAAAAAAAAD8LAEW7yphVQKriq0SWdW7kRJU&#10;JazqqwJzzkQrAAAAAAAAAAAYRYDFSWpV4Lqu+7gq57wbqYKqeZ4PqwIrtgIAAAAAAAAAgM8gwOJZ&#10;NckqkVXuuWp94CiJqRJVJa6qVYEVWwEAAAAAAAAAwLkRYN24CqpqolWeszowsdUoFVQltso1TdNh&#10;ZSAAAAAAAAAAAFwSAdYNSEyVqKpiq2VZ9vc8j5TpVZlilbAqkVVNtAIAAAAAAAAAgGshwLoSFVT1&#10;2KpWBo5Uk6xyz+rAOmfKFQAAAAAAAAAAXDsB1oWpVYHruu4Dq1x5N1KiqsRV8zwf1gdWbAUAAAAA&#10;AAAAALdMgHWGalVgwqqKrOrdKBVZJa6qVYEVWwEAAAAAAAAAAMcJsD5JrQqsiVYJrPKc96NUUJXY&#10;Ktc0TYfYCgAAAAAAAAAAeDsB1kCZWJWwqqZXLctyeDdSgqqEVX1VoMgKAAAAAAAAAADenwDrJ1VQ&#10;VROtcs5Eq0y2GilxVSZazfN8mGxV7wAAAAAAAAAAgI8hwHqlWhW4rus+tspVk61GyeSqTLCqtYF9&#10;ohUAAAAAAAAAAPD5BFhNBVUVW/X1gaP06VVZG5hVgfUOAAAAAAAAAAA4bzcXYPVVgTXFKs85j1JB&#10;VSZX5Zqm6RBbAQAAAAAAAAAAl+sqA6xMrKrAKnHVsiyHdyMlqEpY1VcF5pwACwAAAAAAAAAAuD4X&#10;HWBlVWCfaJW1gXk3UgVV8zwfJltVbAUAAAAAAAAAANyWsw+wElQlrFrXdR9b1drATLQaJTFVoqrE&#10;VbUqUGQFAAAAAAAAAAD86CwCrAqqKrbKc6ZaJbYapaZXJarKlciq3gEAAAAAAAAAALzGhwVYfVVg&#10;YqtlWfb3PI+UsCpTrBJWTdN0mGgFAAAAAAAAAADws941wKqgqsdWtTJwpJpklXutCsw5E60AAAAA&#10;AAAAAABGOSnAqlWB67ru46qc826kCqrmeT6sCqzYCgAAAAAAAAAA4DM8G2DV9KpEVrnXJKtMuRol&#10;MVWiqsRVtSqwYisAAAAAAAAAAIBzcwiwHh4e7v7973/vVwcmthqlgqrEVrmmaTqsDAQAAAAAAAAA&#10;ALgkX/vDe64RzPSqTLHqqwLzDgAAAAAAAAAA4FocAqzEUm+VuCoTreZ5PkRW9Q4AAAAAAAAAAODa&#10;Haqr56ZTJapKXJXIqtYHVmwFAAAAAAAAAABwy748/Vc9/Otf/9rfE2NVbAUAAAAAAAAAAMBxfwqw&#10;AAAAAAAAAAAAeD0BFgAAAAAAAAAAwIkEWAAAAAAAAAAAACcSYAEAAAAAAAAAAJxIgAUAAAAAAAAA&#10;AHAiARYAAAAAAAAAAMCJBFgAAAAAAAAAAAAnEmABAAAAAAAAAACcSIAFAAAAAAAAAABwIgEWAAAA&#10;AAAAAADAiQRYAAAAAAAAAAAAJxJgAQAAAAAAAAAAnEiABQAAAAAAAAAAcCIBFgAAAAAAAAAAwIkE&#10;WAAAAAAAAAAAACcSYAEAAAAAAAAAAJxIgAUAAAAAAAAAAHAiARYAAAAAAAAAAMCJBFgAAAAAAAAA&#10;AAAnEmABAAAAAAAAAACcSIAFAAAAAAAAAABwIgEWAAAAAAAAAADAiQRYAAAAAAAAAAAAJxJgAQAA&#10;AAAAAAAAnEiABQAAAAAAAAAAcCIBFgAAAAAAAAAAwIkEWAAAAAAAAAAAACcSYAEAAAAAAAAAAJxI&#10;gAUAAAAAAAAAAHAiARYAAAAAAAAAAMCJ/k+AAQBN+fkQdcXCoQAAAABJRU5ErkJgglBLAQItABQA&#10;BgAIAAAAIQCxgme2CgEAABMCAAATAAAAAAAAAAAAAAAAAAAAAABbQ29udGVudF9UeXBlc10ueG1s&#10;UEsBAi0AFAAGAAgAAAAhADj9If/WAAAAlAEAAAsAAAAAAAAAAAAAAAAAOwEAAF9yZWxzLy5yZWxz&#10;UEsBAi0AFAAGAAgAAAAhAOOTYUaoBQAAnxsAAA4AAAAAAAAAAAAAAAAAOgIAAGRycy9lMm9Eb2Mu&#10;eG1sUEsBAi0AFAAGAAgAAAAhAKomDr68AAAAIQEAABkAAAAAAAAAAAAAAAAADggAAGRycy9fcmVs&#10;cy9lMm9Eb2MueG1sLnJlbHNQSwECLQAUAAYACAAAACEA9aJqWtkAAAAGAQAADwAAAAAAAAAAAAAA&#10;AAABCQAAZHJzL2Rvd25yZXYueG1sUEsBAi0ACgAAAAAAAAAhAJsbFBFoZAAAaGQAABQAAAAAAAAA&#10;AAAAAAAABwoAAGRycy9tZWRpYS9pbWFnZTEucG5nUEsFBgAAAAAGAAYAfAEAAKFuAAAAAA==&#10;">
                    <v:shape id="矩形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矩形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8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文字方塊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1F3864" w:themeColor="accent5" w:themeShade="80"/>
                                    <w:sz w:val="96"/>
                                    <w:szCs w:val="96"/>
                                  </w:rPr>
                                  <w:alias w:val="作者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:rsidR="00704B55" w:rsidRDefault="006961C8">
                                    <w:pPr>
                                      <w:pStyle w:val="a4"/>
                                      <w:jc w:val="right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 w:rsidRPr="006961C8">
                                      <w:rPr>
                                        <w:rFonts w:hint="eastAsia"/>
                                        <w:color w:val="1F3864" w:themeColor="accent5" w:themeShade="80"/>
                                        <w:sz w:val="96"/>
                                        <w:szCs w:val="96"/>
                                      </w:rPr>
                                      <w:t>寶寶</w:t>
                                    </w:r>
                                  </w:p>
                                </w:sdtContent>
                              </w:sdt>
                              <w:p w:rsidR="00704B55" w:rsidRDefault="00704B55">
                                <w:pPr>
                                  <w:pStyle w:val="a4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alias w:val="電子郵件"/>
                                    <w:tag w:val="電子郵件"/>
                                    <w:id w:val="942260680"/>
                                    <w:showingPlcHdr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52" o:spid="_x0000_s1026" type="#_x0000_t202" style="position:absolute;margin-left:0;margin-top:0;width:8in;height:1in;z-index:251664384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6GCmQIAAGwFAAAOAAAAZHJzL2Uyb0RvYy54bWysVF1uEzEQfkfiDpbf6W7aJoSomyq0KkKK&#10;2ooU9dnx2s0K22NsJ7vhAkgcoDxzAA7AgdpzMPbuplXhpYgX7+zMN+P5+TxHx41WZCOcr8AUdLCX&#10;UyIMh7IyNwX9eHX2akyJD8yUTIERBd0KT4+nL18c1XYi9mEFqhSOYBDjJ7Ut6CoEO8kyz1dCM78H&#10;Vhg0SnCaBfx1N1npWI3Rtcr283yU1eBK64AL71F72hrpNMWXUvBwIaUXgaiCYm4hnS6dy3hm0yM2&#10;uXHMrirepcH+IQvNKoOX7kKdssDI2lV/hNIVd+BBhj0OOgMpKy5SDVjNIH9SzWLFrEi1YHO83bXJ&#10;/7+w/Hxz6UhV4uyG+5QYpnFI97df735+v7/9dffjG4l67FJt/QTBC4vw0LyFBj16vUdlLL6RTscv&#10;lkXQjv3e7nosmkA4Kl8fYMAcTRxtbwaHhyhj+OzB2zof3gnQJAoFdTjD1Fq2mfvQQntIvMzAWaVU&#10;mqMypC7o6GCYJ4edBYMrE7EiMaILEytqM09S2CoRMcp8EBI7kgqIisRFcaIc2TBkEeNcmJBqT3ER&#10;HVESk3iOY4d/yOo5zm0d/c1gws5ZVwZcqv5J2uWnPmXZ4rHnj+qOYmiWTUuFfrBLKLc4bwftu/GW&#10;n1U4lDnz4ZI5fCg4R3z84QIPqQCbD51EyQrcl7/pIx75i1ZKanx4BfWf18wJStR7g8wejPI8ESSk&#10;X7zBJWE0Ho4jb5a92qz1CeBABrhhLE9iBAfVi9KBvsb1MIsXookZjtcWdNmLJ6HdBLheuJjNEgif&#10;pWVhbhaWx9BxPpFtV801c7ajZEAyn0P/OtnkCTNbbPQ0MFsHkFWibWxx29Cu9fikE/G79RN3xuP/&#10;hHpYktPfAAAA//8DAFBLAwQUAAYACAAAACEA7ApflN0AAAAGAQAADwAAAGRycy9kb3ducmV2Lnht&#10;bEyPQUvDQBCF70L/wzKCF7G7LamUmE0pVUHBS1tBj5vsmASzsyG7aVN/vVMv9TLM4w1vvpetRteK&#10;A/ah8aRhNlUgkEpvG6o0vO+f75YgQjRkTesJNZwwwCqfXGUmtf5IWzzsYiU4hEJqNNQxdqmUoazR&#10;mTD1HRJ7X753JrLsK2l7c+Rw18q5UvfSmYb4Q2063NRYfu8Gp+HxVS1P++Tn9q373BQf6kmql0Fq&#10;fXM9rh9ARBzj5RjO+IwOOTMVfiAbRKuBi8S/efZmiznrgrckUSDzTP7Hz38BAAD//wMAUEsBAi0A&#10;FAAGAAgAAAAhALaDOJL+AAAA4QEAABMAAAAAAAAAAAAAAAAAAAAAAFtDb250ZW50X1R5cGVzXS54&#10;bWxQSwECLQAUAAYACAAAACEAOP0h/9YAAACUAQAACwAAAAAAAAAAAAAAAAAvAQAAX3JlbHMvLnJl&#10;bHNQSwECLQAUAAYACAAAACEAS2+hgpkCAABsBQAADgAAAAAAAAAAAAAAAAAuAgAAZHJzL2Uyb0Rv&#10;Yy54bWxQSwECLQAUAAYACAAAACEA7ApflN0AAAAGAQAADwAAAAAAAAAAAAAAAADzBAAAZHJzL2Rv&#10;d25yZXYueG1sUEsFBgAAAAAEAAQA8wAAAP0FAAAAAA==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1F3864" w:themeColor="accent5" w:themeShade="80"/>
                              <w:sz w:val="96"/>
                              <w:szCs w:val="96"/>
                            </w:rPr>
                            <w:alias w:val="作者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704B55" w:rsidRDefault="006961C8">
                              <w:pPr>
                                <w:pStyle w:val="a4"/>
                                <w:jc w:val="right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 w:rsidRPr="006961C8">
                                <w:rPr>
                                  <w:rFonts w:hint="eastAsia"/>
                                  <w:color w:val="1F3864" w:themeColor="accent5" w:themeShade="80"/>
                                  <w:sz w:val="96"/>
                                  <w:szCs w:val="96"/>
                                </w:rPr>
                                <w:t>寶寶</w:t>
                              </w:r>
                            </w:p>
                          </w:sdtContent>
                        </w:sdt>
                        <w:p w:rsidR="00704B55" w:rsidRDefault="00704B55">
                          <w:pPr>
                            <w:pStyle w:val="a4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alias w:val="電子郵件"/>
                              <w:tag w:val="電子郵件"/>
                              <w:id w:val="942260680"/>
                              <w:showingPlcHdr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文字方塊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alias w:val="摘要"/>
                                  <w:tag w:val=""/>
                                  <w:id w:val="1375273687"/>
                                  <w:showingPlcHdr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Content>
                                  <w:p w:rsidR="00704B55" w:rsidRDefault="00704B55" w:rsidP="00704B55">
                                    <w:pPr>
                                      <w:pStyle w:val="a4"/>
                                      <w:ind w:right="140"/>
                                      <w:jc w:val="right"/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id="文字方塊 153" o:spid="_x0000_s1027" type="#_x0000_t202" style="position:absolute;margin-left:0;margin-top:0;width:8in;height:79.5pt;z-index:251665408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xMnlwIAAGYFAAAOAAAAZHJzL2Uyb0RvYy54bWysVF1u1DAQfkfiDpbfabKtdimrZqulVRFS&#10;VSpa1GevY3cjHNvY3k2WCyBxgPLMATgAB2rPwWcn2ZbCSxEvzmTm83h+vpmDw7ZWZC2cr4wu6Ggn&#10;p0RobspKXxf0w+XJi31KfGC6ZMpoUdCN8PRw9vzZQWOnYtcsjSqFI3Ci/bSxBV2GYKdZ5vlS1Mzv&#10;GCs0jNK4mgX8uuusdKyB91plu3k+yRrjSusMF95De9wZ6Sz5l1Lw8E5KLwJRBUVsIZ0unYt4ZrMD&#10;Nr12zC4r3ofB/iGKmlUaj25dHbPAyMpVf7iqK+6MNzLscFNnRsqKi5QDshnlj7K5WDIrUi4ojrfb&#10;Mvn/55afrc8dqUr0brxHiWY1mnR38+X2x7e7m5+337+SqEeVGuunAF9YwEP72rS4Meg9lDH5Vro6&#10;fpEWgR313mxrLNpAOJQv90ZjNI4SDtsoz19NxqkL2f1163x4I0xNolBQhyam2rL1qQ8IBdABEl/T&#10;5qRSKjVSadIUdLIHl79ZcEPpqBGJEr2bmFIXepLCRomIUfq9kChJyiAqEhnFkXJkzUAjxrnQISWf&#10;/AIdURJBPOVij7+P6imXuzyGl40O28t1pY1L2T8Ku/w4hCw7PAr5IO8ohnbR9q1emHKDTjvTTYy3&#10;/KRCN06ZD+fMYUTQQYx9eIdDKoOqm16iZGnc57/pIx7MhZWSBiNXUP9pxZygRL3V4PRokueJGiH9&#10;4gWXhMn+eD8yZjGo9ao+MujECLvF8iRGcFCDKJ2pr7AY5vFBmJjmeLagYRCPQrcDsFi4mM8TCANp&#10;WTjVF5ZH17ExkWaX7RVztudiAI3PzDCXbPqIkh02ccbOVwHETHyNte0K2tccw5xo3C+euC0e/ifU&#10;/Xqc/QIAAP//AwBQSwMEFAAGAAgAAAAhAMZEQwzbAAAABgEAAA8AAABkcnMvZG93bnJldi54bWxM&#10;j0FLw0AQhe+C/2EZwZvdNBJrYzZFCkJVerD2B0yzYxLMzobspk3/vVMvehnm8YY33ytWk+vUkYbQ&#10;ejYwnyWgiCtvW64N7D9f7h5BhYhssfNMBs4UYFVeXxWYW3/iDzruYq0khEOOBpoY+1zrUDXkMMx8&#10;Tyzelx8cRpFDre2AJwl3nU6T5EE7bFk+NNjTuqHqezc6A+N+s+nf0rN/r1+3izZb82Jc3htzezM9&#10;P4GKNMW/Y7jgCzqUwnTwI9ugOgNSJP7OizfPUtEH2bJlAros9H/88gcAAP//AwBQSwECLQAUAAYA&#10;CAAAACEAtoM4kv4AAADhAQAAEwAAAAAAAAAAAAAAAAAAAAAAW0NvbnRlbnRfVHlwZXNdLnhtbFBL&#10;AQItABQABgAIAAAAIQA4/SH/1gAAAJQBAAALAAAAAAAAAAAAAAAAAC8BAABfcmVscy8ucmVsc1BL&#10;AQItABQABgAIAAAAIQAOYxMnlwIAAGYFAAAOAAAAAAAAAAAAAAAAAC4CAABkcnMvZTJvRG9jLnht&#10;bFBLAQItABQABgAIAAAAIQDGREMM2wAAAAYBAAAPAAAAAAAAAAAAAAAAAPEEAABkcnMvZG93bnJl&#10;di54bWxQSwUGAAAAAAQABADzAAAA+QUAAAAA&#10;" filled="f" stroked="f" strokeweight=".5pt">
                    <v:textbox style="mso-fit-shape-to-text:t"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alias w:val="摘要"/>
                            <w:tag w:val=""/>
                            <w:id w:val="1375273687"/>
                            <w:showingPlcHdr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Content>
                            <w:p w:rsidR="00704B55" w:rsidRDefault="00704B55" w:rsidP="00704B55">
                              <w:pPr>
                                <w:pStyle w:val="a4"/>
                                <w:ind w:right="140"/>
                                <w:jc w:val="right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704B55" w:rsidRDefault="006961C8">
          <w:pPr>
            <w:widowControl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3105150</wp:posOffset>
                </wp:positionV>
                <wp:extent cx="4667250" cy="4512310"/>
                <wp:effectExtent l="0" t="0" r="0" b="2540"/>
                <wp:wrapNone/>
                <wp:docPr id="1" name="圖片 1" descr="https://upload.wikimedia.org/wikipedia/commons/thumb/1/17/Grav.lens1.arp.750pix.jpg/800px-Grav.lens1.arp.750pix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upload.wikimedia.org/wikipedia/commons/thumb/1/17/Grav.lens1.arp.750pix.jpg/800px-Grav.lens1.arp.750pix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0" cy="451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page">
                      <wp:posOffset>2247900</wp:posOffset>
                    </wp:positionV>
                    <wp:extent cx="3581400" cy="1819275"/>
                    <wp:effectExtent l="0" t="0" r="0" b="9525"/>
                    <wp:wrapSquare wrapText="bothSides"/>
                    <wp:docPr id="154" name="文字方塊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581400" cy="18192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04B55" w:rsidRPr="006961C8" w:rsidRDefault="00704B55">
                                <w:pPr>
                                  <w:jc w:val="right"/>
                                  <w:rPr>
                                    <w:color w:val="7030A0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7030A0"/>
                                      <w:sz w:val="72"/>
                                      <w:szCs w:val="72"/>
                                    </w:rPr>
                                    <w:alias w:val="標題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Pr="006961C8">
                                      <w:rPr>
                                        <w:color w:val="7030A0"/>
                                        <w:sz w:val="72"/>
                                        <w:szCs w:val="72"/>
                                        <w:lang w:val="zh-TW"/>
                                      </w:rPr>
                                      <w:t>[</w:t>
                                    </w:r>
                                    <w:r w:rsidRPr="006961C8">
                                      <w:rPr>
                                        <w:rFonts w:hint="eastAsia"/>
                                        <w:color w:val="7030A0"/>
                                        <w:sz w:val="72"/>
                                        <w:szCs w:val="72"/>
                                        <w:lang w:val="zh-TW"/>
                                      </w:rPr>
                                      <w:t>天文</w:t>
                                    </w:r>
                                    <w:r w:rsidRPr="006961C8">
                                      <w:rPr>
                                        <w:color w:val="7030A0"/>
                                        <w:sz w:val="72"/>
                                        <w:szCs w:val="72"/>
                                        <w:lang w:val="zh-TW"/>
                                      </w:rPr>
                                      <w:t>]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副標題"/>
                                  <w:tag w:val=""/>
                                  <w:id w:val="175955150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704B55" w:rsidRDefault="00704B55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文字方塊 154" o:spid="_x0000_s1028" type="#_x0000_t202" style="position:absolute;margin-left:0;margin-top:177pt;width:282pt;height:143.2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ZZfmwIAAG0FAAAOAAAAZHJzL2Uyb0RvYy54bWysVN1u0zAUvkfiHSzfsyTdWkq1dCqbhpCm&#10;baJDu3Ydu41wfIztNikvgMQDjGsegAfggbbn4NhJuqlwM8SNc3LOd/5/jk+aSpGNsK4EndPsIKVE&#10;aA5FqZc5/Xhz/mpMifNMF0yBFjndCkdPpi9fHNdmIgawAlUIS9CIdpPa5HTlvZkkieMrUTF3AEZo&#10;FEqwFfP4a5dJYVmN1iuVDNJ0lNRgC2OBC+eQe9YK6TTal1JwfyWlE56onGJsPr42vovwJtNjNlla&#10;ZlYl78Jg/xBFxUqNTnemzphnZG3LP0xVJbfgQPoDDlUCUpZcxBwwmyzdy2a+YkbEXLA4zuzK5P6f&#10;WX65ubakLLB3wyNKNKuwSQ93X+9/fn+4+3X/4xsJfKxSbdwEwXODcN+8hQY1er5DZki+kbYKX0yL&#10;oBzrvd3VWDSecGQeDsfZUYoijrJsnL0ZvB4GO8mjurHOvxNQkUDk1GITY23Z5sL5FtpDgjcN56VS&#10;sZFKkzqno8NhGhV2EjSudMCKOBKdmZBSG3qk/FaJgFH6g5BYkphBYMRhFKfKkg3DMWKcC+1j8tEu&#10;ogNKYhDPUezwj1E9R7nNo/cM2u+Uq1KDjdnvhV186kOWLR5r/iTvQPpm0cRZGPSdXUCxxYZbaBfH&#10;GX5eYlMumPPXzOKmYCNx+/0VPlIBFh86ipIV2C9/4wc8DjBKKalx83LqPq+ZFZSo9xpHOxulKa42&#10;Lmv8RcJGYjQejgN70bP1ujoFbEiGJ8bwSAawVz0pLVS3eB9mwSGKmOboNqeLnjz17SnA+8LFbBZB&#10;uJeG+Qs9NzyYDv0J03bT3DJrupH0OM2X0K8nm+xNZosNmhpmaw+yjGMbStwWtCs97nQc/O7+hKPx&#10;9D+iHq/k9DcAAAD//wMAUEsDBBQABgAIAAAAIQD2homD3AAAAAgBAAAPAAAAZHJzL2Rvd25yZXYu&#10;eG1sTI9BS8NAEIXvgv9hGcGb3WibIjGbIhIR6smqiLdpdtyEZmdDdtvGf+/0ZE/zhje8+V65mnyv&#10;DjTGLrCB21kGirgJtmNn4OP9+eYeVEzIFvvAZOCXIqyqy4sSCxuO/EaHTXJKQjgWaKBNaSi0jk1L&#10;HuMsDMTi/YTRY5J1dNqOeJRw3+u7LFtqjx3LhxYHemqp2W323kC95hd6dXO3XnD9Fep8h5/fmTHX&#10;V9PjA6hEU/o/hhO+oEMlTNuwZxtVb0CKJAPzfCFC7Hx5ElsDMnPQVanPC1R/AAAA//8DAFBLAQIt&#10;ABQABgAIAAAAIQC2gziS/gAAAOEBAAATAAAAAAAAAAAAAAAAAAAAAABbQ29udGVudF9UeXBlc10u&#10;eG1sUEsBAi0AFAAGAAgAAAAhADj9If/WAAAAlAEAAAsAAAAAAAAAAAAAAAAALwEAAF9yZWxzLy5y&#10;ZWxzUEsBAi0AFAAGAAgAAAAhAKypll+bAgAAbQUAAA4AAAAAAAAAAAAAAAAALgIAAGRycy9lMm9E&#10;b2MueG1sUEsBAi0AFAAGAAgAAAAhAPaGiYPcAAAACAEAAA8AAAAAAAAAAAAAAAAA9QQAAGRycy9k&#10;b3ducmV2LnhtbFBLBQYAAAAABAAEAPMAAAD+BQAAAAA=&#10;" filled="f" stroked="f" strokeweight=".5pt">
                    <v:textbox inset="126pt,0,54pt,0">
                      <w:txbxContent>
                        <w:p w:rsidR="00704B55" w:rsidRPr="006961C8" w:rsidRDefault="00704B55">
                          <w:pPr>
                            <w:jc w:val="right"/>
                            <w:rPr>
                              <w:color w:val="7030A0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aps/>
                                <w:color w:val="7030A0"/>
                                <w:sz w:val="72"/>
                                <w:szCs w:val="72"/>
                              </w:rPr>
                              <w:alias w:val="標題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Pr="006961C8">
                                <w:rPr>
                                  <w:color w:val="7030A0"/>
                                  <w:sz w:val="72"/>
                                  <w:szCs w:val="72"/>
                                  <w:lang w:val="zh-TW"/>
                                </w:rPr>
                                <w:t>[</w:t>
                              </w:r>
                              <w:r w:rsidRPr="006961C8">
                                <w:rPr>
                                  <w:rFonts w:hint="eastAsia"/>
                                  <w:color w:val="7030A0"/>
                                  <w:sz w:val="72"/>
                                  <w:szCs w:val="72"/>
                                  <w:lang w:val="zh-TW"/>
                                </w:rPr>
                                <w:t>天文</w:t>
                              </w:r>
                              <w:r w:rsidRPr="006961C8">
                                <w:rPr>
                                  <w:color w:val="7030A0"/>
                                  <w:sz w:val="72"/>
                                  <w:szCs w:val="72"/>
                                  <w:lang w:val="zh-TW"/>
                                </w:rPr>
                                <w:t>]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副標題"/>
                            <w:tag w:val=""/>
                            <w:id w:val="1759551507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704B55" w:rsidRDefault="00704B55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704B55">
            <w:rPr>
              <w:noProof/>
            </w:rPr>
            <w:br w:type="page"/>
          </w:r>
        </w:p>
      </w:sdtContent>
    </w:sdt>
    <w:p w:rsidR="005B5C88" w:rsidRDefault="005B5C88" w:rsidP="003B65DA">
      <w:pPr>
        <w:rPr>
          <w:rFonts w:ascii="文鼎中特圓" w:eastAsia="文鼎中特圓"/>
          <w:color w:val="1F3864" w:themeColor="accent5" w:themeShade="80"/>
          <w:sz w:val="52"/>
          <w:szCs w:val="52"/>
        </w:rPr>
      </w:pPr>
      <w:r w:rsidRPr="005B5C88">
        <w:rPr>
          <w:rFonts w:ascii="文鼎中特圓" w:eastAsia="文鼎中特圓" w:hint="eastAsia"/>
          <w:color w:val="1F3864" w:themeColor="accent5" w:themeShade="80"/>
          <w:sz w:val="52"/>
          <w:szCs w:val="52"/>
        </w:rPr>
        <w:t>簡報：</w:t>
      </w:r>
    </w:p>
    <w:p w:rsidR="003B65DA" w:rsidRDefault="003B65DA" w:rsidP="005B5C88">
      <w:pPr>
        <w:ind w:firstLineChars="200" w:firstLine="480"/>
      </w:pPr>
      <w:r>
        <w:rPr>
          <w:rFonts w:hint="eastAsia"/>
        </w:rPr>
        <w:t>密度塵埃和氣體中形成。當星雲的穩定性受到破壞時，塵埃和氣體就會在自身重力下坍塌</w:t>
      </w:r>
      <w:r w:rsidR="005B5C88">
        <w:rPr>
          <w:rFonts w:hint="eastAsia"/>
        </w:rPr>
        <w:t>研究恆星和恆星演化，對人們了解宇宙有著重要的意義。科學家對恆星的了解來自於觀察、理論以及對恆星內部的電腦模擬。恆星會在稱為暗星雲的高</w:t>
      </w:r>
      <w:r>
        <w:rPr>
          <w:rFonts w:hint="eastAsia"/>
        </w:rPr>
        <w:t>形成原恆星。當原恆星核心的密度和溫度達到一定程度後，就會啟動核融合，使恆星形成。</w:t>
      </w:r>
    </w:p>
    <w:p w:rsidR="003B65DA" w:rsidRDefault="003B65DA" w:rsidP="005B5C88">
      <w:pPr>
        <w:ind w:firstLineChars="200" w:firstLine="480"/>
      </w:pPr>
      <w:r>
        <w:rPr>
          <w:rFonts w:hint="eastAsia"/>
        </w:rPr>
        <w:t>幾乎所有原子量大於</w:t>
      </w:r>
      <w:proofErr w:type="gramStart"/>
      <w:r>
        <w:rPr>
          <w:rFonts w:hint="eastAsia"/>
        </w:rPr>
        <w:t>氫和氦</w:t>
      </w:r>
      <w:proofErr w:type="gramEnd"/>
      <w:r>
        <w:rPr>
          <w:rFonts w:hint="eastAsia"/>
        </w:rPr>
        <w:t>的化學元素都是在恆星核心中形成的。</w:t>
      </w:r>
    </w:p>
    <w:p w:rsidR="003B65DA" w:rsidRDefault="003B65DA" w:rsidP="003B65DA"/>
    <w:p w:rsidR="003B65DA" w:rsidRDefault="006961C8" w:rsidP="005B5C88">
      <w:pPr>
        <w:ind w:firstLineChars="200" w:firstLine="480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2369185</wp:posOffset>
            </wp:positionH>
            <wp:positionV relativeFrom="paragraph">
              <wp:posOffset>333375</wp:posOffset>
            </wp:positionV>
            <wp:extent cx="4905375" cy="4075430"/>
            <wp:effectExtent l="0" t="0" r="9525" b="1270"/>
            <wp:wrapTight wrapText="bothSides">
              <wp:wrapPolygon edited="0">
                <wp:start x="0" y="0"/>
                <wp:lineTo x="0" y="21506"/>
                <wp:lineTo x="21558" y="21506"/>
                <wp:lineTo x="21558" y="0"/>
                <wp:lineTo x="0" y="0"/>
              </wp:wrapPolygon>
            </wp:wrapTight>
            <wp:docPr id="3" name="圖片 3" descr="https://upload.wikimedia.org/wikipedia/commons/thumb/5/54/Ant_Nebula.jpg/220px-Ant_Neb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commons/thumb/5/54/Ant_Nebula.jpg/220px-Ant_Nebul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407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65DA">
        <w:rPr>
          <w:rFonts w:hint="eastAsia"/>
        </w:rPr>
        <w:t>恆星的屬性主要取決於它開始時的質量：質量越大，亮度就越高，</w:t>
      </w:r>
      <w:proofErr w:type="gramStart"/>
      <w:r w:rsidR="003B65DA">
        <w:rPr>
          <w:rFonts w:hint="eastAsia"/>
        </w:rPr>
        <w:t>氫在其</w:t>
      </w:r>
      <w:proofErr w:type="gramEnd"/>
      <w:r w:rsidR="003B65DA">
        <w:rPr>
          <w:rFonts w:hint="eastAsia"/>
        </w:rPr>
        <w:t>核心聚變成氦的過程也發生得越快。隨著時間的推移，</w:t>
      </w:r>
      <w:proofErr w:type="gramStart"/>
      <w:r w:rsidR="003B65DA">
        <w:rPr>
          <w:rFonts w:hint="eastAsia"/>
        </w:rPr>
        <w:t>氫會完全</w:t>
      </w:r>
      <w:proofErr w:type="gramEnd"/>
      <w:r w:rsidR="003B65DA">
        <w:rPr>
          <w:rFonts w:hint="eastAsia"/>
        </w:rPr>
        <w:t>轉化為氦，此時恆星會進入演化過程中的下一個階段。恆星核需要有更高的溫度才能使氦融合。核心溫度足夠高的恆星會一邊使外層膨脹，一邊增加核心密度，形成紅巨星。紅巨星會迅速用盡氦燃料，因此壽命不長。質量更大的恆星會逐步以更重的元素進行聚變，再經過一連串的演化階段。</w:t>
      </w:r>
    </w:p>
    <w:p w:rsidR="003B65DA" w:rsidRDefault="003B65DA" w:rsidP="003B65DA"/>
    <w:p w:rsidR="00FF2F8E" w:rsidRDefault="003B65DA" w:rsidP="005B5C88">
      <w:pPr>
        <w:pStyle w:val="Web"/>
        <w:shd w:val="clear" w:color="auto" w:fill="FFFFFF"/>
        <w:spacing w:before="120" w:beforeAutospacing="0" w:after="120" w:afterAutospacing="0"/>
        <w:ind w:firstLineChars="200" w:firstLine="480"/>
        <w:rPr>
          <w:rFonts w:ascii="Arial" w:hAnsi="Arial" w:cs="Arial"/>
          <w:color w:val="202122"/>
          <w:sz w:val="23"/>
          <w:szCs w:val="23"/>
        </w:rPr>
      </w:pPr>
      <w:r>
        <w:rPr>
          <w:rFonts w:hint="eastAsia"/>
        </w:rPr>
        <w:t>恆星的質量決定了它最終的歸宿：8個太陽質量以上的恆星會</w:t>
      </w:r>
      <w:proofErr w:type="gramStart"/>
      <w:r>
        <w:rPr>
          <w:rFonts w:hint="eastAsia"/>
        </w:rPr>
        <w:t>坍</w:t>
      </w:r>
      <w:proofErr w:type="gramEnd"/>
      <w:r>
        <w:rPr>
          <w:rFonts w:hint="eastAsia"/>
        </w:rPr>
        <w:t>縮，成為超新星，而8個太陽質量以下的恆星則會噴出外層的物質，形成行星狀星雲。</w:t>
      </w:r>
      <w:r w:rsidR="00962CA4">
        <w:rPr>
          <w:noProof/>
        </w:rPr>
        <w:drawing>
          <wp:anchor distT="0" distB="0" distL="114300" distR="114300" simplePos="0" relativeHeight="251661312" behindDoc="1" locked="0" layoutInCell="1" allowOverlap="1" wp14:anchorId="05DB0C30" wp14:editId="3F6F5359">
            <wp:simplePos x="0" y="0"/>
            <wp:positionH relativeFrom="page">
              <wp:posOffset>228600</wp:posOffset>
            </wp:positionH>
            <wp:positionV relativeFrom="paragraph">
              <wp:posOffset>0</wp:posOffset>
            </wp:positionV>
            <wp:extent cx="4524375" cy="5191125"/>
            <wp:effectExtent l="0" t="0" r="9525" b="9525"/>
            <wp:wrapTight wrapText="bothSides">
              <wp:wrapPolygon edited="0">
                <wp:start x="0" y="0"/>
                <wp:lineTo x="0" y="21560"/>
                <wp:lineTo x="21555" y="21560"/>
                <wp:lineTo x="21555" y="0"/>
                <wp:lineTo x="0" y="0"/>
              </wp:wrapPolygon>
            </wp:wrapTight>
            <wp:docPr id="2" name="圖片 2" descr="https://upload.wikimedia.org/wikipedia/commons/thumb/7/7c/EtaCarinae.jpg/350px-EtaCarin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pload.wikimedia.org/wikipedia/commons/thumb/7/7c/EtaCarinae.jpg/350px-EtaCarina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519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超新星爆炸後的殘骸是一顆密度極高的中子星；如果恆星質量超過3個太陽質量，則超新星殘骸將會是一個黑洞。相互公轉的</w:t>
      </w:r>
      <w:proofErr w:type="gramStart"/>
      <w:r>
        <w:rPr>
          <w:rFonts w:hint="eastAsia"/>
        </w:rPr>
        <w:t>聯星會</w:t>
      </w:r>
      <w:proofErr w:type="gramEnd"/>
      <w:r>
        <w:rPr>
          <w:rFonts w:hint="eastAsia"/>
        </w:rPr>
        <w:t>有更加複雜的演化過程，例如，白矮星會從其伴星不斷吸取物質，最終可引發超新星爆炸。行星狀星雲和超新星都有助於把恆星內部經聚變產生的「金屬元素」（在天文學中泛指氫、氦以外的一切元素）分散到星際介質當中。全靠這兩者，包括太陽系在內的行星系統才會</w:t>
      </w:r>
      <w:proofErr w:type="gramStart"/>
      <w:r>
        <w:rPr>
          <w:rFonts w:hint="eastAsia"/>
        </w:rPr>
        <w:t>由氫和氦</w:t>
      </w:r>
      <w:proofErr w:type="gramEnd"/>
      <w:r>
        <w:rPr>
          <w:rFonts w:hint="eastAsia"/>
        </w:rPr>
        <w:t>以外的多種元素所組成。</w:t>
      </w:r>
      <w:r w:rsidR="00FF2F8E">
        <w:rPr>
          <w:rFonts w:ascii="Arial" w:hAnsi="Arial" w:cs="Arial"/>
          <w:color w:val="202122"/>
          <w:sz w:val="23"/>
          <w:szCs w:val="23"/>
        </w:rPr>
        <w:t>海山二是一顆高</w:t>
      </w:r>
      <w:hyperlink r:id="rId12" w:tooltip="亮度" w:history="1">
        <w:r w:rsidR="00FF2F8E">
          <w:rPr>
            <w:rStyle w:val="a3"/>
            <w:rFonts w:ascii="Arial" w:hAnsi="Arial" w:cs="Arial"/>
            <w:color w:val="0B0080"/>
            <w:sz w:val="23"/>
            <w:szCs w:val="23"/>
            <w:u w:val="none"/>
          </w:rPr>
          <w:t>亮度</w:t>
        </w:r>
      </w:hyperlink>
      <w:r w:rsidR="00FF2F8E">
        <w:rPr>
          <w:rFonts w:ascii="Arial" w:hAnsi="Arial" w:cs="Arial"/>
          <w:color w:val="202122"/>
          <w:sz w:val="23"/>
          <w:szCs w:val="23"/>
        </w:rPr>
        <w:t>的</w:t>
      </w:r>
      <w:hyperlink r:id="rId13" w:tooltip="超巨星" w:history="1">
        <w:r w:rsidR="00FF2F8E">
          <w:rPr>
            <w:rStyle w:val="a3"/>
            <w:rFonts w:ascii="Arial" w:hAnsi="Arial" w:cs="Arial"/>
            <w:color w:val="0B0080"/>
            <w:sz w:val="23"/>
            <w:szCs w:val="23"/>
            <w:u w:val="none"/>
          </w:rPr>
          <w:t>超巨星</w:t>
        </w:r>
      </w:hyperlink>
      <w:r w:rsidR="00FF2F8E">
        <w:rPr>
          <w:rFonts w:ascii="Arial" w:hAnsi="Arial" w:cs="Arial"/>
          <w:color w:val="202122"/>
          <w:sz w:val="23"/>
          <w:szCs w:val="23"/>
        </w:rPr>
        <w:t>，估計它的</w:t>
      </w:r>
      <w:hyperlink r:id="rId14" w:tooltip="質量" w:history="1">
        <w:r w:rsidR="00FF2F8E">
          <w:rPr>
            <w:rStyle w:val="a3"/>
            <w:rFonts w:ascii="Arial" w:hAnsi="Arial" w:cs="Arial"/>
            <w:color w:val="0B0080"/>
            <w:sz w:val="23"/>
            <w:szCs w:val="23"/>
            <w:u w:val="none"/>
          </w:rPr>
          <w:t>質量</w:t>
        </w:r>
      </w:hyperlink>
      <w:r w:rsidR="00FF2F8E">
        <w:rPr>
          <w:rFonts w:ascii="Arial" w:hAnsi="Arial" w:cs="Arial"/>
          <w:color w:val="202122"/>
          <w:sz w:val="23"/>
          <w:szCs w:val="23"/>
        </w:rPr>
        <w:t>是</w:t>
      </w:r>
      <w:hyperlink r:id="rId15" w:tooltip="太陽" w:history="1">
        <w:r w:rsidR="00FF2F8E">
          <w:rPr>
            <w:rStyle w:val="a3"/>
            <w:rFonts w:ascii="Arial" w:hAnsi="Arial" w:cs="Arial"/>
            <w:color w:val="0B0080"/>
            <w:sz w:val="23"/>
            <w:szCs w:val="23"/>
            <w:u w:val="none"/>
          </w:rPr>
          <w:t>太陽</w:t>
        </w:r>
      </w:hyperlink>
      <w:r w:rsidR="00FF2F8E">
        <w:rPr>
          <w:rFonts w:ascii="Arial" w:hAnsi="Arial" w:cs="Arial"/>
          <w:color w:val="202122"/>
          <w:sz w:val="23"/>
          <w:szCs w:val="23"/>
        </w:rPr>
        <w:t>質量的</w:t>
      </w:r>
      <w:r w:rsidR="00FF2F8E">
        <w:rPr>
          <w:rFonts w:ascii="Arial" w:hAnsi="Arial" w:cs="Arial"/>
          <w:color w:val="202122"/>
          <w:sz w:val="23"/>
          <w:szCs w:val="23"/>
        </w:rPr>
        <w:t>100</w:t>
      </w:r>
      <w:r w:rsidR="00FF2F8E">
        <w:rPr>
          <w:rFonts w:ascii="Arial" w:hAnsi="Arial" w:cs="Arial"/>
          <w:color w:val="202122"/>
          <w:sz w:val="23"/>
          <w:szCs w:val="23"/>
        </w:rPr>
        <w:t>至</w:t>
      </w:r>
      <w:r w:rsidR="00FF2F8E">
        <w:rPr>
          <w:rFonts w:ascii="Arial" w:hAnsi="Arial" w:cs="Arial"/>
          <w:color w:val="202122"/>
          <w:sz w:val="23"/>
          <w:szCs w:val="23"/>
        </w:rPr>
        <w:t>150</w:t>
      </w:r>
      <w:r w:rsidR="00FF2F8E">
        <w:rPr>
          <w:rFonts w:ascii="Arial" w:hAnsi="Arial" w:cs="Arial"/>
          <w:color w:val="202122"/>
          <w:sz w:val="23"/>
          <w:szCs w:val="23"/>
        </w:rPr>
        <w:t>倍，而它的亮度高達太陽的</w:t>
      </w:r>
      <w:r w:rsidR="00FF2F8E">
        <w:rPr>
          <w:rFonts w:ascii="Arial" w:hAnsi="Arial" w:cs="Arial"/>
          <w:color w:val="202122"/>
          <w:sz w:val="23"/>
          <w:szCs w:val="23"/>
        </w:rPr>
        <w:t>400</w:t>
      </w:r>
      <w:r w:rsidR="00FF2F8E">
        <w:rPr>
          <w:rFonts w:ascii="Arial" w:hAnsi="Arial" w:cs="Arial"/>
          <w:color w:val="202122"/>
          <w:sz w:val="23"/>
          <w:szCs w:val="23"/>
        </w:rPr>
        <w:t>萬倍。</w:t>
      </w:r>
    </w:p>
    <w:p w:rsidR="00FF2F8E" w:rsidRDefault="00FF2F8E" w:rsidP="005B5C88">
      <w:pPr>
        <w:pStyle w:val="Web"/>
        <w:shd w:val="clear" w:color="auto" w:fill="FFFFFF"/>
        <w:spacing w:before="120" w:beforeAutospacing="0" w:after="120" w:afterAutospacing="0"/>
        <w:ind w:firstLineChars="200" w:firstLine="46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這顆恆星是目前已經被仔細研究過的質量最大的恆星。其他還有幾顆已經知道</w:t>
      </w:r>
      <w:r>
        <w:rPr>
          <w:rFonts w:ascii="Arial" w:hAnsi="Arial" w:cs="Arial"/>
          <w:i/>
          <w:iCs/>
          <w:color w:val="202122"/>
          <w:sz w:val="23"/>
          <w:szCs w:val="23"/>
        </w:rPr>
        <w:t>可能</w:t>
      </w:r>
      <w:hyperlink r:id="rId16" w:tooltip="恆星光度列表" w:history="1">
        <w:r>
          <w:rPr>
            <w:rStyle w:val="a3"/>
            <w:rFonts w:ascii="Arial" w:hAnsi="Arial" w:cs="Arial"/>
            <w:color w:val="0B0080"/>
            <w:sz w:val="23"/>
            <w:szCs w:val="23"/>
            <w:u w:val="none"/>
          </w:rPr>
          <w:t>更明亮</w:t>
        </w:r>
      </w:hyperlink>
      <w:r>
        <w:rPr>
          <w:rFonts w:ascii="Arial" w:hAnsi="Arial" w:cs="Arial"/>
          <w:color w:val="202122"/>
          <w:sz w:val="23"/>
          <w:szCs w:val="23"/>
        </w:rPr>
        <w:t>的恆星，但是它們的資料遠不如海山二完整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（</w:t>
      </w:r>
      <w:proofErr w:type="gramEnd"/>
      <w:r>
        <w:rPr>
          <w:rFonts w:ascii="Arial" w:hAnsi="Arial" w:cs="Arial"/>
          <w:color w:val="202122"/>
          <w:sz w:val="23"/>
          <w:szCs w:val="23"/>
        </w:rPr>
        <w:t>補充說明：</w:t>
      </w:r>
      <w:hyperlink r:id="rId17" w:tooltip="手槍星" w:history="1">
        <w:r>
          <w:rPr>
            <w:rStyle w:val="a3"/>
            <w:rFonts w:ascii="Arial" w:hAnsi="Arial" w:cs="Arial"/>
            <w:color w:val="0B0080"/>
            <w:sz w:val="23"/>
            <w:szCs w:val="23"/>
            <w:u w:val="none"/>
          </w:rPr>
          <w:t>手槍星</w:t>
        </w:r>
      </w:hyperlink>
      <w:r>
        <w:rPr>
          <w:rFonts w:ascii="Arial" w:hAnsi="Arial" w:cs="Arial"/>
          <w:color w:val="202122"/>
          <w:sz w:val="23"/>
          <w:szCs w:val="23"/>
        </w:rPr>
        <w:t>的資料已經被更新與提升，一度被懷疑並列名</w:t>
      </w:r>
      <w:r>
        <w:rPr>
          <w:rFonts w:ascii="Arial" w:hAnsi="Arial" w:cs="Arial"/>
          <w:color w:val="202122"/>
          <w:sz w:val="23"/>
          <w:szCs w:val="23"/>
        </w:rPr>
        <w:t>"</w:t>
      </w:r>
      <w:r>
        <w:rPr>
          <w:rFonts w:ascii="Arial" w:hAnsi="Arial" w:cs="Arial"/>
          <w:color w:val="202122"/>
          <w:sz w:val="23"/>
          <w:szCs w:val="23"/>
        </w:rPr>
        <w:t>質量最大的恆星</w:t>
      </w:r>
      <w:r>
        <w:rPr>
          <w:rFonts w:ascii="Arial" w:hAnsi="Arial" w:cs="Arial"/>
          <w:color w:val="202122"/>
          <w:sz w:val="23"/>
          <w:szCs w:val="23"/>
        </w:rPr>
        <w:t>"</w:t>
      </w:r>
      <w:r>
        <w:rPr>
          <w:rFonts w:ascii="Arial" w:hAnsi="Arial" w:cs="Arial"/>
          <w:color w:val="202122"/>
          <w:sz w:val="23"/>
          <w:szCs w:val="23"/>
        </w:rPr>
        <w:t>之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一</w:t>
      </w:r>
      <w:proofErr w:type="gramEnd"/>
      <w:r>
        <w:rPr>
          <w:rFonts w:ascii="Arial" w:hAnsi="Arial" w:cs="Arial"/>
          <w:color w:val="202122"/>
          <w:sz w:val="23"/>
          <w:szCs w:val="23"/>
        </w:rPr>
        <w:t>。在</w:t>
      </w:r>
      <w:r>
        <w:rPr>
          <w:rFonts w:ascii="Arial" w:hAnsi="Arial" w:cs="Arial"/>
          <w:color w:val="202122"/>
          <w:sz w:val="23"/>
          <w:szCs w:val="23"/>
        </w:rPr>
        <w:t>2006</w:t>
      </w:r>
      <w:r>
        <w:rPr>
          <w:rFonts w:ascii="Arial" w:hAnsi="Arial" w:cs="Arial"/>
          <w:color w:val="202122"/>
          <w:sz w:val="23"/>
          <w:szCs w:val="23"/>
        </w:rPr>
        <w:t>年，基於廣泛波長範圍的資料，海山二依然被</w:t>
      </w:r>
      <w:r>
        <w:rPr>
          <w:rFonts w:ascii="Arial" w:hAnsi="Arial" w:cs="Arial"/>
          <w:color w:val="202122"/>
          <w:sz w:val="23"/>
          <w:szCs w:val="23"/>
        </w:rPr>
        <w:t>"</w:t>
      </w:r>
      <w:r>
        <w:rPr>
          <w:rFonts w:ascii="Arial" w:hAnsi="Arial" w:cs="Arial"/>
          <w:color w:val="202122"/>
          <w:sz w:val="23"/>
          <w:szCs w:val="23"/>
        </w:rPr>
        <w:t>認定</w:t>
      </w:r>
      <w:r>
        <w:rPr>
          <w:rFonts w:ascii="Arial" w:hAnsi="Arial" w:cs="Arial"/>
          <w:color w:val="202122"/>
          <w:sz w:val="23"/>
          <w:szCs w:val="23"/>
        </w:rPr>
        <w:t>"</w:t>
      </w:r>
      <w:r>
        <w:rPr>
          <w:rFonts w:ascii="Arial" w:hAnsi="Arial" w:cs="Arial"/>
          <w:color w:val="202122"/>
          <w:sz w:val="23"/>
          <w:szCs w:val="23"/>
        </w:rPr>
        <w:t>是最明亮的恆星。）。質量超過太陽</w:t>
      </w:r>
      <w:r>
        <w:rPr>
          <w:rFonts w:ascii="Arial" w:hAnsi="Arial" w:cs="Arial"/>
          <w:color w:val="202122"/>
          <w:sz w:val="23"/>
          <w:szCs w:val="23"/>
        </w:rPr>
        <w:t>80</w:t>
      </w:r>
      <w:r>
        <w:rPr>
          <w:rFonts w:ascii="Arial" w:hAnsi="Arial" w:cs="Arial"/>
          <w:color w:val="202122"/>
          <w:sz w:val="23"/>
          <w:szCs w:val="23"/>
        </w:rPr>
        <w:t>倍的恆星發出的光度超過太陽的</w:t>
      </w:r>
      <w:r>
        <w:rPr>
          <w:rFonts w:ascii="Arial" w:hAnsi="Arial" w:cs="Arial"/>
          <w:color w:val="202122"/>
          <w:sz w:val="23"/>
          <w:szCs w:val="23"/>
        </w:rPr>
        <w:t>100</w:t>
      </w:r>
      <w:r>
        <w:rPr>
          <w:rFonts w:ascii="Arial" w:hAnsi="Arial" w:cs="Arial"/>
          <w:color w:val="202122"/>
          <w:sz w:val="23"/>
          <w:szCs w:val="23"/>
        </w:rPr>
        <w:t>萬倍，它們是很罕見的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—</w:t>
      </w:r>
      <w:proofErr w:type="gramEnd"/>
      <w:r>
        <w:rPr>
          <w:rFonts w:ascii="Arial" w:hAnsi="Arial" w:cs="Arial"/>
          <w:color w:val="202122"/>
          <w:sz w:val="23"/>
          <w:szCs w:val="23"/>
        </w:rPr>
        <w:t>在像我們銀河系這樣大的星系內只有幾打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—</w:t>
      </w:r>
      <w:proofErr w:type="gramEnd"/>
      <w:r>
        <w:rPr>
          <w:rFonts w:ascii="Arial" w:hAnsi="Arial" w:cs="Arial"/>
          <w:color w:val="202122"/>
          <w:sz w:val="23"/>
          <w:szCs w:val="23"/>
        </w:rPr>
        <w:t>質量挑釁著</w:t>
      </w:r>
      <w:hyperlink r:id="rId18" w:tooltip="愛丁頓極限" w:history="1">
        <w:proofErr w:type="gramStart"/>
        <w:r>
          <w:rPr>
            <w:rStyle w:val="a3"/>
            <w:rFonts w:ascii="Arial" w:hAnsi="Arial" w:cs="Arial"/>
            <w:color w:val="0B0080"/>
            <w:sz w:val="23"/>
            <w:szCs w:val="23"/>
            <w:u w:val="none"/>
          </w:rPr>
          <w:t>愛丁頓</w:t>
        </w:r>
        <w:proofErr w:type="gramEnd"/>
        <w:r>
          <w:rPr>
            <w:rStyle w:val="a3"/>
            <w:rFonts w:ascii="Arial" w:hAnsi="Arial" w:cs="Arial"/>
            <w:color w:val="0B0080"/>
            <w:sz w:val="23"/>
            <w:szCs w:val="23"/>
            <w:u w:val="none"/>
          </w:rPr>
          <w:t>極限</w:t>
        </w:r>
      </w:hyperlink>
      <w:r>
        <w:rPr>
          <w:rFonts w:ascii="Arial" w:hAnsi="Arial" w:cs="Arial"/>
          <w:color w:val="202122"/>
          <w:sz w:val="23"/>
          <w:szCs w:val="23"/>
        </w:rPr>
        <w:t>，也就是說，它們</w:t>
      </w:r>
      <w:hyperlink r:id="rId19" w:tooltip="輻射" w:history="1">
        <w:r>
          <w:rPr>
            <w:rStyle w:val="a3"/>
            <w:rFonts w:ascii="Arial" w:hAnsi="Arial" w:cs="Arial"/>
            <w:color w:val="0B0080"/>
            <w:sz w:val="23"/>
            <w:szCs w:val="23"/>
            <w:u w:val="none"/>
          </w:rPr>
          <w:t>輻射</w:t>
        </w:r>
      </w:hyperlink>
      <w:r>
        <w:rPr>
          <w:rFonts w:ascii="Arial" w:hAnsi="Arial" w:cs="Arial"/>
          <w:color w:val="202122"/>
          <w:sz w:val="23"/>
          <w:szCs w:val="23"/>
        </w:rPr>
        <w:t>向外的壓力強大到幾乎可以抵消</w:t>
      </w:r>
      <w:hyperlink r:id="rId20" w:tooltip="重力" w:history="1">
        <w:r>
          <w:rPr>
            <w:rStyle w:val="a3"/>
            <w:rFonts w:ascii="Arial" w:hAnsi="Arial" w:cs="Arial"/>
            <w:color w:val="0B0080"/>
            <w:sz w:val="23"/>
            <w:szCs w:val="23"/>
            <w:u w:val="none"/>
          </w:rPr>
          <w:t>重力</w:t>
        </w:r>
      </w:hyperlink>
      <w:r>
        <w:rPr>
          <w:rFonts w:ascii="Arial" w:hAnsi="Arial" w:cs="Arial"/>
          <w:color w:val="202122"/>
          <w:sz w:val="23"/>
          <w:szCs w:val="23"/>
        </w:rPr>
        <w:t>。質量超過太陽</w:t>
      </w:r>
      <w:r>
        <w:rPr>
          <w:rFonts w:ascii="Arial" w:hAnsi="Arial" w:cs="Arial"/>
          <w:color w:val="202122"/>
          <w:sz w:val="23"/>
          <w:szCs w:val="23"/>
        </w:rPr>
        <w:t>120</w:t>
      </w:r>
      <w:r>
        <w:rPr>
          <w:rFonts w:ascii="Arial" w:hAnsi="Arial" w:cs="Arial"/>
          <w:color w:val="202122"/>
          <w:sz w:val="23"/>
          <w:szCs w:val="23"/>
        </w:rPr>
        <w:t>倍的恆星已經超過理論上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的愛丁頓</w:t>
      </w:r>
      <w:proofErr w:type="gramEnd"/>
      <w:r>
        <w:rPr>
          <w:rFonts w:ascii="Arial" w:hAnsi="Arial" w:cs="Arial"/>
          <w:color w:val="202122"/>
          <w:sz w:val="23"/>
          <w:szCs w:val="23"/>
        </w:rPr>
        <w:t>極限，它們的重力勉強可以承受氣體和輻射壓力，而在不久的將來可能成為</w:t>
      </w:r>
      <w:hyperlink r:id="rId21" w:tooltip="超新星" w:history="1">
        <w:r>
          <w:rPr>
            <w:rStyle w:val="a3"/>
            <w:rFonts w:ascii="Arial" w:hAnsi="Arial" w:cs="Arial"/>
            <w:color w:val="0B0080"/>
            <w:sz w:val="23"/>
            <w:szCs w:val="23"/>
            <w:u w:val="none"/>
          </w:rPr>
          <w:t>超新星</w:t>
        </w:r>
      </w:hyperlink>
      <w:r>
        <w:rPr>
          <w:rFonts w:ascii="Arial" w:hAnsi="Arial" w:cs="Arial"/>
          <w:color w:val="202122"/>
          <w:sz w:val="23"/>
          <w:szCs w:val="23"/>
        </w:rPr>
        <w:t>或</w:t>
      </w:r>
      <w:hyperlink r:id="rId22" w:tooltip="極超新星" w:history="1">
        <w:proofErr w:type="gramStart"/>
        <w:r>
          <w:rPr>
            <w:rStyle w:val="a3"/>
            <w:rFonts w:ascii="Arial" w:hAnsi="Arial" w:cs="Arial"/>
            <w:color w:val="0B0080"/>
            <w:sz w:val="23"/>
            <w:szCs w:val="23"/>
            <w:u w:val="none"/>
          </w:rPr>
          <w:t>極</w:t>
        </w:r>
        <w:proofErr w:type="gramEnd"/>
        <w:r>
          <w:rPr>
            <w:rStyle w:val="a3"/>
            <w:rFonts w:ascii="Arial" w:hAnsi="Arial" w:cs="Arial"/>
            <w:color w:val="0B0080"/>
            <w:sz w:val="23"/>
            <w:szCs w:val="23"/>
            <w:u w:val="none"/>
          </w:rPr>
          <w:t>超新星</w:t>
        </w:r>
      </w:hyperlink>
      <w:r>
        <w:rPr>
          <w:rFonts w:ascii="Arial" w:hAnsi="Arial" w:cs="Arial"/>
          <w:color w:val="202122"/>
          <w:sz w:val="23"/>
          <w:szCs w:val="23"/>
        </w:rPr>
        <w:t>。</w:t>
      </w:r>
    </w:p>
    <w:p w:rsidR="00FF2F8E" w:rsidRDefault="00FF2F8E" w:rsidP="00962CA4">
      <w:pPr>
        <w:pStyle w:val="Web"/>
        <w:shd w:val="clear" w:color="auto" w:fill="FFFFFF"/>
        <w:spacing w:before="120" w:beforeAutospacing="0" w:after="120" w:afterAutospacing="0"/>
        <w:ind w:firstLineChars="200" w:firstLine="46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海山二對星雲的影響可以直接看到，在上面圖像中的一些黑暗</w:t>
      </w:r>
      <w:hyperlink r:id="rId23" w:tooltip="包克雲球" w:history="1">
        <w:r>
          <w:rPr>
            <w:rStyle w:val="a3"/>
            <w:rFonts w:ascii="Arial" w:hAnsi="Arial" w:cs="Arial"/>
            <w:color w:val="0B0080"/>
            <w:sz w:val="23"/>
            <w:szCs w:val="23"/>
            <w:u w:val="none"/>
          </w:rPr>
          <w:t>小球</w:t>
        </w:r>
      </w:hyperlink>
      <w:r>
        <w:rPr>
          <w:rFonts w:ascii="Arial" w:hAnsi="Arial" w:cs="Arial"/>
          <w:color w:val="202122"/>
          <w:sz w:val="23"/>
          <w:szCs w:val="23"/>
        </w:rPr>
        <w:t>和其他一些不易見到的天體，都有離開大質量恆星直接朝向外的尾巴。整個星雲看起來與</w:t>
      </w:r>
      <w:r>
        <w:rPr>
          <w:rFonts w:ascii="Arial" w:hAnsi="Arial" w:cs="Arial"/>
          <w:color w:val="202122"/>
          <w:sz w:val="23"/>
          <w:szCs w:val="23"/>
        </w:rPr>
        <w:t>1840</w:t>
      </w:r>
      <w:r>
        <w:rPr>
          <w:rFonts w:ascii="Arial" w:hAnsi="Arial" w:cs="Arial"/>
          <w:color w:val="202122"/>
          <w:sz w:val="23"/>
          <w:szCs w:val="23"/>
        </w:rPr>
        <w:t>年大爆炸之前非常的不一樣，海山二被塵埃包圍著，大量減少了</w:t>
      </w:r>
      <w:hyperlink r:id="rId24" w:tooltip="紫外線" w:history="1">
        <w:r>
          <w:rPr>
            <w:rStyle w:val="a3"/>
            <w:rFonts w:ascii="Arial" w:hAnsi="Arial" w:cs="Arial"/>
            <w:color w:val="0B0080"/>
            <w:sz w:val="23"/>
            <w:szCs w:val="23"/>
            <w:u w:val="none"/>
          </w:rPr>
          <w:t>紫外線</w:t>
        </w:r>
      </w:hyperlink>
      <w:r>
        <w:rPr>
          <w:rFonts w:ascii="Arial" w:hAnsi="Arial" w:cs="Arial"/>
          <w:color w:val="202122"/>
          <w:sz w:val="23"/>
          <w:szCs w:val="23"/>
        </w:rPr>
        <w:t>輻射進入星雲的總量</w:t>
      </w:r>
    </w:p>
    <w:p w:rsidR="005A2591" w:rsidRPr="00FF2F8E" w:rsidRDefault="005A2591" w:rsidP="003B65DA"/>
    <w:p w:rsidR="00DC0408" w:rsidRPr="005B5C88" w:rsidRDefault="00DC0408" w:rsidP="00DC0408">
      <w:pPr>
        <w:widowControl/>
        <w:shd w:val="clear" w:color="auto" w:fill="FFFFFF"/>
        <w:spacing w:before="100" w:beforeAutospacing="1" w:after="100" w:afterAutospacing="1"/>
        <w:outlineLvl w:val="2"/>
        <w:rPr>
          <w:rFonts w:ascii="文鼎中特圓" w:eastAsia="文鼎中特圓"/>
          <w:color w:val="1F3864" w:themeColor="accent5" w:themeShade="80"/>
          <w:sz w:val="52"/>
          <w:szCs w:val="52"/>
        </w:rPr>
      </w:pPr>
      <w:r w:rsidRPr="005B5C88">
        <w:rPr>
          <w:rFonts w:ascii="文鼎中特圓" w:eastAsia="文鼎中特圓"/>
          <w:color w:val="1F3864" w:themeColor="accent5" w:themeShade="80"/>
          <w:sz w:val="52"/>
          <w:szCs w:val="52"/>
        </w:rPr>
        <w:t>認識天文館</w:t>
      </w:r>
    </w:p>
    <w:p w:rsidR="00DC0408" w:rsidRDefault="00DC0408" w:rsidP="00962CA4">
      <w:pPr>
        <w:pStyle w:val="Web"/>
        <w:shd w:val="clear" w:color="auto" w:fill="FFFFFF"/>
        <w:spacing w:before="75" w:beforeAutospacing="0" w:after="150" w:afterAutospacing="0" w:line="300" w:lineRule="atLeast"/>
        <w:ind w:left="147" w:firstLine="482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天文科學教育館成立於民國八十五年十一月七日（立冬），承接原臺北市立天文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臺</w:t>
      </w:r>
      <w:proofErr w:type="gramEnd"/>
      <w:r>
        <w:rPr>
          <w:rFonts w:ascii="Arial" w:hAnsi="Arial" w:cs="Arial"/>
          <w:color w:val="000000"/>
          <w:sz w:val="23"/>
          <w:szCs w:val="23"/>
        </w:rPr>
        <w:t>的各項業務，並陸續增加多項儀器設備。八十六年七月二十日（太空探險日）展示場一至三樓展示區完成時，已然全面開放，為臺北市民提供更好的服務；而為了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讓來館來賓</w:t>
      </w:r>
      <w:proofErr w:type="gramEnd"/>
      <w:r>
        <w:rPr>
          <w:rFonts w:ascii="Arial" w:hAnsi="Arial" w:cs="Arial"/>
          <w:color w:val="000000"/>
          <w:sz w:val="23"/>
          <w:szCs w:val="23"/>
        </w:rPr>
        <w:t>跨越時空的限制，由本館精心規劃，位於展示場四樓之宇宙探險設施，亦於民國九十一年七月二十日正式完工啟用。</w:t>
      </w:r>
    </w:p>
    <w:p w:rsidR="00DC0408" w:rsidRDefault="00DC0408" w:rsidP="00962CA4">
      <w:pPr>
        <w:pStyle w:val="Web"/>
        <w:shd w:val="clear" w:color="auto" w:fill="FFFFFF"/>
        <w:spacing w:before="75" w:beforeAutospacing="0" w:after="150" w:afterAutospacing="0" w:line="300" w:lineRule="atLeast"/>
        <w:ind w:left="147" w:firstLine="482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寬敞的空間設計加上活潑、親切、不失莊重的建築意象，結合休閒與教育功能的園景設計，讓天文館成為台北市最具吸引力的戶外育樂活動空間。</w:t>
      </w:r>
    </w:p>
    <w:p w:rsidR="00DC0408" w:rsidRDefault="00DC0408" w:rsidP="00962CA4">
      <w:pPr>
        <w:pStyle w:val="Web"/>
        <w:shd w:val="clear" w:color="auto" w:fill="FFFFFF"/>
        <w:spacing w:before="75" w:beforeAutospacing="0" w:after="150" w:afterAutospacing="0" w:line="300" w:lineRule="atLeast"/>
        <w:ind w:left="147" w:firstLine="482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天文科學教育館的設計意念，是希望藉由外型的穩重塊體及前衛的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採</w:t>
      </w:r>
      <w:proofErr w:type="gramEnd"/>
      <w:r>
        <w:rPr>
          <w:rFonts w:ascii="Arial" w:hAnsi="Arial" w:cs="Arial"/>
          <w:color w:val="000000"/>
          <w:sz w:val="23"/>
          <w:szCs w:val="23"/>
        </w:rPr>
        <w:t>光罩，加上外圍放置的經緯儀和赤道日晷、全天域放映館外觀，象徵宇宙的浩瀚與神秘，引起市民對天文科學教育館的認同。</w:t>
      </w:r>
    </w:p>
    <w:p w:rsidR="00DC0408" w:rsidRDefault="00DC0408" w:rsidP="00DC0408">
      <w:pPr>
        <w:pStyle w:val="Web"/>
        <w:shd w:val="clear" w:color="auto" w:fill="FFFFFF"/>
        <w:spacing w:before="75" w:beforeAutospacing="0" w:after="150" w:afterAutospacing="0" w:line="300" w:lineRule="atLeast"/>
        <w:ind w:left="150" w:firstLine="48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天文科學教育館除藉由材料及顏色的運用以強調其整體感外，並藉著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植栽區隔</w:t>
      </w:r>
      <w:proofErr w:type="gramEnd"/>
      <w:r>
        <w:rPr>
          <w:rFonts w:ascii="Arial" w:hAnsi="Arial" w:cs="Arial"/>
          <w:color w:val="000000"/>
          <w:sz w:val="23"/>
          <w:szCs w:val="23"/>
        </w:rPr>
        <w:t>視線導引來增加空間的變化及私密性。尤其全天域劇院，更是一座直徑</w:t>
      </w:r>
      <w:r>
        <w:rPr>
          <w:rFonts w:ascii="Arial" w:hAnsi="Arial" w:cs="Arial"/>
          <w:color w:val="000000"/>
          <w:sz w:val="23"/>
          <w:szCs w:val="23"/>
        </w:rPr>
        <w:t xml:space="preserve"> 35 </w:t>
      </w:r>
      <w:r>
        <w:rPr>
          <w:rFonts w:ascii="Arial" w:hAnsi="Arial" w:cs="Arial"/>
          <w:color w:val="000000"/>
          <w:sz w:val="23"/>
          <w:szCs w:val="23"/>
        </w:rPr>
        <w:t>米，外表面被覆金黃色鋁錐面板的圓頂式建築，藉由聲、光、電化等儀器設備，帶給民眾親臨實境的臨場感。</w:t>
      </w:r>
    </w:p>
    <w:p w:rsidR="00DC0408" w:rsidRDefault="00DC0408" w:rsidP="00DC0408">
      <w:pPr>
        <w:pStyle w:val="Web"/>
        <w:shd w:val="clear" w:color="auto" w:fill="FFFFFF"/>
        <w:spacing w:before="75" w:beforeAutospacing="0" w:after="150" w:afterAutospacing="0" w:line="300" w:lineRule="atLeast"/>
        <w:ind w:left="150" w:firstLine="48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館內所有空間與動線設備，皆考慮了遊憩與停留需求，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各處均有服務</w:t>
      </w:r>
      <w:proofErr w:type="gramEnd"/>
      <w:r>
        <w:rPr>
          <w:rFonts w:ascii="Arial" w:hAnsi="Arial" w:cs="Arial"/>
          <w:color w:val="000000"/>
          <w:sz w:val="23"/>
          <w:szCs w:val="23"/>
        </w:rPr>
        <w:t>設施，堪稱是一座兼具休閒性、娛樂性與教育等多重特色的現代天文科學教育建築。</w:t>
      </w:r>
    </w:p>
    <w:p w:rsidR="00DC0408" w:rsidRPr="00FF2F8E" w:rsidRDefault="00DC0408" w:rsidP="00DC0408">
      <w:pPr>
        <w:pStyle w:val="Web"/>
        <w:shd w:val="clear" w:color="auto" w:fill="FFFFFF"/>
        <w:spacing w:before="75" w:beforeAutospacing="0" w:after="150" w:afterAutospacing="0" w:line="300" w:lineRule="atLeast"/>
        <w:ind w:left="15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　希望大家多加利用本館，一同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悠遊星海</w:t>
      </w:r>
      <w:proofErr w:type="gramEnd"/>
      <w:r>
        <w:rPr>
          <w:rFonts w:ascii="Arial" w:hAnsi="Arial" w:cs="Arial"/>
          <w:color w:val="000000"/>
          <w:sz w:val="23"/>
          <w:szCs w:val="23"/>
        </w:rPr>
        <w:t>，領略天文之美</w:t>
      </w:r>
    </w:p>
    <w:p w:rsidR="00704B55" w:rsidRDefault="00704B55" w:rsidP="003B65DA">
      <w:pPr>
        <w:rPr>
          <w:rStyle w:val="a3"/>
        </w:rPr>
      </w:pPr>
      <w:r>
        <w:rPr>
          <w:rFonts w:ascii="文鼎中特圓" w:eastAsia="文鼎中特圓" w:hint="eastAsia"/>
          <w:color w:val="1F3864" w:themeColor="accent5" w:themeShade="80"/>
          <w:sz w:val="52"/>
          <w:szCs w:val="52"/>
        </w:rPr>
        <w:t>網址</w:t>
      </w:r>
      <w:r w:rsidR="00DC0408" w:rsidRPr="005B5C88">
        <w:rPr>
          <w:rFonts w:ascii="文鼎中特圓" w:eastAsia="文鼎中特圓" w:hint="eastAsia"/>
          <w:color w:val="1F3864" w:themeColor="accent5" w:themeShade="80"/>
          <w:sz w:val="52"/>
          <w:szCs w:val="52"/>
        </w:rPr>
        <w:t>：</w:t>
      </w:r>
      <w:hyperlink r:id="rId25" w:anchor="%E9%8A%80%E6%B2%B3%E7%B3%BB%E5%A4%A9%E6%96%87%E5%AD%B8" w:history="1">
        <w:r w:rsidR="00DC0408">
          <w:rPr>
            <w:rStyle w:val="a3"/>
          </w:rPr>
          <w:t>https://zh.wikipedia.org/wiki/%E5%A4%A9%E6%96%87%E5%AD%B8#%E9%8A%80%E6%B2%B3%E7%B3%BB%E5%A4%A9%E6%96%87%E5%AD</w:t>
        </w:r>
        <w:r w:rsidR="00DC0408" w:rsidRPr="006961C8">
          <w:rPr>
            <w:rStyle w:val="a3"/>
            <w:b/>
          </w:rPr>
          <w:t>%</w:t>
        </w:r>
        <w:r w:rsidR="00DC0408">
          <w:rPr>
            <w:rStyle w:val="a3"/>
          </w:rPr>
          <w:t>B8</w:t>
        </w:r>
      </w:hyperlink>
    </w:p>
    <w:p w:rsidR="003B65DA" w:rsidRDefault="00613436" w:rsidP="003B65DA">
      <w:pPr>
        <w:rPr>
          <w:noProof/>
        </w:rPr>
      </w:pPr>
      <w:hyperlink r:id="rId26" w:history="1">
        <w:r w:rsidR="00DC0408" w:rsidRPr="005B5C88">
          <w:rPr>
            <w:noProof/>
          </w:rPr>
          <w:t>https://www.tam.gov.taipei/cp.aspx?n=</w:t>
        </w:r>
        <w:bookmarkStart w:id="0" w:name="_GoBack"/>
        <w:bookmarkEnd w:id="0"/>
        <w:r w:rsidR="00DC0408" w:rsidRPr="005B5C88">
          <w:rPr>
            <w:noProof/>
          </w:rPr>
          <w:t>6AF7BADE42537535</w:t>
        </w:r>
      </w:hyperlink>
    </w:p>
    <w:sectPr w:rsidR="003B65DA" w:rsidSect="00704B55">
      <w:headerReference w:type="default" r:id="rId27"/>
      <w:footerReference w:type="default" r:id="rId28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436" w:rsidRDefault="00613436" w:rsidP="00613436">
      <w:r>
        <w:separator/>
      </w:r>
    </w:p>
  </w:endnote>
  <w:endnote w:type="continuationSeparator" w:id="0">
    <w:p w:rsidR="00613436" w:rsidRDefault="00613436" w:rsidP="00613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436" w:rsidRDefault="00613436">
    <w:pPr>
      <w:pBdr>
        <w:left w:val="single" w:sz="12" w:space="11" w:color="5B9BD5" w:themeColor="accent1"/>
      </w:pBdr>
      <w:tabs>
        <w:tab w:val="left" w:pos="622"/>
      </w:tabs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separate"/>
    </w:r>
    <w:r w:rsidRPr="00613436">
      <w:rPr>
        <w:rFonts w:asciiTheme="majorHAnsi" w:eastAsiaTheme="majorEastAsia" w:hAnsiTheme="majorHAnsi" w:cstheme="majorBidi"/>
        <w:noProof/>
        <w:color w:val="2E74B5" w:themeColor="accent1" w:themeShade="BF"/>
        <w:sz w:val="26"/>
        <w:szCs w:val="26"/>
        <w:lang w:val="zh-TW"/>
      </w:rPr>
      <w:t>3</w:t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end"/>
    </w:r>
  </w:p>
  <w:p w:rsidR="00613436" w:rsidRDefault="0061343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436" w:rsidRDefault="00613436" w:rsidP="00613436">
      <w:r>
        <w:separator/>
      </w:r>
    </w:p>
  </w:footnote>
  <w:footnote w:type="continuationSeparator" w:id="0">
    <w:p w:rsidR="00613436" w:rsidRDefault="00613436" w:rsidP="00613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436" w:rsidRDefault="00613436">
    <w:pPr>
      <w:pStyle w:val="a6"/>
    </w:pPr>
    <w:r w:rsidRPr="00613436">
      <w:rPr>
        <w:rFonts w:hint="eastAsia"/>
        <w:color w:val="7030A0"/>
        <w:sz w:val="44"/>
        <w:szCs w:val="44"/>
        <w:lang w:val="zh-TW"/>
      </w:rPr>
      <w:t>天文</w: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5DA"/>
    <w:rsid w:val="003B65DA"/>
    <w:rsid w:val="005A2591"/>
    <w:rsid w:val="005B5C88"/>
    <w:rsid w:val="00613436"/>
    <w:rsid w:val="006961C8"/>
    <w:rsid w:val="00704B55"/>
    <w:rsid w:val="00962CA4"/>
    <w:rsid w:val="00DC0408"/>
    <w:rsid w:val="00FF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2B286"/>
  <w15:chartTrackingRefBased/>
  <w15:docId w15:val="{BC584826-03A1-4B3B-B514-6A519A82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DC0408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DC0408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DC040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DC0408"/>
    <w:rPr>
      <w:color w:val="0000FF"/>
      <w:u w:val="single"/>
    </w:rPr>
  </w:style>
  <w:style w:type="paragraph" w:styleId="a4">
    <w:name w:val="No Spacing"/>
    <w:link w:val="a5"/>
    <w:uiPriority w:val="1"/>
    <w:qFormat/>
    <w:rsid w:val="00704B55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704B55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6134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1343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134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1343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6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zh.wikipedia.org/wiki/%E8%B6%85%E5%B7%A8%E6%98%9F" TargetMode="External"/><Relationship Id="rId18" Type="http://schemas.openxmlformats.org/officeDocument/2006/relationships/hyperlink" Target="https://zh.wikipedia.org/wiki/%E6%84%9B%E4%B8%81%E9%A0%93%E6%A5%B5%E9%99%90" TargetMode="External"/><Relationship Id="rId26" Type="http://schemas.openxmlformats.org/officeDocument/2006/relationships/hyperlink" Target="https://www.tam.gov.taipei/cp.aspx?n=6AF7BADE4253753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h.wikipedia.org/wiki/%E8%B6%85%E6%96%B0%E6%98%9F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zh.wikipedia.org/wiki/%E4%BA%AE%E5%BA%A6" TargetMode="External"/><Relationship Id="rId17" Type="http://schemas.openxmlformats.org/officeDocument/2006/relationships/hyperlink" Target="https://zh.wikipedia.org/wiki/%E6%89%8B%E6%A7%8D%E6%98%9F" TargetMode="External"/><Relationship Id="rId25" Type="http://schemas.openxmlformats.org/officeDocument/2006/relationships/hyperlink" Target="https://zh.wikipedia.org/wiki/%E5%A4%A9%E6%96%87%E5%AD%B8" TargetMode="External"/><Relationship Id="rId2" Type="http://schemas.openxmlformats.org/officeDocument/2006/relationships/styles" Target="styles.xml"/><Relationship Id="rId16" Type="http://schemas.openxmlformats.org/officeDocument/2006/relationships/hyperlink" Target="https://zh.wikipedia.org/wiki/%E6%81%86%E6%98%9F%E5%85%89%E5%BA%A6%E5%88%97%E8%A1%A8" TargetMode="External"/><Relationship Id="rId20" Type="http://schemas.openxmlformats.org/officeDocument/2006/relationships/hyperlink" Target="https://zh.wikipedia.org/wiki/%E9%87%8D%E5%8A%9B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yperlink" Target="https://zh.wikipedia.org/wiki/%E7%B4%AB%E5%A4%96%E7%B7%9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h.wikipedia.org/wiki/%E5%A4%AA%E9%99%BD" TargetMode="External"/><Relationship Id="rId23" Type="http://schemas.openxmlformats.org/officeDocument/2006/relationships/hyperlink" Target="https://zh.wikipedia.org/wiki/%E5%8C%85%E5%85%8B%E9%9B%B2%E7%90%83" TargetMode="External"/><Relationship Id="rId28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hyperlink" Target="https://zh.wikipedia.org/wiki/%E8%BC%BB%E5%B0%84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zh.wikipedia.org/wiki/%E8%B3%AA%E9%87%8F" TargetMode="External"/><Relationship Id="rId22" Type="http://schemas.openxmlformats.org/officeDocument/2006/relationships/hyperlink" Target="https://zh.wikipedia.org/wiki/%E6%A5%B5%E8%B6%85%E6%96%B0%E6%98%9F" TargetMode="External"/><Relationship Id="rId27" Type="http://schemas.openxmlformats.org/officeDocument/2006/relationships/header" Target="header1.xml"/><Relationship Id="rId30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485"/>
    <w:rsid w:val="008B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9B92274B61B49EA8913186CDEED5A70">
    <w:name w:val="E9B92274B61B49EA8913186CDEED5A70"/>
    <w:rsid w:val="008B4485"/>
    <w:pPr>
      <w:widowControl w:val="0"/>
    </w:pPr>
  </w:style>
  <w:style w:type="paragraph" w:customStyle="1" w:styleId="AA8A8E843B0E46A3AF0DB44133DB7020">
    <w:name w:val="AA8A8E843B0E46A3AF0DB44133DB7020"/>
    <w:rsid w:val="008B4485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09E45-5189-41C4-AF7E-1C5BFAD38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464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[天文]</dc:title>
  <dc:subject/>
  <dc:creator>寶寶</dc:creator>
  <cp:keywords/>
  <dc:description/>
  <cp:lastModifiedBy>Windows 使用者</cp:lastModifiedBy>
  <cp:revision>3</cp:revision>
  <dcterms:created xsi:type="dcterms:W3CDTF">2020-06-09T01:59:00Z</dcterms:created>
  <dcterms:modified xsi:type="dcterms:W3CDTF">2020-06-23T02:03:00Z</dcterms:modified>
</cp:coreProperties>
</file>