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81"/>
        <w:gridCol w:w="1682"/>
      </w:tblGrid>
      <w:tr w:rsidR="000A5EB0" w:rsidRPr="00BC7C5E" w:rsidTr="00BC7C5E">
        <w:trPr>
          <w:trHeight w:val="1587"/>
        </w:trPr>
        <w:tc>
          <w:tcPr>
            <w:tcW w:w="1681" w:type="dxa"/>
            <w:shd w:val="clear" w:color="auto" w:fill="9CF4F6"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color w:val="806000" w:themeColor="accent4" w:themeShade="80"/>
                <w:szCs w:val="24"/>
              </w:rPr>
            </w:pPr>
            <w:proofErr w:type="gramStart"/>
            <w:r w:rsidRPr="00BC7C5E">
              <w:rPr>
                <w:rFonts w:ascii="Microsoft YaHei UI" w:eastAsia="Microsoft YaHei UI" w:hAnsi="Microsoft YaHei UI" w:hint="eastAsia"/>
                <w:color w:val="806000" w:themeColor="accent4" w:themeShade="80"/>
                <w:szCs w:val="24"/>
              </w:rPr>
              <w:t>錡</w:t>
            </w:r>
            <w:proofErr w:type="gramEnd"/>
            <w:r w:rsidRPr="00BC7C5E">
              <w:rPr>
                <w:rFonts w:ascii="Microsoft YaHei UI" w:eastAsia="Microsoft YaHei UI" w:hAnsi="Microsoft YaHei UI" w:hint="eastAsia"/>
                <w:color w:val="806000" w:themeColor="accent4" w:themeShade="80"/>
                <w:szCs w:val="24"/>
              </w:rPr>
              <w:t>玉家園</w:t>
            </w:r>
          </w:p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color w:val="806000" w:themeColor="accent4" w:themeShade="80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806000" w:themeColor="accent4" w:themeShade="80"/>
                <w:szCs w:val="24"/>
              </w:rPr>
              <w:t>+1000</w:t>
            </w:r>
          </w:p>
        </w:tc>
        <w:tc>
          <w:tcPr>
            <w:tcW w:w="1681" w:type="dxa"/>
            <w:shd w:val="clear" w:color="auto" w:fill="9CF4F6"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color w:val="7030A0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7030A0"/>
                <w:szCs w:val="24"/>
              </w:rPr>
              <w:t>風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color w:val="7030A0"/>
                <w:szCs w:val="24"/>
              </w:rPr>
              <w:t>刃</w:t>
            </w:r>
            <w:proofErr w:type="gramEnd"/>
            <w:r w:rsidRPr="00BC7C5E">
              <w:rPr>
                <w:rFonts w:ascii="Microsoft YaHei UI" w:eastAsia="Microsoft YaHei UI" w:hAnsi="Microsoft YaHei UI" w:hint="eastAsia"/>
                <w:color w:val="7030A0"/>
                <w:szCs w:val="24"/>
              </w:rPr>
              <w:t>腳</w:t>
            </w:r>
          </w:p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7030A0"/>
                <w:szCs w:val="24"/>
              </w:rPr>
              <w:t>-300</w:t>
            </w:r>
          </w:p>
        </w:tc>
        <w:tc>
          <w:tcPr>
            <w:tcW w:w="1681" w:type="dxa"/>
            <w:shd w:val="clear" w:color="auto" w:fill="9CF4F6"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color w:val="FF66FF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66FF"/>
                <w:szCs w:val="24"/>
              </w:rPr>
              <w:t>天使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color w:val="FF66FF"/>
                <w:szCs w:val="24"/>
              </w:rPr>
              <w:t>極</w:t>
            </w:r>
            <w:proofErr w:type="gramEnd"/>
            <w:r w:rsidRPr="00BC7C5E">
              <w:rPr>
                <w:rFonts w:ascii="Microsoft YaHei UI" w:eastAsia="Microsoft YaHei UI" w:hAnsi="Microsoft YaHei UI" w:hint="eastAsia"/>
                <w:color w:val="FF66FF"/>
                <w:szCs w:val="24"/>
              </w:rPr>
              <w:t>習</w:t>
            </w:r>
          </w:p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66FF"/>
                <w:szCs w:val="24"/>
              </w:rPr>
              <w:t>+500</w:t>
            </w:r>
          </w:p>
        </w:tc>
        <w:tc>
          <w:tcPr>
            <w:tcW w:w="1681" w:type="dxa"/>
            <w:shd w:val="clear" w:color="auto" w:fill="171717" w:themeFill="background2" w:themeFillShade="1A"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color w:val="2E74B5" w:themeColor="accent1" w:themeShade="BF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黑暗天使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極</w:t>
            </w:r>
            <w:proofErr w:type="gramEnd"/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習</w:t>
            </w:r>
          </w:p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-800</w:t>
            </w:r>
          </w:p>
        </w:tc>
        <w:tc>
          <w:tcPr>
            <w:tcW w:w="1682" w:type="dxa"/>
            <w:shd w:val="clear" w:color="auto" w:fill="9CC2E5" w:themeFill="accent1" w:themeFillTint="99"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color w:val="C45911" w:themeColor="accent2" w:themeShade="BF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C45911" w:themeColor="accent2" w:themeShade="BF"/>
                <w:szCs w:val="24"/>
              </w:rPr>
              <w:t>地</w:t>
            </w:r>
            <w:r w:rsidR="00F75DCF" w:rsidRPr="00BC7C5E">
              <w:rPr>
                <w:rFonts w:ascii="Microsoft YaHei UI" w:eastAsia="Microsoft YaHei UI" w:hAnsi="Microsoft YaHei UI" w:hint="eastAsia"/>
                <w:color w:val="C45911" w:themeColor="accent2" w:themeShade="BF"/>
                <w:szCs w:val="24"/>
              </w:rPr>
              <w:t>獄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color w:val="C45911" w:themeColor="accent2" w:themeShade="BF"/>
                <w:szCs w:val="24"/>
              </w:rPr>
              <w:t>嵐</w:t>
            </w:r>
            <w:proofErr w:type="gramEnd"/>
          </w:p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C45911" w:themeColor="accent2" w:themeShade="BF"/>
                <w:szCs w:val="24"/>
              </w:rPr>
              <w:t>暫停一回</w:t>
            </w:r>
          </w:p>
        </w:tc>
      </w:tr>
      <w:tr w:rsidR="000A5EB0" w:rsidRPr="00BC7C5E" w:rsidTr="00BC7C5E">
        <w:trPr>
          <w:trHeight w:val="1587"/>
        </w:trPr>
        <w:tc>
          <w:tcPr>
            <w:tcW w:w="1681" w:type="dxa"/>
            <w:shd w:val="clear" w:color="auto" w:fill="262626" w:themeFill="text1" w:themeFillTint="D9"/>
            <w:vAlign w:val="center"/>
          </w:tcPr>
          <w:p w:rsidR="000A5EB0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刑罰之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szCs w:val="24"/>
              </w:rPr>
              <w:t>刃</w:t>
            </w:r>
            <w:proofErr w:type="gramEnd"/>
            <w:r w:rsidR="00AE22D1" w:rsidRPr="00BC7C5E">
              <w:rPr>
                <w:rFonts w:ascii="Microsoft YaHei UI" w:eastAsia="Microsoft YaHei UI" w:hAnsi="Microsoft YaHei UI" w:hint="eastAsia"/>
                <w:szCs w:val="24"/>
              </w:rPr>
              <w:t>-300</w:t>
            </w:r>
          </w:p>
        </w:tc>
        <w:tc>
          <w:tcPr>
            <w:tcW w:w="5043" w:type="dxa"/>
            <w:gridSpan w:val="3"/>
            <w:vMerge w:val="restart"/>
            <w:vAlign w:val="center"/>
          </w:tcPr>
          <w:p w:rsidR="000A5EB0" w:rsidRPr="009C4584" w:rsidRDefault="00BC7C5E" w:rsidP="005A5908">
            <w:pPr>
              <w:rPr>
                <w:rFonts w:ascii="Microsoft YaHei" w:eastAsia="Microsoft YaHei" w:hAnsi="Microsoft YaHei"/>
                <w:sz w:val="56"/>
                <w:szCs w:val="56"/>
              </w:rPr>
            </w:pPr>
            <w:bookmarkStart w:id="0" w:name="_GoBack"/>
            <w:r w:rsidRPr="009C4584">
              <w:rPr>
                <w:rFonts w:ascii="Microsoft YaHei" w:eastAsia="Microsoft YaHei" w:hAnsi="Microsoft YaHei" w:hint="eastAsia"/>
                <w:sz w:val="56"/>
                <w:szCs w:val="56"/>
              </w:rPr>
              <w:t>一</w:t>
            </w:r>
            <w:r w:rsidR="009C4584" w:rsidRPr="009C4584">
              <w:rPr>
                <w:rFonts w:ascii="Microsoft YaHei" w:eastAsia="Microsoft YaHei" w:hAnsi="Microsoft YaHei" w:hint="eastAsia"/>
                <w:sz w:val="56"/>
                <w:szCs w:val="56"/>
              </w:rPr>
              <w:t>拳大富翁</w:t>
            </w:r>
            <w:bookmarkEnd w:id="0"/>
            <w:r w:rsidRPr="009C4584">
              <w:rPr>
                <w:rFonts w:ascii="Microsoft YaHei" w:eastAsia="Microsoft YaHei" w:hAnsi="Microsoft YaHei"/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-2108835</wp:posOffset>
                  </wp:positionV>
                  <wp:extent cx="1905000" cy="17335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0px-Garou_KV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2" w:type="dxa"/>
            <w:shd w:val="clear" w:color="auto" w:fill="BDD6EE" w:themeFill="accent1" w:themeFillTint="66"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color w:val="FF0000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我流拳</w:t>
            </w:r>
          </w:p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0000"/>
                <w:szCs w:val="24"/>
              </w:rPr>
              <w:t>-999</w:t>
            </w:r>
          </w:p>
        </w:tc>
      </w:tr>
      <w:tr w:rsidR="00BC7C5E" w:rsidRPr="00BC7C5E" w:rsidTr="00BC7C5E">
        <w:trPr>
          <w:trHeight w:val="1587"/>
        </w:trPr>
        <w:tc>
          <w:tcPr>
            <w:tcW w:w="1681" w:type="dxa"/>
            <w:shd w:val="clear" w:color="auto" w:fill="262626" w:themeFill="text1" w:themeFillTint="D9"/>
            <w:vAlign w:val="center"/>
          </w:tcPr>
          <w:p w:rsidR="000A5EB0" w:rsidRPr="00BC7C5E" w:rsidRDefault="00AE22D1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飛彈發射</w:t>
            </w:r>
          </w:p>
          <w:p w:rsidR="00AE22D1" w:rsidRPr="00BC7C5E" w:rsidRDefault="00AE22D1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+2000</w:t>
            </w:r>
          </w:p>
        </w:tc>
        <w:tc>
          <w:tcPr>
            <w:tcW w:w="5043" w:type="dxa"/>
            <w:gridSpan w:val="3"/>
            <w:vMerge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</w:p>
        </w:tc>
        <w:tc>
          <w:tcPr>
            <w:tcW w:w="1682" w:type="dxa"/>
            <w:shd w:val="clear" w:color="auto" w:fill="00B0F0"/>
            <w:vAlign w:val="center"/>
          </w:tcPr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color w:val="FFFF00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FF00"/>
                <w:szCs w:val="24"/>
              </w:rPr>
              <w:t>流水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color w:val="FFFF00"/>
                <w:szCs w:val="24"/>
              </w:rPr>
              <w:t>岩碎拳</w:t>
            </w:r>
            <w:proofErr w:type="gramEnd"/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color w:val="FFFF00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FF00"/>
                <w:szCs w:val="24"/>
              </w:rPr>
              <w:t>+5000</w:t>
            </w:r>
          </w:p>
        </w:tc>
      </w:tr>
      <w:tr w:rsidR="00BC7C5E" w:rsidRPr="00BC7C5E" w:rsidTr="00BC7C5E">
        <w:trPr>
          <w:trHeight w:val="1587"/>
        </w:trPr>
        <w:tc>
          <w:tcPr>
            <w:tcW w:w="1681" w:type="dxa"/>
            <w:shd w:val="clear" w:color="auto" w:fill="FFFF00"/>
            <w:vAlign w:val="center"/>
          </w:tcPr>
          <w:p w:rsidR="000A5EB0" w:rsidRPr="00BC7C5E" w:rsidRDefault="00AE22D1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念動力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szCs w:val="24"/>
              </w:rPr>
              <w:t>衝</w:t>
            </w:r>
            <w:proofErr w:type="gramEnd"/>
            <w:r w:rsidRPr="00BC7C5E">
              <w:rPr>
                <w:rFonts w:ascii="Microsoft YaHei UI" w:eastAsia="Microsoft YaHei UI" w:hAnsi="Microsoft YaHei UI" w:hint="eastAsia"/>
                <w:szCs w:val="24"/>
              </w:rPr>
              <w:t>石坡</w:t>
            </w:r>
          </w:p>
          <w:p w:rsidR="00AE22D1" w:rsidRPr="00BC7C5E" w:rsidRDefault="00AE22D1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-52000</w:t>
            </w:r>
          </w:p>
        </w:tc>
        <w:tc>
          <w:tcPr>
            <w:tcW w:w="5043" w:type="dxa"/>
            <w:gridSpan w:val="3"/>
            <w:vMerge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</w:p>
        </w:tc>
        <w:tc>
          <w:tcPr>
            <w:tcW w:w="1682" w:type="dxa"/>
            <w:shd w:val="clear" w:color="auto" w:fill="FFD966" w:themeFill="accent4" w:themeFillTint="99"/>
            <w:vAlign w:val="center"/>
          </w:tcPr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color w:val="2E74B5" w:themeColor="accent1" w:themeShade="BF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阿修羅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衝</w:t>
            </w:r>
            <w:proofErr w:type="gramEnd"/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拳</w:t>
            </w:r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color w:val="2E74B5" w:themeColor="accent1" w:themeShade="BF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2E74B5" w:themeColor="accent1" w:themeShade="BF"/>
                <w:szCs w:val="24"/>
              </w:rPr>
              <w:t>-800</w:t>
            </w:r>
          </w:p>
        </w:tc>
      </w:tr>
      <w:tr w:rsidR="00BC7C5E" w:rsidRPr="00BC7C5E" w:rsidTr="00BC7C5E">
        <w:trPr>
          <w:trHeight w:val="1587"/>
        </w:trPr>
        <w:tc>
          <w:tcPr>
            <w:tcW w:w="1681" w:type="dxa"/>
            <w:shd w:val="clear" w:color="auto" w:fill="FFFF00"/>
            <w:vAlign w:val="center"/>
          </w:tcPr>
          <w:p w:rsidR="000A5EB0" w:rsidRPr="00BC7C5E" w:rsidRDefault="00AE22D1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閃電迴旋踢</w:t>
            </w:r>
          </w:p>
          <w:p w:rsidR="00AE22D1" w:rsidRPr="00BC7C5E" w:rsidRDefault="00AE22D1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+999</w:t>
            </w:r>
          </w:p>
        </w:tc>
        <w:tc>
          <w:tcPr>
            <w:tcW w:w="5043" w:type="dxa"/>
            <w:gridSpan w:val="3"/>
            <w:vMerge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</w:p>
        </w:tc>
        <w:tc>
          <w:tcPr>
            <w:tcW w:w="1682" w:type="dxa"/>
            <w:shd w:val="clear" w:color="auto" w:fill="7030A0"/>
            <w:vAlign w:val="center"/>
          </w:tcPr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color w:val="9CF4F6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9CF4F6"/>
                <w:szCs w:val="24"/>
              </w:rPr>
              <w:t>遇到波羅斯</w:t>
            </w:r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color w:val="9CF4F6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9CF4F6"/>
                <w:szCs w:val="24"/>
              </w:rPr>
              <w:t>-8000</w:t>
            </w:r>
          </w:p>
        </w:tc>
      </w:tr>
      <w:tr w:rsidR="00BC7C5E" w:rsidRPr="00BC7C5E" w:rsidTr="00BC7C5E">
        <w:trPr>
          <w:trHeight w:val="1587"/>
        </w:trPr>
        <w:tc>
          <w:tcPr>
            <w:tcW w:w="1681" w:type="dxa"/>
            <w:shd w:val="clear" w:color="auto" w:fill="FFFF00"/>
            <w:vAlign w:val="center"/>
          </w:tcPr>
          <w:p w:rsidR="000A5EB0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連續普通拳+11111</w:t>
            </w:r>
          </w:p>
        </w:tc>
        <w:tc>
          <w:tcPr>
            <w:tcW w:w="5043" w:type="dxa"/>
            <w:gridSpan w:val="3"/>
            <w:vMerge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</w:p>
        </w:tc>
        <w:tc>
          <w:tcPr>
            <w:tcW w:w="1682" w:type="dxa"/>
            <w:shd w:val="clear" w:color="auto" w:fill="FF0000"/>
            <w:vAlign w:val="center"/>
          </w:tcPr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color w:val="FFFF00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FF00"/>
                <w:szCs w:val="24"/>
              </w:rPr>
              <w:t>超合金火箭炮</w:t>
            </w:r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color w:val="FFFF00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FFFF00"/>
                <w:szCs w:val="24"/>
              </w:rPr>
              <w:t>+5000</w:t>
            </w:r>
          </w:p>
        </w:tc>
      </w:tr>
      <w:tr w:rsidR="00BC7C5E" w:rsidRPr="00BC7C5E" w:rsidTr="00BC7C5E">
        <w:trPr>
          <w:trHeight w:val="1587"/>
        </w:trPr>
        <w:tc>
          <w:tcPr>
            <w:tcW w:w="1681" w:type="dxa"/>
            <w:shd w:val="clear" w:color="auto" w:fill="FFFF00"/>
            <w:vAlign w:val="center"/>
          </w:tcPr>
          <w:p w:rsidR="000A5EB0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普通拳</w:t>
            </w:r>
          </w:p>
          <w:p w:rsidR="006B6B57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+111</w:t>
            </w:r>
          </w:p>
        </w:tc>
        <w:tc>
          <w:tcPr>
            <w:tcW w:w="5043" w:type="dxa"/>
            <w:gridSpan w:val="3"/>
            <w:vMerge/>
            <w:vAlign w:val="center"/>
          </w:tcPr>
          <w:p w:rsidR="000A5EB0" w:rsidRPr="00BC7C5E" w:rsidRDefault="000A5EB0" w:rsidP="005A5908">
            <w:pPr>
              <w:rPr>
                <w:rFonts w:ascii="Microsoft YaHei UI" w:eastAsia="Microsoft YaHei UI" w:hAnsi="Microsoft YaHei UI"/>
                <w:szCs w:val="24"/>
              </w:rPr>
            </w:pPr>
          </w:p>
        </w:tc>
        <w:tc>
          <w:tcPr>
            <w:tcW w:w="1682" w:type="dxa"/>
            <w:shd w:val="clear" w:color="auto" w:fill="00B050"/>
            <w:vAlign w:val="center"/>
          </w:tcPr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color w:val="9CF4F6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9CF4F6"/>
                <w:szCs w:val="24"/>
              </w:rPr>
              <w:t>原子斬</w:t>
            </w:r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color w:val="9CF4F6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color w:val="9CF4F6"/>
                <w:szCs w:val="24"/>
              </w:rPr>
              <w:t>-100</w:t>
            </w:r>
          </w:p>
        </w:tc>
      </w:tr>
      <w:tr w:rsidR="000A5EB0" w:rsidRPr="00BC7C5E" w:rsidTr="00BC7C5E">
        <w:trPr>
          <w:trHeight w:val="1587"/>
        </w:trPr>
        <w:tc>
          <w:tcPr>
            <w:tcW w:w="1681" w:type="dxa"/>
            <w:shd w:val="clear" w:color="auto" w:fill="FFFF00"/>
            <w:vAlign w:val="center"/>
          </w:tcPr>
          <w:p w:rsidR="000A5EB0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野</w:t>
            </w:r>
            <w:proofErr w:type="gramStart"/>
            <w:r w:rsidRPr="00BC7C5E">
              <w:rPr>
                <w:rFonts w:ascii="Microsoft YaHei UI" w:eastAsia="Microsoft YaHei UI" w:hAnsi="Microsoft YaHei UI" w:hint="eastAsia"/>
                <w:szCs w:val="24"/>
              </w:rPr>
              <w:t>ㄧㄚ</w:t>
            </w:r>
            <w:proofErr w:type="gramEnd"/>
            <w:r w:rsidRPr="00BC7C5E">
              <w:rPr>
                <w:rFonts w:ascii="Microsoft YaHei UI" w:eastAsia="Microsoft YaHei UI" w:hAnsi="Microsoft YaHei UI" w:hint="eastAsia"/>
                <w:szCs w:val="24"/>
              </w:rPr>
              <w:t>頭</w:t>
            </w:r>
          </w:p>
          <w:p w:rsidR="006B6B57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+100</w:t>
            </w:r>
          </w:p>
        </w:tc>
        <w:tc>
          <w:tcPr>
            <w:tcW w:w="1681" w:type="dxa"/>
            <w:shd w:val="clear" w:color="auto" w:fill="FFFF00"/>
            <w:vAlign w:val="center"/>
          </w:tcPr>
          <w:p w:rsidR="000A5EB0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黃金球爆發</w:t>
            </w:r>
          </w:p>
          <w:p w:rsidR="006B6B57" w:rsidRPr="00BC7C5E" w:rsidRDefault="006B6B57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+10000</w:t>
            </w:r>
          </w:p>
        </w:tc>
        <w:tc>
          <w:tcPr>
            <w:tcW w:w="1681" w:type="dxa"/>
            <w:shd w:val="clear" w:color="auto" w:fill="FFFF00"/>
            <w:vAlign w:val="center"/>
          </w:tcPr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szCs w:val="24"/>
              </w:rPr>
            </w:pPr>
            <w:proofErr w:type="gramStart"/>
            <w:r w:rsidRPr="00BC7C5E">
              <w:rPr>
                <w:rFonts w:ascii="Microsoft YaHei UI" w:eastAsia="Microsoft YaHei UI" w:hAnsi="Microsoft YaHei UI" w:hint="eastAsia"/>
                <w:szCs w:val="24"/>
              </w:rPr>
              <w:t>深海連打</w:t>
            </w:r>
            <w:proofErr w:type="gramEnd"/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-8000</w:t>
            </w:r>
          </w:p>
        </w:tc>
        <w:tc>
          <w:tcPr>
            <w:tcW w:w="1681" w:type="dxa"/>
            <w:shd w:val="clear" w:color="auto" w:fill="FFFF00"/>
            <w:vAlign w:val="center"/>
          </w:tcPr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燒毀炮</w:t>
            </w:r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+1000</w:t>
            </w:r>
          </w:p>
        </w:tc>
        <w:tc>
          <w:tcPr>
            <w:tcW w:w="1682" w:type="dxa"/>
            <w:shd w:val="clear" w:color="auto" w:fill="FFFF00"/>
            <w:vAlign w:val="center"/>
          </w:tcPr>
          <w:p w:rsidR="000A5EB0" w:rsidRPr="00BC7C5E" w:rsidRDefault="00F75DCF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除惡拳</w:t>
            </w:r>
          </w:p>
          <w:p w:rsidR="00F75DCF" w:rsidRPr="00BC7C5E" w:rsidRDefault="00F75DCF" w:rsidP="005A5908">
            <w:pPr>
              <w:rPr>
                <w:rFonts w:ascii="Microsoft YaHei UI" w:eastAsia="Microsoft YaHei UI" w:hAnsi="Microsoft YaHei UI"/>
                <w:szCs w:val="24"/>
              </w:rPr>
            </w:pPr>
            <w:r w:rsidRPr="00BC7C5E">
              <w:rPr>
                <w:rFonts w:ascii="Microsoft YaHei UI" w:eastAsia="Microsoft YaHei UI" w:hAnsi="Microsoft YaHei UI" w:hint="eastAsia"/>
                <w:szCs w:val="24"/>
              </w:rPr>
              <w:t>+800</w:t>
            </w:r>
          </w:p>
        </w:tc>
      </w:tr>
    </w:tbl>
    <w:p w:rsidR="001D072C" w:rsidRPr="00BC7C5E" w:rsidRDefault="001D072C">
      <w:pPr>
        <w:rPr>
          <w:rFonts w:ascii="Microsoft YaHei UI" w:eastAsia="Microsoft YaHei UI" w:hAnsi="Microsoft YaHei UI"/>
        </w:rPr>
      </w:pPr>
    </w:p>
    <w:sectPr w:rsidR="001D072C" w:rsidRPr="00BC7C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B0"/>
    <w:rsid w:val="000A5EB0"/>
    <w:rsid w:val="001D072C"/>
    <w:rsid w:val="005A5908"/>
    <w:rsid w:val="006B6B57"/>
    <w:rsid w:val="009C4584"/>
    <w:rsid w:val="00AE22D1"/>
    <w:rsid w:val="00BC7C5E"/>
    <w:rsid w:val="00F75DCF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8DC23-AB92-47CB-B7AD-656DD7F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AF13-1885-4D79-970B-C48012D5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2020-05-13T01:44:00Z</dcterms:created>
  <dcterms:modified xsi:type="dcterms:W3CDTF">2020-05-27T01:55:00Z</dcterms:modified>
</cp:coreProperties>
</file>