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37F74" w:rsidRDefault="009F42A7" w:rsidP="00421BF0">
      <w:pPr>
        <w:snapToGrid w:val="0"/>
        <w:spacing w:line="228" w:lineRule="atLeast"/>
        <w:jc w:val="center"/>
        <w:rPr>
          <w:rFonts w:ascii="文鼎中特黑" w:eastAsia="文鼎中特黑" w:hAnsi="華康布丁體 Std W12"/>
          <w:color w:val="009900"/>
          <w:sz w:val="52"/>
          <w:szCs w:val="52"/>
        </w:rPr>
      </w:pPr>
      <w:r w:rsidRPr="00437F74">
        <w:rPr>
          <w:rFonts w:ascii="文鼎中特黑" w:eastAsia="文鼎中特黑" w:hAnsi="華康布丁體 Std W12" w:hint="eastAsia"/>
          <w:color w:val="7030A0"/>
          <w:sz w:val="52"/>
          <w:szCs w:val="52"/>
        </w:rPr>
        <w:t>戶</w:t>
      </w:r>
      <w:r w:rsidRPr="00437F74">
        <w:rPr>
          <w:rFonts w:ascii="文鼎中特黑" w:eastAsia="文鼎中特黑" w:hAnsi="華康布丁體 Std W12" w:hint="eastAsia"/>
          <w:color w:val="FF0000"/>
          <w:sz w:val="52"/>
          <w:szCs w:val="52"/>
        </w:rPr>
        <w:t>外</w:t>
      </w:r>
      <w:r w:rsidRPr="00437F74">
        <w:rPr>
          <w:rFonts w:ascii="文鼎中特黑" w:eastAsia="文鼎中特黑" w:hAnsi="華康布丁體 Std W12" w:hint="eastAsia"/>
          <w:color w:val="009900"/>
          <w:sz w:val="52"/>
          <w:szCs w:val="52"/>
        </w:rPr>
        <w:t>郊</w:t>
      </w:r>
      <w:r w:rsidRPr="00437F74">
        <w:rPr>
          <w:rFonts w:ascii="文鼎中特黑" w:eastAsia="文鼎中特黑" w:hAnsi="華康布丁體 Std W12" w:hint="eastAsia"/>
          <w:color w:val="FF6600"/>
          <w:sz w:val="52"/>
          <w:szCs w:val="52"/>
        </w:rPr>
        <w:t>遊</w:t>
      </w:r>
      <w:r w:rsidRPr="00437F74">
        <w:rPr>
          <w:rFonts w:ascii="文鼎中特黑" w:eastAsia="文鼎中特黑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37F74" w:rsidRPr="00EA02A1" w:rsidRDefault="009F42A7" w:rsidP="00437F7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02089" w:rsidP="00437F7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-70732</wp:posOffset>
            </wp:positionH>
            <wp:positionV relativeFrom="paragraph">
              <wp:posOffset>359707</wp:posOffset>
            </wp:positionV>
            <wp:extent cx="1210310" cy="1086485"/>
            <wp:effectExtent l="0" t="0" r="0" b="0"/>
            <wp:wrapTight wrapText="bothSides">
              <wp:wrapPolygon edited="0">
                <wp:start x="1700" y="1515"/>
                <wp:lineTo x="1360" y="3409"/>
                <wp:lineTo x="1700" y="15149"/>
                <wp:lineTo x="6120" y="19694"/>
                <wp:lineTo x="15299" y="19694"/>
                <wp:lineTo x="19719" y="15149"/>
                <wp:lineTo x="20059" y="1515"/>
                <wp:lineTo x="1700" y="151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0" r="8983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437F74">
        <w:rPr>
          <w:rFonts w:ascii="華康中圓體" w:eastAsia="華康中圓體" w:hAnsi="華康中圓體"/>
          <w:color w:val="FF0000"/>
          <w:sz w:val="32"/>
          <w:szCs w:val="32"/>
        </w:rPr>
        <w:t>紫斑</w:t>
      </w:r>
      <w:bookmarkStart w:id="0" w:name="__DdeLink__72_1718846984"/>
      <w:r w:rsidR="009F42A7" w:rsidRPr="00437F74">
        <w:rPr>
          <w:rFonts w:ascii="華康中圓體" w:eastAsia="華康中圓體" w:hAnsi="華康中圓體"/>
          <w:color w:val="FF000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437F7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437F74">
        <w:rPr>
          <w:rFonts w:ascii="華康中圓體" w:eastAsia="華康中圓體" w:hAnsi="華康中圓體"/>
          <w:color w:val="FF000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02089" w:rsidP="00437F74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4915221</wp:posOffset>
            </wp:positionH>
            <wp:positionV relativeFrom="paragraph">
              <wp:posOffset>159385</wp:posOffset>
            </wp:positionV>
            <wp:extent cx="2124075" cy="1709420"/>
            <wp:effectExtent l="0" t="0" r="9525" b="5080"/>
            <wp:wrapTight wrapText="bothSides">
              <wp:wrapPolygon edited="0">
                <wp:start x="10848" y="0"/>
                <wp:lineTo x="8524" y="963"/>
                <wp:lineTo x="8330" y="2166"/>
                <wp:lineTo x="9492" y="3851"/>
                <wp:lineTo x="5618" y="7703"/>
                <wp:lineTo x="4843" y="8184"/>
                <wp:lineTo x="3874" y="10591"/>
                <wp:lineTo x="3874" y="11554"/>
                <wp:lineTo x="2131" y="15406"/>
                <wp:lineTo x="0" y="19257"/>
                <wp:lineTo x="0" y="21423"/>
                <wp:lineTo x="21503" y="21423"/>
                <wp:lineTo x="21503" y="18535"/>
                <wp:lineTo x="19953" y="16609"/>
                <wp:lineTo x="18597" y="15406"/>
                <wp:lineTo x="18016" y="11554"/>
                <wp:lineTo x="19178" y="7703"/>
                <wp:lineTo x="19372" y="6018"/>
                <wp:lineTo x="16854" y="3851"/>
                <wp:lineTo x="14335" y="3851"/>
                <wp:lineTo x="14723" y="2648"/>
                <wp:lineTo x="14142" y="963"/>
                <wp:lineTo x="12979" y="0"/>
                <wp:lineTo x="1084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437F74">
        <w:rPr>
          <w:rFonts w:ascii="華康中圓體" w:eastAsia="華康中圓體" w:hAnsi="華康中圓體"/>
          <w:color w:val="FF0000"/>
          <w:sz w:val="32"/>
          <w:szCs w:val="32"/>
        </w:rPr>
        <w:t>秋海棠、小野菊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437F74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437F74">
        <w:rPr>
          <w:rFonts w:ascii="華康中圓體" w:eastAsia="華康中圓體" w:hAnsi="華康中圓體"/>
          <w:color w:val="FF000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Sect="002401E1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401E1"/>
    <w:rsid w:val="00305386"/>
    <w:rsid w:val="0033425D"/>
    <w:rsid w:val="003709A3"/>
    <w:rsid w:val="00421BF0"/>
    <w:rsid w:val="00437F74"/>
    <w:rsid w:val="00472498"/>
    <w:rsid w:val="00491B1A"/>
    <w:rsid w:val="004D47AF"/>
    <w:rsid w:val="00830141"/>
    <w:rsid w:val="00902089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AC3D-41C7-40A1-AFF6-FC62ECAF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2020-05-04T04:00:00Z</dcterms:created>
  <dcterms:modified xsi:type="dcterms:W3CDTF">2020-05-11T03:41:00Z</dcterms:modified>
  <dc:language>zh-TW</dc:language>
</cp:coreProperties>
</file>