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7"/>
      </w:tblGrid>
      <w:tr w:rsidR="00055284" w:rsidRPr="00866EAC" w:rsidTr="00216626">
        <w:trPr>
          <w:trHeight w:val="1658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起點</w:t>
            </w:r>
          </w:p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跑過的2000</w:t>
            </w:r>
          </w:p>
        </w:tc>
        <w:tc>
          <w:tcPr>
            <w:tcW w:w="1805" w:type="dxa"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甩尾加速</w:t>
            </w:r>
          </w:p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加1000</w:t>
            </w:r>
          </w:p>
        </w:tc>
        <w:tc>
          <w:tcPr>
            <w:tcW w:w="1805" w:type="dxa"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拿到道具</w:t>
            </w:r>
          </w:p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加120</w:t>
            </w:r>
          </w:p>
        </w:tc>
        <w:tc>
          <w:tcPr>
            <w:tcW w:w="1805" w:type="dxa"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跑出跑道</w:t>
            </w:r>
          </w:p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扣100</w:t>
            </w: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用道具丟中人</w:t>
            </w:r>
          </w:p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加1000</w:t>
            </w:r>
          </w:p>
        </w:tc>
      </w:tr>
      <w:tr w:rsidR="00055284" w:rsidRPr="00866EAC" w:rsidTr="00216626">
        <w:trPr>
          <w:trHeight w:val="1590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抽到</w:t>
            </w:r>
            <w:r w:rsidR="007D516B" w:rsidRPr="00866EAC">
              <w:rPr>
                <w:rFonts w:ascii="文鼎中特圓" w:eastAsia="文鼎中特圓" w:hint="eastAsia"/>
                <w:sz w:val="36"/>
                <w:szCs w:val="36"/>
              </w:rPr>
              <w:t>a</w:t>
            </w:r>
            <w:proofErr w:type="gramStart"/>
            <w:r w:rsidR="007D516B" w:rsidRPr="00866EAC">
              <w:rPr>
                <w:rFonts w:ascii="文鼎中特圓" w:eastAsia="文鼎中特圓" w:hint="eastAsia"/>
                <w:sz w:val="36"/>
                <w:szCs w:val="36"/>
              </w:rPr>
              <w:t>車</w:t>
            </w:r>
            <w:r w:rsidRPr="00866EAC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藍影</w:t>
            </w:r>
            <w:proofErr w:type="gramEnd"/>
            <w:r w:rsidRPr="00866EAC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主宰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加2000</w:t>
            </w:r>
          </w:p>
        </w:tc>
        <w:tc>
          <w:tcPr>
            <w:tcW w:w="5415" w:type="dxa"/>
            <w:gridSpan w:val="3"/>
            <w:vMerge w:val="restart"/>
            <w:vAlign w:val="center"/>
          </w:tcPr>
          <w:p w:rsidR="00055284" w:rsidRPr="00216626" w:rsidRDefault="005F424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91829" wp14:editId="0AE0B3AA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-311785</wp:posOffset>
                      </wp:positionV>
                      <wp:extent cx="1861185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118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F4249" w:rsidRPr="005F4249" w:rsidRDefault="005F4249" w:rsidP="005F4249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文鼎中特圓" w:eastAsia="文鼎中特圓"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918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0.35pt;margin-top:-24.55pt;width:146.5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" filled="f" stroked="f">
                      <v:fill o:detectmouseclick="t"/>
                      <v:textbox style="mso-fit-shape-to-text:t">
                        <w:txbxContent>
                          <w:p w:rsidR="005F4249" w:rsidRPr="005F4249" w:rsidRDefault="005F4249" w:rsidP="005F4249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文鼎中特圓" w:eastAsia="文鼎中特圓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6626">
              <w:rPr>
                <w:rFonts w:ascii="文鼎中特圓" w:eastAsia="文鼎中特圓" w:hint="eastAsia"/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972820</wp:posOffset>
                  </wp:positionV>
                  <wp:extent cx="1676545" cy="2240474"/>
                  <wp:effectExtent l="0" t="0" r="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ioKart_8_boxart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45" cy="224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用</w:t>
            </w:r>
            <w:proofErr w:type="spellStart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cww</w:t>
            </w:r>
            <w:proofErr w:type="spellEnd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噴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加500</w:t>
            </w:r>
          </w:p>
        </w:tc>
      </w:tr>
      <w:tr w:rsidR="00055284" w:rsidRPr="00866EAC" w:rsidTr="00216626">
        <w:trPr>
          <w:trHeight w:val="1658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得到裡包</w:t>
            </w:r>
          </w:p>
          <w:p w:rsidR="00E444A9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加2000</w:t>
            </w:r>
          </w:p>
        </w:tc>
        <w:tc>
          <w:tcPr>
            <w:tcW w:w="5415" w:type="dxa"/>
            <w:gridSpan w:val="3"/>
            <w:vMerge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用</w:t>
            </w:r>
            <w:proofErr w:type="spellStart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wcw</w:t>
            </w:r>
            <w:proofErr w:type="spellEnd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噴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加510</w:t>
            </w:r>
          </w:p>
        </w:tc>
      </w:tr>
      <w:tr w:rsidR="00055284" w:rsidRPr="00866EAC" w:rsidTr="00216626">
        <w:trPr>
          <w:trHeight w:val="1658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拿到第一名</w:t>
            </w:r>
          </w:p>
          <w:p w:rsidR="00E444A9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加2000</w:t>
            </w:r>
          </w:p>
        </w:tc>
        <w:tc>
          <w:tcPr>
            <w:tcW w:w="5415" w:type="dxa"/>
            <w:gridSpan w:val="3"/>
            <w:vMerge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proofErr w:type="gramStart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拖飄被</w:t>
            </w:r>
            <w:proofErr w:type="gramEnd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人超過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扣200</w:t>
            </w:r>
          </w:p>
        </w:tc>
      </w:tr>
      <w:tr w:rsidR="00055284" w:rsidRPr="00866EAC" w:rsidTr="00216626">
        <w:trPr>
          <w:trHeight w:val="1590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得到永久c車</w:t>
            </w:r>
          </w:p>
          <w:p w:rsidR="00E444A9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</w:t>
            </w:r>
          </w:p>
        </w:tc>
        <w:tc>
          <w:tcPr>
            <w:tcW w:w="5415" w:type="dxa"/>
            <w:gridSpan w:val="3"/>
            <w:vMerge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用</w:t>
            </w:r>
            <w:proofErr w:type="spellStart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cw</w:t>
            </w:r>
            <w:proofErr w:type="spellEnd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噴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加100</w:t>
            </w:r>
          </w:p>
        </w:tc>
      </w:tr>
      <w:tr w:rsidR="00055284" w:rsidRPr="00866EAC" w:rsidTr="00216626">
        <w:trPr>
          <w:trHeight w:val="1658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氮氣延續</w:t>
            </w:r>
          </w:p>
          <w:p w:rsidR="00E444A9" w:rsidRPr="00866EAC" w:rsidRDefault="00E444A9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加300</w:t>
            </w:r>
          </w:p>
        </w:tc>
        <w:tc>
          <w:tcPr>
            <w:tcW w:w="5415" w:type="dxa"/>
            <w:gridSpan w:val="3"/>
            <w:vMerge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proofErr w:type="gramStart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斷位飄移</w:t>
            </w:r>
            <w:proofErr w:type="gramEnd"/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</w:t>
            </w:r>
          </w:p>
        </w:tc>
      </w:tr>
      <w:tr w:rsidR="00055284" w:rsidRPr="00866EAC" w:rsidTr="00216626">
        <w:trPr>
          <w:trHeight w:val="1658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進階排位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加600</w:t>
            </w:r>
          </w:p>
        </w:tc>
        <w:tc>
          <w:tcPr>
            <w:tcW w:w="5415" w:type="dxa"/>
            <w:gridSpan w:val="3"/>
            <w:vMerge/>
            <w:shd w:val="clear" w:color="auto" w:fill="FFFF00"/>
            <w:vAlign w:val="center"/>
          </w:tcPr>
          <w:p w:rsidR="00055284" w:rsidRPr="00866EAC" w:rsidRDefault="00055284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抽到光電遊俠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加300</w:t>
            </w:r>
          </w:p>
        </w:tc>
      </w:tr>
      <w:tr w:rsidR="00055284" w:rsidRPr="00866EAC" w:rsidTr="00216626">
        <w:trPr>
          <w:trHeight w:val="1590"/>
        </w:trPr>
        <w:tc>
          <w:tcPr>
            <w:tcW w:w="1805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抽到b車</w:t>
            </w:r>
            <w:r w:rsidRPr="00866EAC">
              <w:rPr>
                <w:rFonts w:ascii="文鼎中特圓" w:eastAsia="文鼎中特圓" w:hint="eastAsia"/>
                <w:color w:val="7030A0"/>
                <w:sz w:val="36"/>
                <w:szCs w:val="36"/>
              </w:rPr>
              <w:t>紫爵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</w:t>
            </w:r>
          </w:p>
        </w:tc>
        <w:tc>
          <w:tcPr>
            <w:tcW w:w="1805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得到套裝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加500</w:t>
            </w:r>
          </w:p>
        </w:tc>
        <w:tc>
          <w:tcPr>
            <w:tcW w:w="1805" w:type="dxa"/>
            <w:shd w:val="clear" w:color="auto" w:fill="FFFF00"/>
            <w:vAlign w:val="center"/>
          </w:tcPr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抽到</w:t>
            </w:r>
            <w:proofErr w:type="gramStart"/>
            <w:r w:rsidRPr="00866EAC">
              <w:rPr>
                <w:rFonts w:ascii="文鼎中特圓" w:eastAsia="文鼎中特圓" w:hint="eastAsia"/>
                <w:color w:val="FFC000"/>
                <w:sz w:val="36"/>
                <w:szCs w:val="36"/>
              </w:rPr>
              <w:t>橘</w:t>
            </w:r>
            <w:proofErr w:type="gramEnd"/>
            <w:r w:rsidRPr="00866EAC">
              <w:rPr>
                <w:rFonts w:ascii="文鼎中特圓" w:eastAsia="文鼎中特圓" w:hint="eastAsia"/>
                <w:color w:val="FFC000"/>
                <w:sz w:val="36"/>
                <w:szCs w:val="36"/>
              </w:rPr>
              <w:t>神風暴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加200</w:t>
            </w:r>
          </w:p>
        </w:tc>
        <w:tc>
          <w:tcPr>
            <w:tcW w:w="1805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撞到牆壁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扣300</w:t>
            </w:r>
          </w:p>
        </w:tc>
        <w:tc>
          <w:tcPr>
            <w:tcW w:w="1807" w:type="dxa"/>
            <w:shd w:val="clear" w:color="auto" w:fill="FFFF00"/>
            <w:vAlign w:val="center"/>
          </w:tcPr>
          <w:p w:rsidR="00055284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proofErr w:type="gramStart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用斷位</w:t>
            </w:r>
            <w:proofErr w:type="gramEnd"/>
            <w:r w:rsidRPr="00866EAC">
              <w:rPr>
                <w:rFonts w:ascii="文鼎中特圓" w:eastAsia="文鼎中特圓" w:hint="eastAsia"/>
                <w:sz w:val="36"/>
                <w:szCs w:val="36"/>
              </w:rPr>
              <w:t>雙噴</w:t>
            </w:r>
          </w:p>
          <w:p w:rsidR="007D516B" w:rsidRPr="00866EAC" w:rsidRDefault="007D516B" w:rsidP="00866EA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866EAC">
              <w:rPr>
                <w:rFonts w:ascii="文鼎中特圓" w:eastAsia="文鼎中特圓" w:hint="eastAsia"/>
                <w:sz w:val="36"/>
                <w:szCs w:val="36"/>
              </w:rPr>
              <w:t>加300</w:t>
            </w:r>
          </w:p>
        </w:tc>
      </w:tr>
    </w:tbl>
    <w:p w:rsidR="00943149" w:rsidRDefault="00943149"/>
    <w:sectPr w:rsidR="009431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84"/>
    <w:rsid w:val="00055284"/>
    <w:rsid w:val="00216626"/>
    <w:rsid w:val="005F4249"/>
    <w:rsid w:val="007D516B"/>
    <w:rsid w:val="00866EAC"/>
    <w:rsid w:val="00943149"/>
    <w:rsid w:val="00E4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A731"/>
  <w15:chartTrackingRefBased/>
  <w15:docId w15:val="{EB0368D9-9CCD-4433-A47E-627E0A3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B7EE-B0D8-4022-90CB-1E9ED784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2020-05-19T07:47:00Z</dcterms:modified>
</cp:coreProperties>
</file>