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17187209"/>
        <w:docPartObj>
          <w:docPartGallery w:val="Cover Pages"/>
          <w:docPartUnique/>
        </w:docPartObj>
      </w:sdtPr>
      <w:sdtEndPr>
        <w:rPr>
          <w:rFonts w:ascii="文鼎粗鋼筆行楷" w:eastAsia="文鼎粗鋼筆行楷"/>
          <w:color w:val="00B050"/>
          <w:sz w:val="40"/>
          <w:szCs w:val="4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sdtEndPr>
      <w:sdtContent>
        <w:p w:rsidR="008A5E82" w:rsidRDefault="008A5E8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posOffset>466725</wp:posOffset>
                    </wp:positionH>
                    <wp:positionV relativeFrom="page">
                      <wp:posOffset>485775</wp:posOffset>
                    </wp:positionV>
                    <wp:extent cx="6858000" cy="9144000"/>
                    <wp:effectExtent l="0" t="0" r="0" b="0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A5E82" w:rsidRDefault="008A5E82">
                                    <w:pPr>
                                      <w:pStyle w:val="a5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 rot="10800000" flipV="1">
                                <a:off x="15969" y="4871946"/>
                                <a:ext cx="6813456" cy="7074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8A5E82" w:rsidRDefault="008A5E82" w:rsidP="008A5E82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獵豹</w:t>
                                      </w:r>
                                    </w:p>
                                  </w:sdtContent>
                                </w:sdt>
                                <w:p w:rsidR="008A5E82" w:rsidRDefault="008A5E82">
                                  <w:pPr>
                                    <w:pStyle w:val="a5"/>
                                    <w:spacing w:before="120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36.75pt;margin-top:38.25pt;width:540pt;height:10in;z-index:-251656192;mso-height-percent:909;mso-position-horizontal-relative:page;mso-position-vertical-relative:page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8A5E82" w:rsidRDefault="008A5E82">
                              <w:pPr>
                                <w:pStyle w:val="a5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159;top:48719;width:68135;height:7074;rotation:180;flip:y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8A5E82" w:rsidRDefault="008A5E82" w:rsidP="008A5E82">
                                <w:pPr>
                                  <w:pStyle w:val="a5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獵豹</w:t>
                                </w:r>
                              </w:p>
                            </w:sdtContent>
                          </w:sdt>
                          <w:p w:rsidR="008A5E82" w:rsidRDefault="008A5E82">
                            <w:pPr>
                              <w:pStyle w:val="a5"/>
                              <w:spacing w:before="120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8A5E82" w:rsidRDefault="008A5E82">
          <w:pPr>
            <w:widowControl/>
            <w:rPr>
              <w:rFonts w:ascii="文鼎粗鋼筆行楷" w:eastAsia="文鼎粗鋼筆行楷"/>
              <w:color w:val="00B050"/>
              <w:sz w:val="40"/>
              <w:szCs w:val="40"/>
              <w14:textOutline w14:w="9525" w14:cap="rnd" w14:cmpd="sng" w14:algn="ctr">
                <w14:solidFill>
                  <w14:schemeClr w14:val="tx1">
                    <w14:lumMod w14:val="95000"/>
                    <w14:lumOff w14:val="5000"/>
                  </w14:schemeClr>
                </w14:solidFill>
                <w14:prstDash w14:val="solid"/>
                <w14:bevel/>
              </w14:textOutline>
            </w:rPr>
          </w:pPr>
          <w:r>
            <w:rPr>
              <w:rFonts w:ascii="文鼎粗鋼筆行楷" w:eastAsia="文鼎粗鋼筆行楷"/>
              <w:color w:val="00B050"/>
              <w:sz w:val="40"/>
              <w:szCs w:val="40"/>
              <w14:textOutline w14:w="9525" w14:cap="rnd" w14:cmpd="sng" w14:algn="ctr">
                <w14:solidFill>
                  <w14:schemeClr w14:val="tx1">
                    <w14:lumMod w14:val="95000"/>
                    <w14:lumOff w14:val="5000"/>
                  </w14:schemeClr>
                </w14:solidFill>
                <w14:prstDash w14:val="solid"/>
                <w14:bevel/>
              </w14:textOutline>
            </w:rPr>
            <w:br w:type="page"/>
          </w:r>
        </w:p>
      </w:sdtContent>
    </w:sdt>
    <w:p w:rsidR="0018177A" w:rsidRPr="00D2191A" w:rsidRDefault="00C973E0">
      <w:pPr>
        <w:rPr>
          <w:rFonts w:ascii="文鼎粗鋼筆行楷" w:eastAsia="文鼎粗鋼筆行楷"/>
          <w:color w:val="00B050"/>
          <w:sz w:val="40"/>
          <w:szCs w:val="4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D2191A">
        <w:rPr>
          <w:rFonts w:ascii="文鼎粗鋼筆行楷" w:eastAsia="文鼎粗鋼筆行楷" w:hint="eastAsia"/>
          <w:color w:val="00B050"/>
          <w:sz w:val="40"/>
          <w:szCs w:val="4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簡介：</w:t>
      </w:r>
    </w:p>
    <w:p w:rsidR="00C973E0" w:rsidRPr="007F6D28" w:rsidRDefault="00D2191A" w:rsidP="00C973E0">
      <w:pPr>
        <w:rPr>
          <w:rFonts w:ascii="文鼎粗鋼筆行楷" w:eastAsia="文鼎粗鋼筆行楷"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3785870</wp:posOffset>
            </wp:positionH>
            <wp:positionV relativeFrom="paragraph">
              <wp:posOffset>11430</wp:posOffset>
            </wp:positionV>
            <wp:extent cx="3660152" cy="2452370"/>
            <wp:effectExtent l="0" t="0" r="0" b="5080"/>
            <wp:wrapTight wrapText="bothSides">
              <wp:wrapPolygon edited="0">
                <wp:start x="0" y="0"/>
                <wp:lineTo x="0" y="21477"/>
                <wp:lineTo x="21473" y="21477"/>
                <wp:lineTo x="21473" y="0"/>
                <wp:lineTo x="0" y="0"/>
              </wp:wrapPolygon>
            </wp:wrapTight>
            <wp:docPr id="2" name="圖片 2" descr="https://upload.wikimedia.org/wikipedia/commons/thumb/5/54/A_cheetah_in_the_Serengeti_prairies.jpg/220px-A_cheetah_in_the_Serengeti_prai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5/54/A_cheetah_in_the_Serengeti_prairies.jpg/220px-A_cheetah_in_the_Serengeti_prairi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52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3E0" w:rsidRPr="007F6D28">
        <w:rPr>
          <w:rFonts w:ascii="文鼎粗鋼筆行楷" w:eastAsia="文鼎粗鋼筆行楷" w:hint="eastAsia"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雖然獵豹在</w:t>
      </w:r>
      <w:proofErr w:type="gramStart"/>
      <w:r w:rsidR="00C973E0" w:rsidRPr="007F6D28">
        <w:rPr>
          <w:rFonts w:ascii="文鼎粗鋼筆行楷" w:eastAsia="文鼎粗鋼筆行楷" w:hint="eastAsia"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大貓中體型</w:t>
      </w:r>
      <w:proofErr w:type="gramEnd"/>
      <w:r w:rsidR="00C973E0" w:rsidRPr="007F6D28">
        <w:rPr>
          <w:rFonts w:ascii="文鼎粗鋼筆行楷" w:eastAsia="文鼎粗鋼筆行楷" w:hint="eastAsia"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較小，但不失其大貓的基本特質，健壯、胸膛壯闊但腰部纖細。擁有看來較小的頭腦，</w:t>
      </w:r>
      <w:proofErr w:type="gramStart"/>
      <w:r w:rsidR="00C973E0" w:rsidRPr="007F6D28">
        <w:rPr>
          <w:rFonts w:ascii="文鼎粗鋼筆行楷" w:eastAsia="文鼎粗鋼筆行楷" w:hint="eastAsia"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短嘴</w:t>
      </w:r>
      <w:proofErr w:type="gramEnd"/>
      <w:r w:rsidR="00C973E0" w:rsidRPr="007F6D28">
        <w:rPr>
          <w:rFonts w:ascii="文鼎粗鋼筆行楷" w:eastAsia="文鼎粗鋼筆行楷" w:hint="eastAsia"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，也有對高視力的眼睛，</w:t>
      </w:r>
      <w:proofErr w:type="gramStart"/>
      <w:r w:rsidR="00C973E0" w:rsidRPr="007F6D28">
        <w:rPr>
          <w:rFonts w:ascii="文鼎粗鋼筆行楷" w:eastAsia="文鼎粗鋼筆行楷" w:hint="eastAsia"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寬鼻，</w:t>
      </w:r>
      <w:proofErr w:type="gramEnd"/>
      <w:r w:rsidR="00C973E0" w:rsidRPr="007F6D28">
        <w:rPr>
          <w:rFonts w:ascii="文鼎粗鋼筆行楷" w:eastAsia="文鼎粗鋼筆行楷" w:hint="eastAsia"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小巧的</w:t>
      </w:r>
      <w:proofErr w:type="gramStart"/>
      <w:r w:rsidR="00C973E0" w:rsidRPr="007F6D28">
        <w:rPr>
          <w:rFonts w:ascii="文鼎粗鋼筆行楷" w:eastAsia="文鼎粗鋼筆行楷" w:hint="eastAsia"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圓耳。</w:t>
      </w:r>
      <w:proofErr w:type="gramEnd"/>
      <w:r w:rsidR="00C973E0" w:rsidRPr="007F6D28">
        <w:rPr>
          <w:rFonts w:ascii="文鼎粗鋼筆行楷" w:eastAsia="文鼎粗鋼筆行楷" w:hint="eastAsia"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超大號的鼻孔</w:t>
      </w:r>
      <w:proofErr w:type="gramStart"/>
      <w:r w:rsidR="00C973E0" w:rsidRPr="007F6D28">
        <w:rPr>
          <w:rFonts w:ascii="文鼎粗鋼筆行楷" w:eastAsia="文鼎粗鋼筆行楷" w:hint="eastAsia"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確保了獵豹</w:t>
      </w:r>
      <w:proofErr w:type="gramEnd"/>
      <w:r w:rsidR="00C973E0" w:rsidRPr="007F6D28">
        <w:rPr>
          <w:rFonts w:ascii="文鼎粗鋼筆行楷" w:eastAsia="文鼎粗鋼筆行楷" w:hint="eastAsia"/>
          <w:color w:val="FF0000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能在高速奔跑時獲得足夠的氧氣。</w:t>
      </w:r>
    </w:p>
    <w:p w:rsidR="00C973E0" w:rsidRPr="007F6D28" w:rsidRDefault="00C973E0" w:rsidP="00C973E0">
      <w:pPr>
        <w:rPr>
          <w:color w:val="171717" w:themeColor="background2" w:themeShade="1A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</w:p>
    <w:p w:rsidR="00C973E0" w:rsidRPr="007F6D28" w:rsidRDefault="00C973E0" w:rsidP="00C973E0">
      <w:pPr>
        <w:rPr>
          <w:rFonts w:ascii="文鼎粗鋼筆行楷" w:eastAsia="文鼎粗鋼筆行楷"/>
          <w:color w:val="171717" w:themeColor="background2" w:themeShade="1A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7F6D28">
        <w:rPr>
          <w:rFonts w:ascii="文鼎粗鋼筆行楷" w:eastAsia="文鼎粗鋼筆行楷" w:hint="eastAsia"/>
          <w:color w:val="171717" w:themeColor="background2" w:themeShade="1A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野生成年</w:t>
      </w:r>
      <w:proofErr w:type="gramStart"/>
      <w:r w:rsidRPr="007F6D28">
        <w:rPr>
          <w:rFonts w:ascii="文鼎粗鋼筆行楷" w:eastAsia="文鼎粗鋼筆行楷" w:hint="eastAsia"/>
          <w:color w:val="171717" w:themeColor="background2" w:themeShade="1A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雄性獵</w:t>
      </w:r>
      <w:proofErr w:type="gramEnd"/>
      <w:r w:rsidRPr="007F6D28">
        <w:rPr>
          <w:rFonts w:ascii="文鼎粗鋼筆行楷" w:eastAsia="文鼎粗鋼筆行楷" w:hint="eastAsia"/>
          <w:color w:val="171717" w:themeColor="background2" w:themeShade="1A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豹體重為29至65千克，</w:t>
      </w:r>
      <w:proofErr w:type="gramStart"/>
      <w:r w:rsidRPr="007F6D28">
        <w:rPr>
          <w:rFonts w:ascii="文鼎粗鋼筆行楷" w:eastAsia="文鼎粗鋼筆行楷" w:hint="eastAsia"/>
          <w:color w:val="171717" w:themeColor="background2" w:themeShade="1A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雌性獵豹為</w:t>
      </w:r>
      <w:proofErr w:type="gramEnd"/>
      <w:r w:rsidRPr="007F6D28">
        <w:rPr>
          <w:rFonts w:ascii="文鼎粗鋼筆行楷" w:eastAsia="文鼎粗鋼筆行楷" w:hint="eastAsia"/>
          <w:color w:val="171717" w:themeColor="background2" w:themeShade="1A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21至63千克，體長為112至135公分，尾巴可長至84公分。</w:t>
      </w:r>
      <w:proofErr w:type="gramStart"/>
      <w:r w:rsidRPr="007F6D28">
        <w:rPr>
          <w:rFonts w:ascii="文鼎粗鋼筆行楷" w:eastAsia="文鼎粗鋼筆行楷" w:hint="eastAsia"/>
          <w:color w:val="171717" w:themeColor="background2" w:themeShade="1A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野生獵</w:t>
      </w:r>
      <w:proofErr w:type="gramEnd"/>
      <w:r w:rsidRPr="007F6D28">
        <w:rPr>
          <w:rFonts w:ascii="文鼎粗鋼筆行楷" w:eastAsia="文鼎粗鋼筆行楷" w:hint="eastAsia"/>
          <w:color w:val="171717" w:themeColor="background2" w:themeShade="1A"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豹平均壽命為8到10年，超過12年的極為罕見。</w:t>
      </w:r>
    </w:p>
    <w:p w:rsidR="00C973E0" w:rsidRPr="00D2191A" w:rsidRDefault="00C973E0" w:rsidP="00C973E0">
      <w:pPr>
        <w:rPr>
          <w:rFonts w:ascii="文鼎粗鋼筆行楷" w:eastAsia="文鼎粗鋼筆行楷"/>
          <w:color w:val="00B050"/>
          <w:sz w:val="40"/>
          <w:szCs w:val="4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D2191A">
        <w:rPr>
          <w:rFonts w:ascii="文鼎粗鋼筆行楷" w:eastAsia="文鼎粗鋼筆行楷" w:hint="eastAsia"/>
          <w:color w:val="00B050"/>
          <w:sz w:val="40"/>
          <w:szCs w:val="4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速度：</w:t>
      </w:r>
    </w:p>
    <w:p w:rsidR="00C973E0" w:rsidRPr="007F6D28" w:rsidRDefault="00C973E0" w:rsidP="00C973E0">
      <w:pPr>
        <w:rPr>
          <w:rFonts w:ascii="文鼎粗鋼筆行楷" w:eastAsia="文鼎粗鋼筆行楷"/>
          <w:sz w:val="28"/>
          <w:szCs w:val="28"/>
        </w:rPr>
      </w:pPr>
      <w:r w:rsidRPr="007F6D28">
        <w:rPr>
          <w:rFonts w:ascii="文鼎粗鋼筆行楷" w:eastAsia="文鼎粗鋼筆行楷" w:hint="eastAsia"/>
          <w:sz w:val="28"/>
          <w:szCs w:val="28"/>
        </w:rPr>
        <w:t>獵豹全速奔跑時速可以超過120公里，相當於百米世界冠軍的三倍快，據動物星球節目資料指出觀察過的</w:t>
      </w:r>
      <w:proofErr w:type="gramStart"/>
      <w:r w:rsidRPr="007F6D28">
        <w:rPr>
          <w:rFonts w:ascii="文鼎粗鋼筆行楷" w:eastAsia="文鼎粗鋼筆行楷" w:hint="eastAsia"/>
          <w:sz w:val="28"/>
          <w:szCs w:val="28"/>
        </w:rPr>
        <w:t>野生獵</w:t>
      </w:r>
      <w:proofErr w:type="gramEnd"/>
      <w:r w:rsidRPr="007F6D28">
        <w:rPr>
          <w:rFonts w:ascii="文鼎粗鋼筆行楷" w:eastAsia="文鼎粗鋼筆行楷" w:hint="eastAsia"/>
          <w:sz w:val="28"/>
          <w:szCs w:val="28"/>
        </w:rPr>
        <w:t>豹100公尺直線，最快曾達5.13秒，這種速度是世界百米紀錄保持人烏塞恩·博爾特9.58秒的1.86倍快，美國辛辛那提動物園，人工飼養獵豹</w:t>
      </w:r>
      <w:proofErr w:type="gramStart"/>
      <w:r w:rsidRPr="007F6D28">
        <w:rPr>
          <w:rFonts w:ascii="文鼎粗鋼筆行楷" w:eastAsia="文鼎粗鋼筆行楷" w:hint="eastAsia"/>
          <w:sz w:val="28"/>
          <w:szCs w:val="28"/>
        </w:rPr>
        <w:t>莎</w:t>
      </w:r>
      <w:proofErr w:type="gramEnd"/>
      <w:r w:rsidRPr="007F6D28">
        <w:rPr>
          <w:rFonts w:ascii="文鼎粗鋼筆行楷" w:eastAsia="文鼎粗鋼筆行楷" w:hint="eastAsia"/>
          <w:sz w:val="28"/>
          <w:szCs w:val="28"/>
        </w:rPr>
        <w:t>拉在2012年試驗中創下一百公尺5.95秒佳績，成為人工飼養</w:t>
      </w:r>
      <w:proofErr w:type="gramStart"/>
      <w:r w:rsidRPr="007F6D28">
        <w:rPr>
          <w:rFonts w:ascii="文鼎粗鋼筆行楷" w:eastAsia="文鼎粗鋼筆行楷" w:hint="eastAsia"/>
          <w:sz w:val="28"/>
          <w:szCs w:val="28"/>
        </w:rPr>
        <w:t>獵豹最快</w:t>
      </w:r>
      <w:proofErr w:type="gramEnd"/>
      <w:r w:rsidRPr="007F6D28">
        <w:rPr>
          <w:rFonts w:ascii="文鼎粗鋼筆行楷" w:eastAsia="文鼎粗鋼筆行楷" w:hint="eastAsia"/>
          <w:sz w:val="28"/>
          <w:szCs w:val="28"/>
        </w:rPr>
        <w:t>紀錄保持者。</w:t>
      </w:r>
    </w:p>
    <w:p w:rsidR="00C973E0" w:rsidRPr="007F6D28" w:rsidRDefault="00C973E0" w:rsidP="00C973E0">
      <w:pPr>
        <w:rPr>
          <w:rFonts w:ascii="文鼎粗鋼筆行楷" w:eastAsia="文鼎粗鋼筆行楷"/>
          <w:sz w:val="28"/>
          <w:szCs w:val="28"/>
        </w:rPr>
      </w:pPr>
    </w:p>
    <w:p w:rsidR="007F6D28" w:rsidRPr="00D2191A" w:rsidRDefault="00C973E0" w:rsidP="007F6D28">
      <w:pPr>
        <w:rPr>
          <w:rFonts w:ascii="文鼎粗鋼筆行楷" w:eastAsia="文鼎粗鋼筆行楷"/>
          <w:sz w:val="28"/>
          <w:szCs w:val="28"/>
        </w:rPr>
      </w:pPr>
      <w:r w:rsidRPr="007F6D28">
        <w:rPr>
          <w:rFonts w:ascii="文鼎粗鋼筆行楷" w:eastAsia="文鼎粗鋼筆行楷" w:hint="eastAsia"/>
          <w:sz w:val="28"/>
          <w:szCs w:val="28"/>
        </w:rPr>
        <w:t>獵豹不僅是陸地上速度最快的動物，也是貓科動物成員中歷史最久，最獨特和</w:t>
      </w:r>
      <w:proofErr w:type="gramStart"/>
      <w:r w:rsidRPr="007F6D28">
        <w:rPr>
          <w:rFonts w:ascii="文鼎粗鋼筆行楷" w:eastAsia="文鼎粗鋼筆行楷" w:hint="eastAsia"/>
          <w:sz w:val="28"/>
          <w:szCs w:val="28"/>
        </w:rPr>
        <w:t>特異化</w:t>
      </w:r>
      <w:proofErr w:type="gramEnd"/>
      <w:r w:rsidRPr="007F6D28">
        <w:rPr>
          <w:rFonts w:ascii="文鼎粗鋼筆行楷" w:eastAsia="文鼎粗鋼筆行楷" w:hint="eastAsia"/>
          <w:sz w:val="28"/>
          <w:szCs w:val="28"/>
        </w:rPr>
        <w:t>的品種。與其它貓科動物不同，獵豹體型纖瘦，腿細而長，被稱為貓科中的灰狗。獵豹侵略性不強，生存依賴速度，而非打鬥。</w:t>
      </w:r>
      <w:proofErr w:type="gramStart"/>
      <w:r w:rsidRPr="007F6D28">
        <w:rPr>
          <w:rFonts w:ascii="文鼎粗鋼筆行楷" w:eastAsia="文鼎粗鋼筆行楷" w:hint="eastAsia"/>
          <w:sz w:val="28"/>
          <w:szCs w:val="28"/>
        </w:rPr>
        <w:t>牠的爪較</w:t>
      </w:r>
      <w:proofErr w:type="gramEnd"/>
      <w:r w:rsidRPr="007F6D28">
        <w:rPr>
          <w:rFonts w:ascii="文鼎粗鋼筆行楷" w:eastAsia="文鼎粗鋼筆行楷" w:hint="eastAsia"/>
          <w:sz w:val="28"/>
          <w:szCs w:val="28"/>
        </w:rPr>
        <w:t>小、牙齒短，這是</w:t>
      </w:r>
      <w:r w:rsidRPr="007F6D28">
        <w:rPr>
          <w:rFonts w:ascii="微軟正黑體" w:eastAsia="微軟正黑體" w:hAnsi="微軟正黑體" w:cs="微軟正黑體" w:hint="eastAsia"/>
          <w:sz w:val="28"/>
          <w:szCs w:val="28"/>
        </w:rPr>
        <w:t>爲</w:t>
      </w:r>
      <w:r w:rsidRPr="007F6D28">
        <w:rPr>
          <w:rFonts w:ascii="文鼎粗鋼筆行楷" w:eastAsia="文鼎粗鋼筆行楷" w:hAnsi="文鼎粗鋼筆行楷" w:cs="文鼎粗鋼筆行楷" w:hint="eastAsia"/>
          <w:sz w:val="28"/>
          <w:szCs w:val="28"/>
        </w:rPr>
        <w:t>了提高速度所付出的代價。同時，獵豹無法通過與體型較大的獵食動物爭</w:t>
      </w:r>
      <w:r w:rsidRPr="007F6D28">
        <w:rPr>
          <w:rFonts w:ascii="微軟正黑體" w:eastAsia="微軟正黑體" w:hAnsi="微軟正黑體" w:cs="微軟正黑體" w:hint="eastAsia"/>
          <w:sz w:val="28"/>
          <w:szCs w:val="28"/>
        </w:rPr>
        <w:t>鬪</w:t>
      </w:r>
      <w:r w:rsidRPr="007F6D28">
        <w:rPr>
          <w:rFonts w:ascii="文鼎粗鋼筆行楷" w:eastAsia="文鼎粗鋼筆行楷" w:hAnsi="文鼎粗鋼筆行楷" w:cs="文鼎粗鋼筆行楷" w:hint="eastAsia"/>
          <w:sz w:val="28"/>
          <w:szCs w:val="28"/>
        </w:rPr>
        <w:t>來保護自己獵得</w:t>
      </w:r>
      <w:r w:rsidRPr="007F6D28">
        <w:rPr>
          <w:rFonts w:ascii="文鼎粗鋼筆行楷" w:eastAsia="文鼎粗鋼筆行楷" w:hint="eastAsia"/>
          <w:sz w:val="28"/>
          <w:szCs w:val="28"/>
        </w:rPr>
        <w:t>的食物，或小獵豹。</w:t>
      </w:r>
    </w:p>
    <w:p w:rsidR="007F6D28" w:rsidRDefault="007F6D28" w:rsidP="007F6D28">
      <w:pPr>
        <w:tabs>
          <w:tab w:val="left" w:pos="6690"/>
        </w:tabs>
      </w:pPr>
      <w:r>
        <w:tab/>
      </w:r>
    </w:p>
    <w:p w:rsidR="007F6D28" w:rsidRPr="00D2191A" w:rsidRDefault="007F6D28" w:rsidP="007F6D28">
      <w:pPr>
        <w:tabs>
          <w:tab w:val="left" w:pos="6690"/>
        </w:tabs>
        <w:rPr>
          <w:rStyle w:val="a3"/>
        </w:rPr>
      </w:pPr>
      <w:r>
        <w:rPr>
          <w:rFonts w:hint="eastAsia"/>
        </w:rPr>
        <w:t>資料來源：</w:t>
      </w:r>
      <w:r w:rsidR="00D2191A">
        <w:rPr>
          <w:rFonts w:hint="eastAsia"/>
        </w:rPr>
        <w:t>1</w:t>
      </w:r>
      <w:r w:rsidR="00D2191A">
        <w:t xml:space="preserve"> </w:t>
      </w:r>
      <w:r w:rsidR="00D2191A">
        <w:fldChar w:fldCharType="begin"/>
      </w:r>
      <w:r w:rsidR="00D2191A">
        <w:instrText xml:space="preserve"> HYPERLINK "https://zh.wikipedia.org/wiki/%E7%8C%8E%E8%B1%B9" </w:instrText>
      </w:r>
      <w:r w:rsidR="00D2191A">
        <w:fldChar w:fldCharType="separate"/>
      </w:r>
      <w:r w:rsidRPr="00D2191A">
        <w:rPr>
          <w:rStyle w:val="a3"/>
        </w:rPr>
        <w:t>https://zh.wikipedia.org</w:t>
      </w:r>
      <w:r w:rsidRPr="00D2191A">
        <w:rPr>
          <w:rStyle w:val="a3"/>
        </w:rPr>
        <w:t>/</w:t>
      </w:r>
      <w:r w:rsidRPr="00D2191A">
        <w:rPr>
          <w:rStyle w:val="a3"/>
        </w:rPr>
        <w:t>wiki/%</w:t>
      </w:r>
      <w:r w:rsidRPr="00D2191A">
        <w:rPr>
          <w:rStyle w:val="a3"/>
        </w:rPr>
        <w:t>E</w:t>
      </w:r>
      <w:r w:rsidRPr="00D2191A">
        <w:rPr>
          <w:rStyle w:val="a3"/>
        </w:rPr>
        <w:t>7%8C%8E%E8%B1%B9</w:t>
      </w:r>
    </w:p>
    <w:p w:rsidR="007F6D28" w:rsidRPr="007F6D28" w:rsidRDefault="00D2191A" w:rsidP="007F6D28">
      <w:pPr>
        <w:tabs>
          <w:tab w:val="left" w:pos="6690"/>
        </w:tabs>
      </w:pPr>
      <w:r>
        <w:fldChar w:fldCharType="end"/>
      </w:r>
      <w:r w:rsidR="007F6D28">
        <w:rPr>
          <w:rFonts w:hint="eastAsia"/>
        </w:rPr>
        <w:t xml:space="preserve">        </w:t>
      </w:r>
      <w:r>
        <w:rPr>
          <w:rFonts w:hint="eastAsia"/>
        </w:rPr>
        <w:t>2</w:t>
      </w:r>
      <w:r w:rsidR="007F6D28">
        <w:rPr>
          <w:rFonts w:hint="eastAsia"/>
        </w:rPr>
        <w:t xml:space="preserve"> </w:t>
      </w:r>
      <w:hyperlink r:id="rId7" w:history="1">
        <w:r w:rsidR="007F6D28" w:rsidRPr="00D2191A">
          <w:rPr>
            <w:rStyle w:val="a3"/>
          </w:rPr>
          <w:t>https://news.ltn.com.tw/news/world/breakingnews/2267796</w:t>
        </w:r>
      </w:hyperlink>
    </w:p>
    <w:sectPr w:rsidR="007F6D28" w:rsidRPr="007F6D28" w:rsidSect="008A5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0B" w:rsidRDefault="006B280B" w:rsidP="006B280B">
      <w:r>
        <w:separator/>
      </w:r>
    </w:p>
  </w:endnote>
  <w:endnote w:type="continuationSeparator" w:id="0">
    <w:p w:rsidR="006B280B" w:rsidRDefault="006B280B" w:rsidP="006B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80B" w:rsidRDefault="006B280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-199478587"/>
      <w:docPartObj>
        <w:docPartGallery w:val="Page Numbers (Bottom of Page)"/>
        <w:docPartUnique/>
      </w:docPartObj>
    </w:sdtPr>
    <w:sdtContent>
      <w:p w:rsidR="006B280B" w:rsidRDefault="006B280B" w:rsidP="006B28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B280B">
          <w:rPr>
            <w:noProof/>
            <w:lang w:val="zh-TW"/>
          </w:rPr>
          <w:t>1</w:t>
        </w:r>
        <w:r>
          <w:fldChar w:fldCharType="end"/>
        </w:r>
      </w:p>
    </w:sdtContent>
  </w:sdt>
  <w:p w:rsidR="006B280B" w:rsidRDefault="006B280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80B" w:rsidRDefault="006B28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0B" w:rsidRDefault="006B280B" w:rsidP="006B280B">
      <w:r>
        <w:separator/>
      </w:r>
    </w:p>
  </w:footnote>
  <w:footnote w:type="continuationSeparator" w:id="0">
    <w:p w:rsidR="006B280B" w:rsidRDefault="006B280B" w:rsidP="006B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80B" w:rsidRDefault="006B28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5AA5EFA563C4E5AA0C71EE149EF72F4"/>
      </w:placeholder>
      <w:temporary/>
      <w:showingPlcHdr/>
      <w15:appearance w15:val="hidden"/>
    </w:sdtPr>
    <w:sdtContent>
      <w:p w:rsidR="006B280B" w:rsidRDefault="006B280B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6B280B" w:rsidRDefault="006B280B" w:rsidP="006B280B">
    <w:pPr>
      <w:pStyle w:val="a7"/>
      <w:jc w:val="right"/>
    </w:pPr>
    <w:r>
      <w:rPr>
        <w:rFonts w:hint="eastAsia"/>
      </w:rPr>
      <w:t>獵豹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80B" w:rsidRDefault="006B280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E0"/>
    <w:rsid w:val="0018177A"/>
    <w:rsid w:val="006B280B"/>
    <w:rsid w:val="007F6D28"/>
    <w:rsid w:val="008A5E82"/>
    <w:rsid w:val="00C973E0"/>
    <w:rsid w:val="00D2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3B9D"/>
  <w15:chartTrackingRefBased/>
  <w15:docId w15:val="{5122A33B-A287-4F57-852A-54D545C9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3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D28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8A5E82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8A5E82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6B2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B280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B2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B28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news.ltn.com.tw/news/world/breakingnews/226779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AA5EFA563C4E5AA0C71EE149EF72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3B3ADD-76D8-4A4E-95F3-009AE629C4FD}"/>
      </w:docPartPr>
      <w:docPartBody>
        <w:p w:rsidR="00000000" w:rsidRDefault="00040D71" w:rsidP="00040D71">
          <w:pPr>
            <w:pStyle w:val="75AA5EFA563C4E5AA0C71EE149EF72F4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71"/>
    <w:rsid w:val="0004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5AA5EFA563C4E5AA0C71EE149EF72F4">
    <w:name w:val="75AA5EFA563C4E5AA0C71EE149EF72F4"/>
    <w:rsid w:val="00040D71"/>
    <w:pPr>
      <w:widowControl w:val="0"/>
    </w:pPr>
  </w:style>
  <w:style w:type="paragraph" w:customStyle="1" w:styleId="7BC9A198492A463C94E8D8B13E9B6BC2">
    <w:name w:val="7BC9A198492A463C94E8D8B13E9B6BC2"/>
    <w:rsid w:val="00040D7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獵豹</dc:title>
  <dc:subject/>
  <dc:creator>Windows 使用者</dc:creator>
  <cp:keywords/>
  <dc:description/>
  <cp:lastModifiedBy>Windows 使用者</cp:lastModifiedBy>
  <cp:revision>3</cp:revision>
  <dcterms:created xsi:type="dcterms:W3CDTF">2020-06-02T07:49:00Z</dcterms:created>
  <dcterms:modified xsi:type="dcterms:W3CDTF">2020-06-16T07:44:00Z</dcterms:modified>
</cp:coreProperties>
</file>